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Plataforma de donaciones CARF</w:t>
      </w:r>
    </w:p>
    <w:p>
      <w:pPr>
        <w:pStyle w:val="Normal"/>
      </w:pPr>
      <w:r>
        <w:t xml:space="preserve"/>
      </w:r>
    </w:p>
    <w:p>
      <w:pPr>
        <w:pStyle w:val="Heading1"/>
      </w:pPr>
      <w:r>
        <w:t xml:space="preserve">Memoria tecnica integrada y evolucion del proyecto</w:t>
      </w:r>
    </w:p>
    <w:p>
      <w:pPr>
        <w:pStyle w:val="Normal"/>
      </w:pPr>
      <w:r>
        <w:t xml:space="preserve"/>
      </w:r>
    </w:p>
    <w:p>
      <w:pPr>
        <w:pStyle w:val="Normal"/>
      </w:pPr>
      <w:r>
        <w:t xml:space="preserve">Documento de cierre de fase valle</w:t>
      </w:r>
    </w:p>
    <w:p>
      <w:pPr>
        <w:pStyle w:val="Heading1"/>
      </w:pPr>
      <w:r>
        <w:t xml:space="preserve">Indice</w:t>
      </w:r>
    </w:p>
    <w:p>
      <w:fldSimple w:instr="TOC \o &quot;1-3&quot; \h \z \u">
        <w:r>
          <w:t>Actualice este campo en Word para generar el indice.</w:t>
        </w:r>
      </w:fldSimple>
    </w:p>
    <w:p>
      <w:r>
        <w:br w:type="page"/>
      </w:r>
    </w:p>
    <w:p>
      <w:pPr>
        <w:pStyle w:val="Normal"/>
      </w:pPr>
      <w:r>
        <w:t xml:space="preserve"/>
      </w:r>
    </w:p>
    <w:p>
      <w:pPr>
        <w:pStyle w:val="Normal"/>
      </w:pPr>
      <w:r>
        <w:t xml:space="preserve">Actualizacion documental: 02/09/2026</w:t>
      </w:r>
    </w:p>
    <w:p>
      <w:pPr>
        <w:pStyle w:val="Normal"/>
      </w:pPr>
      <w:r>
        <w:t xml:space="preserve"/>
      </w:r>
    </w:p>
    <w:p>
      <w:pPr>
        <w:pStyle w:val="Normal"/>
      </w:pPr>
      <w:r>
        <w:t xml:space="preserve">Sistemas incluidos: donaciones (legacy), dona, donoradmin y shared-assets.</w:t>
      </w:r>
    </w:p>
    <w:p>
      <w:pPr>
        <w:pStyle w:val="Normal"/>
      </w:pPr>
      <w:r>
        <w:t xml:space="preserve"/>
      </w:r>
    </w:p>
    <w:p>
      <w:r>
        <w:br w:type="page"/>
      </w:r>
    </w:p>
    <w:p>
      <w:pPr>
        <w:pStyle w:val="Normal"/>
      </w:pPr>
      <w:r>
        <w:t xml:space="preserve"/>
      </w:r>
    </w:p>
    <w:p>
      <w:pPr>
        <w:pStyle w:val="Heading1"/>
      </w:pPr>
      <w:r>
        <w:t xml:space="preserve">1. Objeto y criterio documental</w:t>
      </w:r>
    </w:p>
    <w:p>
      <w:pPr>
        <w:pStyle w:val="Normal"/>
      </w:pPr>
      <w:r>
        <w:t xml:space="preserve"/>
      </w:r>
    </w:p>
    <w:p>
      <w:pPr>
        <w:pStyle w:val="Normal"/>
      </w:pPr>
      <w:r>
        <w:t xml:space="preserve">Esta memoria presenta la plataforma como un unico sistema funcional que evoluciono desde la aplicacion legacy donaciones hasta tres proyectos especializados e intercomunicados. La primera parte explica el proceso, la arquitectura alcanzada y los puntos que condicionan su operacion. Los anexos conservan las memorias tecnicas originales y el detalle por jornadas para mantener trazabilidad.</w:t>
      </w:r>
    </w:p>
    <w:p>
      <w:pPr>
        <w:pStyle w:val="Normal"/>
      </w:pPr>
      <w:r>
        <w:t xml:space="preserve"/>
      </w:r>
    </w:p>
    <w:p>
      <w:pPr>
        <w:pStyle w:val="Normal"/>
      </w:pPr>
      <w:r>
        <w:t xml:space="preserve">donaciones se utiliza solo como fuente historica. No forma parte de la linea activa de desarrollo ni debe sincronizarse con los proyectos actuales.</w:t>
      </w:r>
    </w:p>
    <w:p>
      <w:pPr>
        <w:pStyle w:val="Normal"/>
      </w:pPr>
      <w:r>
        <w:t xml:space="preserve"/>
      </w:r>
    </w:p>
    <w:p>
      <w:pPr>
        <w:pStyle w:val="Heading2"/>
      </w:pPr>
      <w:r>
        <w:t xml:space="preserve">Cobertura temporal de las fuentes</w:t>
      </w:r>
    </w:p>
    <w:p>
      <w:pPr>
        <w:pStyle w:val="Normal"/>
      </w:pPr>
      <w:r>
        <w:t xml:space="preserve"/>
      </w:r>
    </w:p>
    <w:tbl>
      <w:tblPr>
        <w:tblStyle w:val="TableGrid"/>
        <w:tblW w:w="0" w:type="auto"/>
      </w:tblPr>
      <w:tr>
        <w:tc>
          <w:tcPr>
            <w:tcW w:w="2250" w:type="dxa"/>
            <w:shd w:fill="D9EAF7"/>
          </w:tcPr>
          <w:p>
            <w:r>
              <w:rPr>
                <w:b/>
              </w:rPr>
              <w:t xml:space="preserve">Proyecto</w:t>
            </w:r>
          </w:p>
        </w:tc>
        <w:tc>
          <w:tcPr>
            <w:tcW w:w="2250" w:type="dxa"/>
            <w:shd w:fill="D9EAF7"/>
          </w:tcPr>
          <w:p>
            <w:r>
              <w:rPr>
                <w:b/>
              </w:rPr>
              <w:t xml:space="preserve">Condicion</w:t>
            </w:r>
          </w:p>
        </w:tc>
        <w:tc>
          <w:tcPr>
            <w:tcW w:w="2250" w:type="dxa"/>
            <w:shd w:fill="D9EAF7"/>
          </w:tcPr>
          <w:p>
            <w:r>
              <w:rPr>
                <w:b/>
              </w:rPr>
              <w:t xml:space="preserve">Inicio verificable de la linea</w:t>
            </w:r>
          </w:p>
        </w:tc>
        <w:tc>
          <w:tcPr>
            <w:tcW w:w="2250" w:type="dxa"/>
            <w:shd w:fill="D9EAF7"/>
          </w:tcPr>
          <w:p>
            <w:r>
              <w:rPr>
                <w:b/>
              </w:rPr>
              <w:t xml:space="preserve">Ultima actualizacion incluida</w:t>
            </w:r>
          </w:p>
        </w:tc>
      </w:tr>
      <w:tr>
        <w:tc>
          <w:tcPr>
            <w:tcW w:w="2250" w:type="dxa"/>
          </w:tcPr>
          <w:p>
            <w:r>
              <w:t xml:space="preserve">donaciones</w:t>
            </w:r>
          </w:p>
        </w:tc>
        <w:tc>
          <w:tcPr>
            <w:tcW w:w="2250" w:type="dxa"/>
          </w:tcPr>
          <w:p>
            <w:r>
              <w:t xml:space="preserve">Legacy y antecedente historico</w:t>
            </w:r>
          </w:p>
        </w:tc>
        <w:tc>
          <w:tcPr>
            <w:tcW w:w="2250" w:type="dxa"/>
          </w:tcPr>
          <w:p>
            <w:r>
              <w:t xml:space="preserve">Desarrollo anterior a la separacion; copia conservada en Git el 12/08/2026</w:t>
            </w:r>
          </w:p>
        </w:tc>
        <w:tc>
          <w:tcPr>
            <w:tcW w:w="2250" w:type="dxa"/>
          </w:tcPr>
          <w:p>
            <w:r>
              <w:t xml:space="preserve">12/08/2026</w:t>
            </w:r>
          </w:p>
        </w:tc>
      </w:tr>
      <w:tr>
        <w:tc>
          <w:tcPr>
            <w:tcW w:w="2250" w:type="dxa"/>
          </w:tcPr>
          <w:p>
            <w:r>
              <w:t xml:space="preserve">dona</w:t>
            </w:r>
          </w:p>
        </w:tc>
        <w:tc>
          <w:tcPr>
            <w:tcW w:w="2250" w:type="dxa"/>
          </w:tcPr>
          <w:p>
            <w:r>
              <w:t xml:space="preserve">Activo</w:t>
            </w:r>
          </w:p>
        </w:tc>
        <w:tc>
          <w:tcPr>
            <w:tcW w:w="2250" w:type="dxa"/>
          </w:tcPr>
          <w:p>
            <w:r>
              <w:t xml:space="preserve">22/06/2026</w:t>
            </w:r>
          </w:p>
        </w:tc>
        <w:tc>
          <w:tcPr>
            <w:tcW w:w="2250" w:type="dxa"/>
          </w:tcPr>
          <w:p>
            <w:r>
              <w:t xml:space="preserve">01/09/2026</w:t>
            </w:r>
          </w:p>
        </w:tc>
      </w:tr>
      <w:tr>
        <w:tc>
          <w:tcPr>
            <w:tcW w:w="2250" w:type="dxa"/>
          </w:tcPr>
          <w:p>
            <w:r>
              <w:t xml:space="preserve">donoradmin</w:t>
            </w:r>
          </w:p>
        </w:tc>
        <w:tc>
          <w:tcPr>
            <w:tcW w:w="2250" w:type="dxa"/>
          </w:tcPr>
          <w:p>
            <w:r>
              <w:t xml:space="preserve">Activo, version 2.3.0</w:t>
            </w:r>
          </w:p>
        </w:tc>
        <w:tc>
          <w:tcPr>
            <w:tcW w:w="2250" w:type="dxa"/>
          </w:tcPr>
          <w:p>
            <w:r>
              <w:t xml:space="preserve">22/06/2026</w:t>
            </w:r>
          </w:p>
        </w:tc>
        <w:tc>
          <w:tcPr>
            <w:tcW w:w="2250" w:type="dxa"/>
          </w:tcPr>
          <w:p>
            <w:r>
              <w:t xml:space="preserve">02/09/2026</w:t>
            </w:r>
          </w:p>
        </w:tc>
      </w:tr>
      <w:tr>
        <w:tc>
          <w:tcPr>
            <w:tcW w:w="2250" w:type="dxa"/>
          </w:tcPr>
          <w:p>
            <w:r>
              <w:t xml:space="preserve">shared-assets</w:t>
            </w:r>
          </w:p>
        </w:tc>
        <w:tc>
          <w:tcPr>
            <w:tcW w:w="2250" w:type="dxa"/>
          </w:tcPr>
          <w:p>
            <w:r>
              <w:t xml:space="preserve">Activo y compartido</w:t>
            </w:r>
          </w:p>
        </w:tc>
        <w:tc>
          <w:tcPr>
            <w:tcW w:w="2250" w:type="dxa"/>
          </w:tcPr>
          <w:p>
            <w:r>
              <w:t xml:space="preserve">22/06/2026</w:t>
            </w:r>
          </w:p>
        </w:tc>
        <w:tc>
          <w:tcPr>
            <w:tcW w:w="2250" w:type="dxa"/>
          </w:tcPr>
          <w:p>
            <w:r>
              <w:t xml:space="preserve">27/08/2026</w:t>
            </w:r>
          </w:p>
        </w:tc>
      </w:tr>
    </w:tbl>
    <w:p>
      <w:pPr>
        <w:pStyle w:val="Normal"/>
      </w:pPr>
      <w:r>
        <w:t xml:space="preserve"/>
      </w:r>
    </w:p>
    <w:p>
      <w:pPr>
        <w:pStyle w:val="Normal"/>
      </w:pPr>
      <w:r>
        <w:t xml:space="preserve">Las fechas distinguen el historial verificable de repositorio de la antiguedad funcional del sistema legacy. Que donaciones se incorporase a Git mas tarde no significa que su desarrollo comenzase en agosto.</w:t>
      </w:r>
    </w:p>
    <w:p>
      <w:pPr>
        <w:pStyle w:val="Normal"/>
      </w:pPr>
      <w:r>
        <w:t xml:space="preserve"/>
      </w:r>
    </w:p>
    <w:p>
      <w:pPr>
        <w:pStyle w:val="Heading1"/>
      </w:pPr>
      <w:r>
        <w:t xml:space="preserve">2. Punto de partida: donaciones legacy</w:t>
      </w:r>
    </w:p>
    <w:p>
      <w:pPr>
        <w:pStyle w:val="Normal"/>
      </w:pPr>
      <w:r>
        <w:t xml:space="preserve"/>
      </w:r>
    </w:p>
    <w:p>
      <w:pPr>
        <w:pStyle w:val="Normal"/>
      </w:pPr>
      <w:r>
        <w:t xml:space="preserve">El proyecto original concentraba en una misma aplicacion el formulario publico, el procesamiento de pagos, la persistencia de donantes y donaciones, la administracion, los documentos y las comunicaciones. Esta concentracion permitio construir y validar el circuito inicial, pero tambien acoplo responsabilidades con ritmos de cambio y riesgos diferentes.</w:t>
      </w:r>
    </w:p>
    <w:p>
      <w:pPr>
        <w:pStyle w:val="Normal"/>
      </w:pPr>
      <w:r>
        <w:t xml:space="preserve"/>
      </w:r>
    </w:p>
    <w:p>
      <w:pPr>
        <w:pStyle w:val="Normal"/>
      </w:pPr>
      <w:r>
        <w:t xml:space="preserve">La documentacion y el historial disponibles acreditan una copia inicial de los nuevos repositorios el 22/06/2026. Esa fecha marca el comienzo verificable de la separacion tecnica. No se atribuye una fecha exacta de primera puesta en produccion porque las fuentes conservadas describen la evolucion funcional, pero no certifican por si solas el hito formal de despliegue productivo.</w:t>
      </w:r>
    </w:p>
    <w:p>
      <w:pPr>
        <w:pStyle w:val="Normal"/>
      </w:pPr>
      <w:r>
        <w:t xml:space="preserve"/>
      </w:r>
    </w:p>
    <w:p>
      <w:pPr>
        <w:pStyle w:val="Heading1"/>
      </w:pPr>
      <w:r>
        <w:t xml:space="preserve">3. De un monolito a tres modulos activos</w:t>
      </w:r>
    </w:p>
    <w:p>
      <w:pPr>
        <w:pStyle w:val="Normal"/>
      </w:pPr>
      <w:r>
        <w:t xml:space="preserve"/>
      </w:r>
    </w:p>
    <w:p>
      <w:pPr>
        <w:pStyle w:val="Normal"/>
      </w:pPr>
      <w:r>
        <w:t xml:space="preserve">La ruptura del sistema no fue una division aislada de codigo, sino una separacion por responsabilidades:</w:t>
      </w:r>
    </w:p>
    <w:p>
      <w:pPr>
        <w:pStyle w:val="Normal"/>
      </w:pPr>
      <w:r>
        <w:t xml:space="preserve"/>
      </w:r>
    </w:p>
    <w:p>
      <w:pPr>
        <w:pStyle w:val="Normal"/>
        <w:numPr>
          <w:ilvl w:val="0"/>
          <w:numId w:val="1"/>
        </w:numPr>
      </w:pPr>
      <w:r>
        <w:t xml:space="preserve">dona: experiencia publica, captura y validacion de datos, inicio y confirmacion de pagos, recurrencias, intentos y comunicaciones posteriores a la donacion.</w:t>
      </w:r>
    </w:p>
    <w:p>
      <w:pPr>
        <w:pStyle w:val="Normal"/>
        <w:numPr>
          <w:ilvl w:val="0"/>
          <w:numId w:val="1"/>
        </w:numPr>
      </w:pPr>
      <w:r>
        <w:t xml:space="preserve">donoradmin: operacion interna, donantes, donaciones, recurrencias, campañas, conciliacion SEPA, documentos, configuracion, auditoria, usuarios y seguimiento de incidencias.</w:t>
      </w:r>
    </w:p>
    <w:p>
      <w:pPr>
        <w:pStyle w:val="Normal"/>
        <w:numPr>
          <w:ilvl w:val="0"/>
          <w:numId w:val="1"/>
        </w:numPr>
      </w:pPr>
      <w:r>
        <w:t xml:space="preserve">shared-assets: recursos visuales y plantillas compartidas de email y PDF para evitar divergencias entre la pasarela y el panel.</w:t>
      </w:r>
    </w:p>
    <w:p>
      <w:pPr>
        <w:pStyle w:val="Normal"/>
      </w:pPr>
      <w:r>
        <w:t xml:space="preserve"/>
      </w:r>
    </w:p>
    <w:p>
      <w:pPr>
        <w:pStyle w:val="Normal"/>
      </w:pPr>
      <w:r>
        <w:t xml:space="preserve">Los tres proyectos conservan una base funcional comun y contratos compartidos. La independencia de repositorios reduce el acoplamiento de despliegue, pero exige coordinar cambios de esquema, plantillas, rutas, estados y variables.</w:t>
      </w:r>
    </w:p>
    <w:p>
      <w:pPr>
        <w:pStyle w:val="Normal"/>
      </w:pPr>
      <w:r>
        <w:t xml:space="preserve"/>
      </w:r>
    </w:p>
    <w:p>
      <w:pPr>
        <w:jc w:val="center"/>
      </w:pPr>
      <w:r>
        <w:drawing>
          <wp:inline xmlns:wp="http://schemas.openxmlformats.org/drawingml/2006/wordprocessingDrawing" distT="0" distB="0" distL="0" distR="0">
            <wp:extent cx="5486400" cy="3000000"/>
            <wp:docPr id="1" name="Evolucion desde legacy"/>
            <a:graphic xmlns:a="http://schemas.openxmlformats.org/drawingml/2006/main">
              <a:graphicData uri="http://schemas.openxmlformats.org/drawingml/2006/picture">
                <pic:pic xmlns:pic="http://schemas.openxmlformats.org/drawingml/2006/picture">
                  <pic:nvPicPr>
                    <pic:cNvPr id="1" name="Evolucion desde legacy"/>
                    <pic:cNvPicPr/>
                  </pic:nvPicPr>
                  <pic:blipFill>
                    <a:blip xmlns:r="http://schemas.openxmlformats.org/officeDocument/2006/relationships" r:embed="rId3"/>
                    <a:stretch>
                      <a:fillRect/>
                    </a:stretch>
                  </pic:blipFill>
                  <pic:spPr>
                    <a:xfrm>
                      <a:off x="0" y="0"/>
                      <a:ext cx="5486400" cy="3000000"/>
                    </a:xfrm>
                    <a:prstGeom prst="rect">
                      <a:avLst/>
                    </a:prstGeom>
                  </pic:spPr>
                </pic:pic>
              </a:graphicData>
            </a:graphic>
          </wp:inline>
        </w:drawing>
      </w:r>
    </w:p>
    <w:p>
      <w:pPr>
        <w:pStyle w:val="Normal"/>
      </w:pPr>
      <w:r>
        <w:t xml:space="preserve"/>
      </w:r>
    </w:p>
    <w:p>
      <w:pPr>
        <w:pStyle w:val="Heading1"/>
      </w:pPr>
      <w:r>
        <w:t xml:space="preserve">4. Arquitectura funcional actual</w:t>
      </w:r>
    </w:p>
    <w:p>
      <w:pPr>
        <w:pStyle w:val="Normal"/>
      </w:pPr>
      <w:r>
        <w:t xml:space="preserve"/>
      </w:r>
    </w:p>
    <w:p>
      <w:pPr>
        <w:pStyle w:val="Normal"/>
      </w:pPr>
      <w:r>
        <w:t xml:space="preserve">El navegador del donante entra por dona. La pasarela valida, registra el intento y dirige la operacion al metodo de pago correspondiente. Los webhooks y retornos actualizan el resultado. donoradmin explota los mismos datos para la gestion interna. Ambos consumen recursos de shared-assets, mientras procesos programados completan recuperaciones, cobros recurrentes, documentos y comunicaciones.</w:t>
      </w:r>
    </w:p>
    <w:p>
      <w:pPr>
        <w:pStyle w:val="Normal"/>
      </w:pPr>
      <w:r>
        <w:t xml:space="preserve"/>
      </w:r>
    </w:p>
    <w:p>
      <w:pPr>
        <w:jc w:val="center"/>
      </w:pPr>
      <w:r>
        <w:drawing>
          <wp:inline xmlns:wp="http://schemas.openxmlformats.org/drawingml/2006/wordprocessingDrawing" distT="0" distB="0" distL="0" distR="0">
            <wp:extent cx="5486400" cy="3000000"/>
            <wp:docPr id="2" name="Arquitectura de aplicaciones"/>
            <a:graphic xmlns:a="http://schemas.openxmlformats.org/drawingml/2006/main">
              <a:graphicData uri="http://schemas.openxmlformats.org/drawingml/2006/picture">
                <pic:pic xmlns:pic="http://schemas.openxmlformats.org/drawingml/2006/picture">
                  <pic:nvPicPr>
                    <pic:cNvPr id="2" name="Arquitectura de aplicaciones"/>
                    <pic:cNvPicPr/>
                  </pic:nvPicPr>
                  <pic:blipFill>
                    <a:blip xmlns:r="http://schemas.openxmlformats.org/officeDocument/2006/relationships" r:embed="rId4"/>
                    <a:stretch>
                      <a:fillRect/>
                    </a:stretch>
                  </pic:blipFill>
                  <pic:spPr>
                    <a:xfrm>
                      <a:off x="0" y="0"/>
                      <a:ext cx="5486400" cy="3000000"/>
                    </a:xfrm>
                    <a:prstGeom prst="rect">
                      <a:avLst/>
                    </a:prstGeom>
                  </pic:spPr>
                </pic:pic>
              </a:graphicData>
            </a:graphic>
          </wp:inline>
        </w:drawing>
      </w:r>
    </w:p>
    <w:p>
      <w:pPr>
        <w:pStyle w:val="Normal"/>
      </w:pPr>
      <w:r>
        <w:t xml:space="preserve"/>
      </w:r>
    </w:p>
    <w:p>
      <w:pPr>
        <w:pStyle w:val="Heading1"/>
      </w:pPr>
      <w:r>
        <w:t xml:space="preserve">5. Flujo principal de una donacion</w:t>
      </w:r>
    </w:p>
    <w:p>
      <w:pPr>
        <w:pStyle w:val="Normal"/>
      </w:pPr>
      <w:r>
        <w:t xml:space="preserve"/>
      </w:r>
    </w:p>
    <w:p>
      <w:pPr>
        <w:pStyle w:val="Normal"/>
      </w:pPr>
      <w:r>
        <w:t xml:space="preserve">El circuito comienza con los datos personales o empresariales, consentimiento, campaña, importe y tipo de donacion. La eleccion del metodo determina el tratamiento posterior: Redsys o Bizum requieren confirmacion de pasarela; PayPal aplica su propio retorno; SEPA registra solicitud, mandato y estado bancario pendiente.</w:t>
      </w:r>
    </w:p>
    <w:p>
      <w:pPr>
        <w:pStyle w:val="Normal"/>
      </w:pPr>
      <w:r>
        <w:t xml:space="preserve"/>
      </w:r>
    </w:p>
    <w:p>
      <w:pPr>
        <w:pStyle w:val="Normal"/>
      </w:pPr>
      <w:r>
        <w:t xml:space="preserve">Cada operacion debe ser idempotente: un retorno repetido no puede duplicar la donacion, el cobro, el certificado ni la comunicacion. Los fallos de correo o documento no deben convertir un pago valido en fallido. Los intentos no completados se recuperan con ventanas temporales y se omiten cuando la persona ya ha donado correctamente ese dia.</w:t>
      </w:r>
    </w:p>
    <w:p>
      <w:pPr>
        <w:pStyle w:val="Normal"/>
      </w:pPr>
      <w:r>
        <w:t xml:space="preserve"/>
      </w:r>
    </w:p>
    <w:p>
      <w:pPr>
        <w:jc w:val="center"/>
      </w:pPr>
      <w:r>
        <w:drawing>
          <wp:inline xmlns:wp="http://schemas.openxmlformats.org/drawingml/2006/wordprocessingDrawing" distT="0" distB="0" distL="0" distR="0">
            <wp:extent cx="5486400" cy="3000000"/>
            <wp:docPr id="3" name="Flujo de donacion"/>
            <a:graphic xmlns:a="http://schemas.openxmlformats.org/drawingml/2006/main">
              <a:graphicData uri="http://schemas.openxmlformats.org/drawingml/2006/picture">
                <pic:pic xmlns:pic="http://schemas.openxmlformats.org/drawingml/2006/picture">
                  <pic:nvPicPr>
                    <pic:cNvPr id="3" name="Flujo de donacion"/>
                    <pic:cNvPicPr/>
                  </pic:nvPicPr>
                  <pic:blipFill>
                    <a:blip xmlns:r="http://schemas.openxmlformats.org/officeDocument/2006/relationships" r:embed="rId5"/>
                    <a:stretch>
                      <a:fillRect/>
                    </a:stretch>
                  </pic:blipFill>
                  <pic:spPr>
                    <a:xfrm>
                      <a:off x="0" y="0"/>
                      <a:ext cx="5486400" cy="3000000"/>
                    </a:xfrm>
                    <a:prstGeom prst="rect">
                      <a:avLst/>
                    </a:prstGeom>
                  </pic:spPr>
                </pic:pic>
              </a:graphicData>
            </a:graphic>
          </wp:inline>
        </w:drawing>
      </w:r>
    </w:p>
    <w:p>
      <w:pPr>
        <w:pStyle w:val="Normal"/>
      </w:pPr>
      <w:r>
        <w:t xml:space="preserve"/>
      </w:r>
    </w:p>
    <w:p>
      <w:pPr>
        <w:pStyle w:val="Heading1"/>
      </w:pPr>
      <w:r>
        <w:t xml:space="preserve">6. Modelo de datos funcional</w:t>
      </w:r>
    </w:p>
    <w:p>
      <w:pPr>
        <w:pStyle w:val="Normal"/>
      </w:pPr>
      <w:r>
        <w:t xml:space="preserve"/>
      </w:r>
    </w:p>
    <w:p>
      <w:pPr>
        <w:pStyle w:val="Normal"/>
      </w:pPr>
      <w:r>
        <w:t xml:space="preserve">El nucleo relaciona contacto con sus datos personales o empresariales y sus canales. Las donaciones se asocian a contacto, campaña y metodo de pago; las recurrencias agrupan cuotas; los intentos registran el progreso previo a la confirmacion. Comunicaciones, documentos, auditoria y remesas aportan trazabilidad.</w:t>
      </w:r>
    </w:p>
    <w:p>
      <w:pPr>
        <w:pStyle w:val="Normal"/>
      </w:pPr>
      <w:r>
        <w:t xml:space="preserve"/>
      </w:r>
    </w:p>
    <w:p>
      <w:pPr>
        <w:pStyle w:val="Normal"/>
      </w:pPr>
      <w:r>
        <w:t xml:space="preserve">El diagrama es conceptual y no sustituye el esquema SQL ni las migraciones. Resume las relaciones criticas para comprender la plataforma.</w:t>
      </w:r>
    </w:p>
    <w:p>
      <w:pPr>
        <w:pStyle w:val="Normal"/>
      </w:pPr>
      <w:r>
        <w:t xml:space="preserve"/>
      </w:r>
    </w:p>
    <w:p>
      <w:pPr>
        <w:jc w:val="center"/>
      </w:pPr>
      <w:r>
        <w:drawing>
          <wp:inline xmlns:wp="http://schemas.openxmlformats.org/drawingml/2006/wordprocessingDrawing" distT="0" distB="0" distL="0" distR="0">
            <wp:extent cx="5486400" cy="3000000"/>
            <wp:docPr id="4" name="Modelo de datos conceptual"/>
            <a:graphic xmlns:a="http://schemas.openxmlformats.org/drawingml/2006/main">
              <a:graphicData uri="http://schemas.openxmlformats.org/drawingml/2006/picture">
                <pic:pic xmlns:pic="http://schemas.openxmlformats.org/drawingml/2006/picture">
                  <pic:nvPicPr>
                    <pic:cNvPr id="4" name="Modelo de datos conceptual"/>
                    <pic:cNvPicPr/>
                  </pic:nvPicPr>
                  <pic:blipFill>
                    <a:blip xmlns:r="http://schemas.openxmlformats.org/officeDocument/2006/relationships" r:embed="rId6"/>
                    <a:stretch>
                      <a:fillRect/>
                    </a:stretch>
                  </pic:blipFill>
                  <pic:spPr>
                    <a:xfrm>
                      <a:off x="0" y="0"/>
                      <a:ext cx="5486400" cy="3000000"/>
                    </a:xfrm>
                    <a:prstGeom prst="rect">
                      <a:avLst/>
                    </a:prstGeom>
                  </pic:spPr>
                </pic:pic>
              </a:graphicData>
            </a:graphic>
          </wp:inline>
        </w:drawing>
      </w:r>
    </w:p>
    <w:p>
      <w:pPr>
        <w:pStyle w:val="Normal"/>
      </w:pPr>
      <w:r>
        <w:t xml:space="preserve"/>
      </w:r>
    </w:p>
    <w:p>
      <w:pPr>
        <w:pStyle w:val="Heading1"/>
      </w:pPr>
      <w:r>
        <w:t xml:space="preserve">7. Estructura de servidor y despliegue</w:t>
      </w:r>
    </w:p>
    <w:p>
      <w:pPr>
        <w:pStyle w:val="Normal"/>
      </w:pPr>
      <w:r>
        <w:t xml:space="preserve"/>
      </w:r>
    </w:p>
    <w:p>
      <w:pPr>
        <w:pStyle w:val="Normal"/>
      </w:pPr>
      <w:r>
        <w:t xml:space="preserve">Los repositorios activos se despliegan como aplicaciones hermanas. shared-assets debe publicarse en una ruta estable accesible por las otras dos. Los directorios de almacenamiento contienen sesiones, logs, temporales, certificados o medios generados y no deben tratarse como codigo versionado. Los secretos permanecen en .env y las migraciones se aplican de forma coordinada sobre la base compartida.</w:t>
      </w:r>
    </w:p>
    <w:p>
      <w:pPr>
        <w:pStyle w:val="Normal"/>
      </w:pPr>
      <w:r>
        <w:t xml:space="preserve"/>
      </w:r>
    </w:p>
    <w:p>
      <w:pPr>
        <w:jc w:val="center"/>
      </w:pPr>
      <w:r>
        <w:drawing>
          <wp:inline xmlns:wp="http://schemas.openxmlformats.org/drawingml/2006/wordprocessingDrawing" distT="0" distB="0" distL="0" distR="0">
            <wp:extent cx="5486400" cy="3000000"/>
            <wp:docPr id="5" name="Estructura del servidor"/>
            <a:graphic xmlns:a="http://schemas.openxmlformats.org/drawingml/2006/main">
              <a:graphicData uri="http://schemas.openxmlformats.org/drawingml/2006/picture">
                <pic:pic xmlns:pic="http://schemas.openxmlformats.org/drawingml/2006/picture">
                  <pic:nvPicPr>
                    <pic:cNvPr id="5" name="Estructura del servidor"/>
                    <pic:cNvPicPr/>
                  </pic:nvPicPr>
                  <pic:blipFill>
                    <a:blip xmlns:r="http://schemas.openxmlformats.org/officeDocument/2006/relationships" r:embed="rId7"/>
                    <a:stretch>
                      <a:fillRect/>
                    </a:stretch>
                  </pic:blipFill>
                  <pic:spPr>
                    <a:xfrm>
                      <a:off x="0" y="0"/>
                      <a:ext cx="5486400" cy="3000000"/>
                    </a:xfrm>
                    <a:prstGeom prst="rect">
                      <a:avLst/>
                    </a:prstGeom>
                  </pic:spPr>
                </pic:pic>
              </a:graphicData>
            </a:graphic>
          </wp:inline>
        </w:drawing>
      </w:r>
    </w:p>
    <w:p>
      <w:pPr>
        <w:pStyle w:val="Normal"/>
      </w:pPr>
      <w:r>
        <w:t xml:space="preserve"/>
      </w:r>
    </w:p>
    <w:p>
      <w:pPr>
        <w:pStyle w:val="Heading1"/>
      </w:pPr>
      <w:r>
        <w:t xml:space="preserve">8. Alcance de dona</w:t>
      </w:r>
    </w:p>
    <w:p>
      <w:pPr>
        <w:pStyle w:val="Normal"/>
      </w:pPr>
      <w:r>
        <w:t xml:space="preserve"/>
      </w:r>
    </w:p>
    <w:p>
      <w:pPr>
        <w:pStyle w:val="Normal"/>
      </w:pPr>
      <w:r>
        <w:t xml:space="preserve">dona es la frontera publica y de mayor exposicion. Su alcance incluye formulario responsive, normalizacion de identidad y contacto, pais y direccion, consentimientos, pagos puntuales y recurrentes, Redsys, Bizum, PayPal y SEPA, webhooks, certificados, emails e intentos recuperables.</w:t>
      </w:r>
    </w:p>
    <w:p>
      <w:pPr>
        <w:pStyle w:val="Normal"/>
      </w:pPr>
      <w:r>
        <w:t xml:space="preserve"/>
      </w:r>
    </w:p>
    <w:p>
      <w:pPr>
        <w:pStyle w:val="Normal"/>
      </w:pPr>
      <w:r>
        <w:t xml:space="preserve">Sus puntos criticos son la validacion en servidor, la integridad del importe y la campaña, la idempotencia de pasarelas, el tratamiento seguro de datos personales y bancarios, la separacion entre pago y correo, y la compatibilidad de contratos con donoradmin y shared-assets.</w:t>
      </w:r>
    </w:p>
    <w:p>
      <w:pPr>
        <w:pStyle w:val="Normal"/>
      </w:pPr>
      <w:r>
        <w:t xml:space="preserve"/>
      </w:r>
    </w:p>
    <w:p>
      <w:pPr>
        <w:pStyle w:val="Heading1"/>
      </w:pPr>
      <w:r>
        <w:t xml:space="preserve">9. Alcance de donoradmin</w:t>
      </w:r>
    </w:p>
    <w:p>
      <w:pPr>
        <w:pStyle w:val="Normal"/>
      </w:pPr>
      <w:r>
        <w:t xml:space="preserve"/>
      </w:r>
    </w:p>
    <w:p>
      <w:pPr>
        <w:pStyle w:val="Normal"/>
      </w:pPr>
      <w:r>
        <w:t xml:space="preserve">donoradmin, actualmente en version 2.3.0, concentra la gestion administrativa y tecnica: dashboard, donantes, donaciones, recurrencias, campañas, informes, certificados, medios, plantillas, usuarios, permisos, auditoria, configuracion, intentos y operativa SEPA.</w:t>
      </w:r>
    </w:p>
    <w:p>
      <w:pPr>
        <w:pStyle w:val="Normal"/>
      </w:pPr>
      <w:r>
        <w:t xml:space="preserve"/>
      </w:r>
    </w:p>
    <w:p>
      <w:pPr>
        <w:pStyle w:val="Normal"/>
      </w:pPr>
      <w:r>
        <w:t xml:space="preserve">Sus puntos criticos son el control por perfil, CSRF y sesiones, la trazabilidad de acciones destructivas, el aislamiento de mandatos y metodos de pago, la conciliacion idempotente, la distincion entre devolucion y reembolso, la coherencia con Salesforce y la proteccion de datos historicos.</w:t>
      </w:r>
    </w:p>
    <w:p>
      <w:pPr>
        <w:pStyle w:val="Normal"/>
      </w:pPr>
      <w:r>
        <w:t xml:space="preserve"/>
      </w:r>
    </w:p>
    <w:p>
      <w:pPr>
        <w:pStyle w:val="Heading1"/>
      </w:pPr>
      <w:r>
        <w:t xml:space="preserve">10. Alcance de shared-assets</w:t>
      </w:r>
    </w:p>
    <w:p>
      <w:pPr>
        <w:pStyle w:val="Normal"/>
      </w:pPr>
      <w:r>
        <w:t xml:space="preserve"/>
      </w:r>
    </w:p>
    <w:p>
      <w:pPr>
        <w:pStyle w:val="Normal"/>
      </w:pPr>
      <w:r>
        <w:t xml:space="preserve">shared-assets centraliza identidad visual, hojas de estilo y scripts base, logotipos, plantillas fallback de email y plantillas PDF. Su valor principal es impedir que dona y donoradmin generen comunicaciones o documentos contradictorios.</w:t>
      </w:r>
    </w:p>
    <w:p>
      <w:pPr>
        <w:pStyle w:val="Normal"/>
      </w:pPr>
      <w:r>
        <w:t xml:space="preserve"/>
      </w:r>
    </w:p>
    <w:p>
      <w:pPr>
        <w:pStyle w:val="Normal"/>
      </w:pPr>
      <w:r>
        <w:t xml:space="preserve">Los cambios en variables, nombres de plantilla, rutas o estructura HTML deben coordinarse con todos los consumidores. Un despliegue parcial puede provocar recursos ausentes o contenidos desalineados aunque el codigo de cada aplicacion sea correcto.</w:t>
      </w:r>
    </w:p>
    <w:p>
      <w:pPr>
        <w:pStyle w:val="Normal"/>
      </w:pPr>
      <w:r>
        <w:t xml:space="preserve"/>
      </w:r>
    </w:p>
    <w:p>
      <w:pPr>
        <w:pStyle w:val="Heading1"/>
      </w:pPr>
      <w:r>
        <w:t xml:space="preserve">11. Seguridad, privacidad y trazabilidad</w:t>
      </w:r>
    </w:p>
    <w:p>
      <w:pPr>
        <w:pStyle w:val="Normal"/>
      </w:pPr>
      <w:r>
        <w:t xml:space="preserve"/>
      </w:r>
    </w:p>
    <w:p>
      <w:pPr>
        <w:pStyle w:val="Normal"/>
        <w:numPr>
          <w:ilvl w:val="0"/>
          <w:numId w:val="1"/>
        </w:numPr>
      </w:pPr>
      <w:r>
        <w:t xml:space="preserve">No se versionan secretos, claves privadas, sesiones, logs con datos reales, certificados generados ni volcados de produccion.</w:t>
      </w:r>
    </w:p>
    <w:p>
      <w:pPr>
        <w:pStyle w:val="Normal"/>
        <w:numPr>
          <w:ilvl w:val="0"/>
          <w:numId w:val="1"/>
        </w:numPr>
      </w:pPr>
      <w:r>
        <w:t xml:space="preserve">Las operaciones administrativas sensibles exigen sesion, perfil autorizado, CSRF y validacion repetida en servidor.</w:t>
      </w:r>
    </w:p>
    <w:p>
      <w:pPr>
        <w:pStyle w:val="Normal"/>
        <w:numPr>
          <w:ilvl w:val="0"/>
          <w:numId w:val="1"/>
        </w:numPr>
      </w:pPr>
      <w:r>
        <w:t xml:space="preserve">Los logs tecnicos evitan duplicar email, documento, telefono, direccion e IBAN cuando no son necesarios para diagnostico.</w:t>
      </w:r>
    </w:p>
    <w:p>
      <w:pPr>
        <w:pStyle w:val="Normal"/>
        <w:numPr>
          <w:ilvl w:val="0"/>
          <w:numId w:val="1"/>
        </w:numPr>
      </w:pPr>
      <w:r>
        <w:t xml:space="preserve">Los webhooks verifican el resultado de pasarela y aplican idempotencia antes de modificar estados.</w:t>
      </w:r>
    </w:p>
    <w:p>
      <w:pPr>
        <w:pStyle w:val="Normal"/>
        <w:numPr>
          <w:ilvl w:val="0"/>
          <w:numId w:val="1"/>
        </w:numPr>
      </w:pPr>
      <w:r>
        <w:t xml:space="preserve">Los procesos de email y PDF son posteriores al resultado economico y toleran fallos sin degradar una donacion confirmada.</w:t>
      </w:r>
    </w:p>
    <w:p>
      <w:pPr>
        <w:pStyle w:val="Normal"/>
        <w:numPr>
          <w:ilvl w:val="0"/>
          <w:numId w:val="1"/>
        </w:numPr>
      </w:pPr>
      <w:r>
        <w:t xml:space="preserve">Las migraciones deben conservar reversibilidad cuando sea posible y diagnosticar datos incompatibles antes de imponer nuevas restricciones.</w:t>
      </w:r>
    </w:p>
    <w:p>
      <w:pPr>
        <w:pStyle w:val="Normal"/>
      </w:pPr>
      <w:r>
        <w:t xml:space="preserve"/>
      </w:r>
    </w:p>
    <w:p>
      <w:pPr>
        <w:pStyle w:val="Heading1"/>
      </w:pPr>
      <w:r>
        <w:t xml:space="preserve">12. Puntos criticos para mantenimiento</w:t>
      </w:r>
    </w:p>
    <w:p>
      <w:pPr>
        <w:pStyle w:val="Normal"/>
      </w:pPr>
      <w:r>
        <w:t xml:space="preserve"/>
      </w:r>
    </w:p>
    <w:p>
      <w:pPr>
        <w:pStyle w:val="Normal"/>
      </w:pPr>
      <w:r>
        <w:t xml:space="preserve">1. Tratar el esquema de base de datos como contrato compartido entre dona y donoradmin.</w:t>
      </w:r>
    </w:p>
    <w:p>
      <w:pPr>
        <w:pStyle w:val="Normal"/>
      </w:pPr>
      <w:r>
        <w:t xml:space="preserve">2. Desplegar conjuntamente los cambios que afecten variables o plantillas de shared-assets.</w:t>
      </w:r>
    </w:p>
    <w:p>
      <w:pPr>
        <w:pStyle w:val="Normal"/>
      </w:pPr>
      <w:r>
        <w:t xml:space="preserve">3. No reutilizar donaciones como espejo ni trasladar cambios automaticamente desde el legacy.</w:t>
      </w:r>
    </w:p>
    <w:p>
      <w:pPr>
        <w:pStyle w:val="Normal"/>
      </w:pPr>
      <w:r>
        <w:t xml:space="preserve">4. Probar retornos duplicados y asincronos de todas las pasarelas.</w:t>
      </w:r>
    </w:p>
    <w:p>
      <w:pPr>
        <w:pStyle w:val="Normal"/>
      </w:pPr>
      <w:r>
        <w:t xml:space="preserve">5. Mantener diferenciados pagada, pendiente, denegada, error, devuelta y reembolsada.</w:t>
      </w:r>
    </w:p>
    <w:p>
      <w:pPr>
        <w:pStyle w:val="Normal"/>
      </w:pPr>
      <w:r>
        <w:t xml:space="preserve">6. Revisar remesas, mandatos y secuencias FRST/RCUR antes de cualquier cambio SEPA.</w:t>
      </w:r>
    </w:p>
    <w:p>
      <w:pPr>
        <w:pStyle w:val="Normal"/>
      </w:pPr>
      <w:r>
        <w:t xml:space="preserve">7. Confirmar permisos tanto en interfaz como en backend.</w:t>
      </w:r>
    </w:p>
    <w:p>
      <w:pPr>
        <w:pStyle w:val="Normal"/>
      </w:pPr>
      <w:r>
        <w:t xml:space="preserve">8. Vigilar cron, SMTP, almacenamiento de certificados y logs tras cada despliegue.</w:t>
      </w:r>
    </w:p>
    <w:p>
      <w:pPr>
        <w:pStyle w:val="Normal"/>
      </w:pPr>
      <w:r>
        <w:t xml:space="preserve">9. Aplicar y registrar migraciones antes de activar codigo que dependa de ellas.</w:t>
      </w:r>
    </w:p>
    <w:p>
      <w:pPr>
        <w:pStyle w:val="Normal"/>
      </w:pPr>
      <w:r>
        <w:t xml:space="preserve">10. Actualizar memoria, version y manual cuando cambie una capacidad visible o un permiso.</w:t>
      </w:r>
    </w:p>
    <w:p>
      <w:pPr>
        <w:pStyle w:val="Normal"/>
      </w:pPr>
      <w:r>
        <w:t xml:space="preserve"/>
      </w:r>
    </w:p>
    <w:p>
      <w:pPr>
        <w:pStyle w:val="Heading1"/>
      </w:pPr>
      <w:r>
        <w:t xml:space="preserve">13. Estado al cierre documental</w:t>
      </w:r>
    </w:p>
    <w:p>
      <w:pPr>
        <w:pStyle w:val="Normal"/>
      </w:pPr>
      <w:r>
        <w:t xml:space="preserve"/>
      </w:r>
    </w:p>
    <w:p>
      <w:pPr>
        <w:pStyle w:val="Normal"/>
      </w:pPr>
      <w:r>
        <w:t xml:space="preserve">La plataforma ha pasado de una aplicacion concentrada a una arquitectura modular con responsabilidades claras. donaciones queda como testimonio del origen; dona y donoradmin son las lineas activas; shared-assets actua como contrato visual y documental. La fase valle es adecuada para consolidar pruebas de integracion, procedimientos de despliegue, inventario de tareas programadas y revisiones de recuperacion ante desastre.</w:t>
      </w:r>
    </w:p>
    <w:p>
      <w:pPr>
        <w:pStyle w:val="Normal"/>
      </w:pPr>
      <w:r>
        <w:t xml:space="preserve"/>
      </w:r>
    </w:p>
    <w:p>
      <w:r>
        <w:br w:type="page"/>
      </w:r>
    </w:p>
    <w:p>
      <w:pPr>
        <w:pStyle w:val="Normal"/>
      </w:pPr>
      <w:r>
        <w:t xml:space="preserve"/>
      </w:r>
    </w:p>
    <w:p>
      <w:pPr>
        <w:pStyle w:val="Title"/>
      </w:pPr>
      <w:r>
        <w:t xml:space="preserve">Apendices documentales</w:t>
      </w:r>
    </w:p>
    <w:p>
      <w:pPr>
        <w:pStyle w:val="Normal"/>
      </w:pPr>
      <w:r>
        <w:t xml:space="preserve"/>
      </w:r>
    </w:p>
    <w:p>
      <w:pPr>
        <w:pStyle w:val="Normal"/>
      </w:pPr>
      <w:r>
        <w:t xml:space="preserve">Los apartados siguientes incorporan las memorias originales. Conservan el orden y nivel de detalle de cada repositorio como evidencia del trabajo realizado por jornadas.</w:t>
      </w:r>
    </w:p>
    <w:p>
      <w:pPr>
        <w:pStyle w:val="Normal"/>
      </w:pPr>
      <w:r>
        <w:t xml:space="preserve"/>
      </w:r>
    </w:p>
    <w:p>
      <w:r>
        <w:br w:type="page"/>
      </w:r>
    </w:p>
    <w:p>
      <w:pPr>
        <w:pStyle w:val="Normal"/>
      </w:pPr>
      <w:r>
        <w:t xml:space="preserve"/>
      </w:r>
    </w:p>
    <w:p>
      <w:pPr>
        <w:pStyle w:val="Title"/>
      </w:pPr>
      <w:r>
        <w:t xml:space="preserve">Anexo A. Memoria historica de donaciones legacy</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del sistema de donaciones</w:t>
      </w:r>
    </w:p>
    <w:p>
      <w:pPr>
        <w:pStyle w:val="Normal"/>
      </w:pPr>
      <w:r>
        <w:t xml:space="preserve"/>
      </w:r>
    </w:p>
    <w:p>
      <w:pPr>
        <w:pStyle w:val="Normal"/>
      </w:pPr>
      <w:r>
        <w:t xml:space="preserve">Proyecto: Fundacion CARF - Sistema web de donaciones</w:t>
      </w:r>
    </w:p>
    <w:p>
      <w:pPr>
        <w:pStyle w:val="Normal"/>
      </w:pPr>
      <w:r>
        <w:t xml:space="preserve">Modulo documentado: formulario de donacion, pagos, webhooks, recibos, comunicaciones y persistencia en base de datos</w:t>
      </w:r>
    </w:p>
    <w:p>
      <w:pPr>
        <w:pStyle w:val="Normal"/>
      </w:pPr>
      <w:r>
        <w:t xml:space="preserve">Fecha de documentacion: 01/07/2026</w:t>
      </w:r>
    </w:p>
    <w:p>
      <w:pPr>
        <w:pStyle w:val="Normal"/>
      </w:pPr>
      <w:r>
        <w:t xml:space="preserve">Estado: documentacion tecnica viva, con panel administrativo, perfil de donante y preferencias de comunicacion en evolucion</w:t>
      </w:r>
    </w:p>
    <w:p>
      <w:pPr>
        <w:pStyle w:val="Normal"/>
      </w:pPr>
      <w:r>
        <w:t xml:space="preserve"/>
      </w:r>
    </w:p>
    <w:p>
      <w:r>
        <w:br w:type="page"/>
      </w:r>
    </w:p>
    <w:p>
      <w:pPr>
        <w:pStyle w:val="Normal"/>
      </w:pPr>
      <w:r>
        <w:t xml:space="preserve"/>
      </w:r>
    </w:p>
    <w:p>
      <w:pPr>
        <w:pStyle w:val="Heading1"/>
      </w:pPr>
      <w:r>
        <w:t xml:space="preserve">Cambios recientes - 2026-07-01</w:t>
      </w:r>
    </w:p>
    <w:p>
      <w:pPr>
        <w:pStyle w:val="Normal"/>
      </w:pPr>
      <w:r>
        <w:t xml:space="preserve"/>
      </w:r>
    </w:p>
    <w:p>
      <w:pPr>
        <w:pStyle w:val="Normal"/>
      </w:pPr>
      <w:r>
        <w:t xml:space="preserve">Durante esta jornada se actualiza donaciones como repositorio historico y copia funcional de referencia para reflejar el comportamiento real de recurrencias.</w:t>
      </w:r>
    </w:p>
    <w:p>
      <w:pPr>
        <w:pStyle w:val="Normal"/>
      </w:pPr>
      <w:r>
        <w:t xml:space="preserve"/>
      </w:r>
    </w:p>
    <w:p>
      <w:pPr>
        <w:pStyle w:val="Normal"/>
        <w:numPr>
          <w:ilvl w:val="0"/>
          <w:numId w:val="1"/>
        </w:numPr>
      </w:pPr>
      <w:r>
        <w:t xml:space="preserve">Se elimina la configuracion RECURRENCIA_TEST_CADA_MINUTO de .env.example.</w:t>
      </w:r>
    </w:p>
    <w:p>
      <w:pPr>
        <w:pStyle w:val="Normal"/>
        <w:numPr>
          <w:ilvl w:val="0"/>
          <w:numId w:val="1"/>
        </w:numPr>
      </w:pPr>
      <w:r>
        <w:t xml:space="preserve">El calculo de proximo_cobro deja de usar ventanas aceleradas por minuto.</w:t>
      </w:r>
    </w:p>
    <w:p>
      <w:pPr>
        <w:pStyle w:val="Normal"/>
        <w:numPr>
          <w:ilvl w:val="0"/>
          <w:numId w:val="1"/>
        </w:numPr>
      </w:pPr>
      <w:r>
        <w:t xml:space="preserve">Redsys y PayPal comparten criterio de periodicidad real: mensual, bimensual, trimestral, semestral y anual.</w:t>
      </w:r>
    </w:p>
    <w:p>
      <w:pPr>
        <w:pStyle w:val="Normal"/>
        <w:numPr>
          <w:ilvl w:val="0"/>
          <w:numId w:val="1"/>
        </w:numPr>
      </w:pPr>
      <w:r>
        <w:t xml:space="preserve">El cron de cobros recurrentes vuelve a operar por fecha de vencimiento y no por ciclos artificiales de prueba.</w:t>
      </w:r>
    </w:p>
    <w:p>
      <w:pPr>
        <w:pStyle w:val="Normal"/>
        <w:numPr>
          <w:ilvl w:val="0"/>
          <w:numId w:val="1"/>
        </w:numPr>
      </w:pPr>
      <w:r>
        <w:t xml:space="preserve">El controlador de procesamiento de pago normaliza la frecuencia recibida antes de crear o actualizar recurrencias.</w:t>
      </w:r>
    </w:p>
    <w:p>
      <w:pPr>
        <w:pStyle w:val="Normal"/>
        <w:numPr>
          <w:ilvl w:val="0"/>
          <w:numId w:val="1"/>
        </w:numPr>
      </w:pPr>
      <w:r>
        <w:t xml:space="preserve">El calculo de siguiente fecha conserva el dia original cuando es posible y ajusta al ultimo dia valido cuando el mes destino es mas corto.</w:t>
      </w:r>
    </w:p>
    <w:p>
      <w:pPr>
        <w:pStyle w:val="Normal"/>
      </w:pPr>
      <w:r>
        <w:t xml:space="preserve"/>
      </w:r>
    </w:p>
    <w:p>
      <w:pPr>
        <w:pStyle w:val="Normal"/>
      </w:pPr>
      <w:r>
        <w:t xml:space="preserve">Archivos principales tocados: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cron/cobrar_recurrentes.php</w:t>
      </w:r>
    </w:p>
    <w:p>
      <w:pPr>
        <w:pStyle w:val="Normal"/>
        <w:numPr>
          <w:ilvl w:val="0"/>
          <w:numId w:val="1"/>
        </w:numPr>
      </w:pPr>
      <w:r>
        <w:t xml:space="preserve">libs/paypal/PayPalDonationService.php</w:t>
      </w:r>
    </w:p>
    <w:p>
      <w:pPr>
        <w:pStyle w:val="Normal"/>
        <w:numPr>
          <w:ilvl w:val="0"/>
          <w:numId w:val="1"/>
        </w:numPr>
      </w:pPr>
      <w:r>
        <w:t xml:space="preserve">libs/webhooks/redsys-notify.php</w:t>
      </w:r>
    </w:p>
    <w:p>
      <w:pPr>
        <w:pStyle w:val="Normal"/>
        <w:numPr>
          <w:ilvl w:val="0"/>
          <w:numId w:val="1"/>
        </w:numPr>
      </w:pPr>
      <w:r>
        <w:t xml:space="preserve">.env.example</w:t>
      </w:r>
    </w:p>
    <w:p>
      <w:pPr>
        <w:pStyle w:val="Normal"/>
      </w:pPr>
      <w:r>
        <w:t xml:space="preserve"/>
      </w:r>
    </w:p>
    <w:p>
      <w:r>
        <w:br w:type="page"/>
      </w:r>
    </w:p>
    <w:p>
      <w:pPr>
        <w:pStyle w:val="Normal"/>
      </w:pPr>
      <w:r>
        <w:t xml:space="preserve"/>
      </w:r>
    </w:p>
    <w:p>
      <w:pPr>
        <w:pStyle w:val="Heading1"/>
      </w:pPr>
      <w:r>
        <w:t xml:space="preserve">Cambios recientes - 2026-06-30</w:t>
      </w:r>
    </w:p>
    <w:p>
      <w:pPr>
        <w:pStyle w:val="Normal"/>
      </w:pPr>
      <w:r>
        <w:t xml:space="preserve"/>
      </w:r>
    </w:p>
    <w:p>
      <w:pPr>
        <w:pStyle w:val="Normal"/>
      </w:pPr>
      <w:r>
        <w:t xml:space="preserve">Durante esta jornada se alinean las comunicaciones de la pasarela con el criterio operativo de usar plantillas fisicas compartidas y se mejora el contexto disponible para los emails.</w:t>
      </w:r>
    </w:p>
    <w:p>
      <w:pPr>
        <w:pStyle w:val="Normal"/>
      </w:pPr>
      <w:r>
        <w:t xml:space="preserve"/>
      </w:r>
    </w:p>
    <w:p>
      <w:pPr>
        <w:pStyle w:val="Normal"/>
        <w:numPr>
          <w:ilvl w:val="0"/>
          <w:numId w:val="1"/>
        </w:numPr>
      </w:pPr>
      <w:r>
        <w:t xml:space="preserve">TemplateRenderer deja de resolver emails desde plantilla y plantilla_version; para plantillas de tipo email usa directamente el fallback fisico definido en el catalogo compartido.</w:t>
      </w:r>
    </w:p>
    <w:p>
      <w:pPr>
        <w:pStyle w:val="Normal"/>
        <w:numPr>
          <w:ilvl w:val="0"/>
          <w:numId w:val="1"/>
        </w:numPr>
      </w:pPr>
      <w:r>
        <w:t xml:space="preserve">DonationMailer enriquece los datos antes de enviar correos de donacion pagada, certificado, transferencia pendiente y cancelacion de recurrencia.</w:t>
      </w:r>
    </w:p>
    <w:p>
      <w:pPr>
        <w:pStyle w:val="Normal"/>
        <w:numPr>
          <w:ilvl w:val="0"/>
          <w:numId w:val="1"/>
        </w:numPr>
      </w:pPr>
      <w:r>
        <w:t xml:space="preserve">El enriquecimiento consulta datos reales asociados a contact_id y municipality_id, incorporando cuando existen nombre, apellidos, razon social, direccion formateada basica, codigo postal, municipio y provincia.</w:t>
      </w:r>
    </w:p>
    <w:p>
      <w:pPr>
        <w:pStyle w:val="Normal"/>
        <w:numPr>
          <w:ilvl w:val="0"/>
          <w:numId w:val="1"/>
        </w:numPr>
      </w:pPr>
      <w:r>
        <w:t xml:space="preserve">Se evita que las plantillas tengan que consultar base de datos o conocer IDs internos; reciben claves limpias como municipality_name, province_name, address_formatted, donor_first_name, donor_surnames y company_name.</w:t>
      </w:r>
    </w:p>
    <w:p>
      <w:pPr>
        <w:pStyle w:val="Normal"/>
        <w:numPr>
          <w:ilvl w:val="0"/>
          <w:numId w:val="1"/>
        </w:numPr>
      </w:pPr>
      <w:r>
        <w:t xml:space="preserve">Se mantiene la compatibilidad con el flujo actual: si algun campo opcional no existe, se omite en plantilla y el envio continua sin errores.</w:t>
      </w:r>
    </w:p>
    <w:p>
      <w:pPr>
        <w:pStyle w:val="Normal"/>
        <w:numPr>
          <w:ilvl w:val="0"/>
          <w:numId w:val="1"/>
        </w:numPr>
      </w:pPr>
      <w:r>
        <w:t xml:space="preserve">El payload de pruebas de emails se actualiza con datos legibles de direccion y donante para validar visualmente las nuevas plantillas compartidas.</w:t>
      </w:r>
    </w:p>
    <w:p>
      <w:pPr>
        <w:pStyle w:val="Normal"/>
        <w:numPr>
          <w:ilvl w:val="0"/>
          <w:numId w:val="1"/>
        </w:numPr>
      </w:pPr>
      <w:r>
        <w:t xml:space="preserve">No se cambian rutas, nombres de ficheros ni dependencias externas del sistema de donaciones.</w:t>
      </w:r>
    </w:p>
    <w:p>
      <w:pPr>
        <w:pStyle w:val="Normal"/>
      </w:pPr>
      <w:r>
        <w:t xml:space="preserve"/>
      </w:r>
    </w:p>
    <w:p>
      <w:pPr>
        <w:pStyle w:val="Normal"/>
      </w:pPr>
      <w:r>
        <w:t xml:space="preserve">Archivos principales tocados:</w:t>
      </w:r>
    </w:p>
    <w:p>
      <w:pPr>
        <w:pStyle w:val="Normal"/>
      </w:pPr>
      <w:r>
        <w:t xml:space="preserve"/>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app/services/EmailTypeTestPayloadFactory.php</w:t>
      </w:r>
    </w:p>
    <w:p>
      <w:pPr>
        <w:pStyle w:val="Normal"/>
      </w:pPr>
      <w:r>
        <w:t xml:space="preserve"/>
      </w:r>
    </w:p>
    <w:p>
      <w:r>
        <w:br w:type="page"/>
      </w:r>
    </w:p>
    <w:p>
      <w:pPr>
        <w:pStyle w:val="Normal"/>
      </w:pPr>
      <w:r>
        <w:t xml:space="preserve"/>
      </w:r>
    </w:p>
    <w:p>
      <w:pPr>
        <w:pStyle w:val="Heading1"/>
      </w:pPr>
      <w:r>
        <w:t xml:space="preserve">1. Objetivo del modulo</w:t>
      </w:r>
    </w:p>
    <w:p>
      <w:pPr>
        <w:pStyle w:val="Normal"/>
      </w:pPr>
      <w:r>
        <w:t xml:space="preserve"/>
      </w:r>
    </w:p>
    <w:p>
      <w:pPr>
        <w:pStyle w:val="Normal"/>
      </w:pPr>
      <w:r>
        <w:t xml:space="preserve">El sistema de donaciones permite registrar donaciones puntuales y recurrentes desde la web, contemplando varios tipos de donante, metodos de pago y estados operativos.</w:t>
      </w:r>
    </w:p>
    <w:p>
      <w:pPr>
        <w:pStyle w:val="Normal"/>
      </w:pPr>
      <w:r>
        <w:t xml:space="preserve"/>
      </w:r>
    </w:p>
    <w:p>
      <w:pPr>
        <w:pStyle w:val="Normal"/>
      </w:pPr>
      <w:r>
        <w:t xml:space="preserve">El objetivo principal del modulo es:</w:t>
      </w:r>
    </w:p>
    <w:p>
      <w:pPr>
        <w:pStyle w:val="Normal"/>
      </w:pPr>
      <w:r>
        <w:t xml:space="preserve"/>
      </w:r>
    </w:p>
    <w:p>
      <w:pPr>
        <w:pStyle w:val="Normal"/>
        <w:numPr>
          <w:ilvl w:val="0"/>
          <w:numId w:val="1"/>
        </w:numPr>
      </w:pPr>
      <w:r>
        <w:t xml:space="preserve">Recoger los datos necesarios del donante y de la donacion.</w:t>
      </w:r>
    </w:p>
    <w:p>
      <w:pPr>
        <w:pStyle w:val="Normal"/>
        <w:numPr>
          <w:ilvl w:val="0"/>
          <w:numId w:val="1"/>
        </w:numPr>
      </w:pPr>
      <w:r>
        <w:t xml:space="preserve">Validar en cliente y servidor la coherencia del formulario.</w:t>
      </w:r>
    </w:p>
    <w:p>
      <w:pPr>
        <w:pStyle w:val="Normal"/>
        <w:numPr>
          <w:ilvl w:val="0"/>
          <w:numId w:val="1"/>
        </w:numPr>
      </w:pPr>
      <w:r>
        <w:t xml:space="preserve">Procesar pagos mediante Redsys y PayPal.</w:t>
      </w:r>
    </w:p>
    <w:p>
      <w:pPr>
        <w:pStyle w:val="Normal"/>
        <w:numPr>
          <w:ilvl w:val="0"/>
          <w:numId w:val="1"/>
        </w:numPr>
      </w:pPr>
      <w:r>
        <w:t xml:space="preserve">Registrar solicitudes SEPA como donaciones pendientes.</w:t>
      </w:r>
    </w:p>
    <w:p>
      <w:pPr>
        <w:pStyle w:val="Normal"/>
        <w:numPr>
          <w:ilvl w:val="0"/>
          <w:numId w:val="1"/>
        </w:numPr>
      </w:pPr>
      <w:r>
        <w:t xml:space="preserve">Crear o actualizar contactos, documentos, direcciones, telefonos y emails.</w:t>
      </w:r>
    </w:p>
    <w:p>
      <w:pPr>
        <w:pStyle w:val="Normal"/>
        <w:numPr>
          <w:ilvl w:val="0"/>
          <w:numId w:val="1"/>
        </w:numPr>
      </w:pPr>
      <w:r>
        <w:t xml:space="preserve">Registrar donaciones, recurrencias, metodos de pago y consentimientos.</w:t>
      </w:r>
    </w:p>
    <w:p>
      <w:pPr>
        <w:pStyle w:val="Normal"/>
        <w:numPr>
          <w:ilvl w:val="0"/>
          <w:numId w:val="1"/>
        </w:numPr>
      </w:pPr>
      <w:r>
        <w:t xml:space="preserve">Emitir recibos solo cuando una donacion esta pagada.</w:t>
      </w:r>
    </w:p>
    <w:p>
      <w:pPr>
        <w:pStyle w:val="Normal"/>
        <w:numPr>
          <w:ilvl w:val="0"/>
          <w:numId w:val="1"/>
        </w:numPr>
      </w:pPr>
      <w:r>
        <w:t xml:space="preserve">Registrar avisos, recibos y futuras reexpediciones en la tabla comunicacion.</w:t>
      </w:r>
    </w:p>
    <w:p>
      <w:pPr>
        <w:pStyle w:val="Normal"/>
        <w:numPr>
          <w:ilvl w:val="0"/>
          <w:numId w:val="1"/>
        </w:numPr>
      </w:pPr>
      <w:r>
        <w:t xml:space="preserve">Evitar duplicidades automaticas en webhooks, sin impedir reenvios manuales posteriores.</w:t>
      </w:r>
    </w:p>
    <w:p>
      <w:pPr>
        <w:pStyle w:val="Normal"/>
        <w:numPr>
          <w:ilvl w:val="0"/>
          <w:numId w:val="1"/>
        </w:numPr>
      </w:pPr>
      <w:r>
        <w:t xml:space="preserve">Mantener trazabilidad de errores, devoluciones, intentos y notificaciones.</w:t>
      </w:r>
    </w:p>
    <w:p>
      <w:pPr>
        <w:pStyle w:val="Normal"/>
      </w:pPr>
      <w:r>
        <w:t xml:space="preserve"/>
      </w:r>
    </w:p>
    <w:p>
      <w:r>
        <w:br w:type="page"/>
      </w:r>
    </w:p>
    <w:p>
      <w:pPr>
        <w:pStyle w:val="Normal"/>
      </w:pPr>
      <w:r>
        <w:t xml:space="preserve"/>
      </w:r>
    </w:p>
    <w:p>
      <w:pPr>
        <w:pStyle w:val="Heading1"/>
      </w:pPr>
      <w:r>
        <w:t xml:space="preserve">2. Componentes principales</w:t>
      </w:r>
    </w:p>
    <w:p>
      <w:pPr>
        <w:pStyle w:val="Normal"/>
      </w:pPr>
      <w:r>
        <w:t xml:space="preserve"/>
      </w:r>
    </w:p>
    <w:p>
      <w:pPr>
        <w:pStyle w:val="Heading2"/>
      </w:pPr>
      <w:r>
        <w:t xml:space="preserve">2.1. Vista del formulario</w:t>
      </w:r>
    </w:p>
    <w:p>
      <w:pPr>
        <w:pStyle w:val="Normal"/>
      </w:pPr>
      <w:r>
        <w:t xml:space="preserve"/>
      </w:r>
    </w:p>
    <w:p>
      <w:pPr>
        <w:pStyle w:val="Normal"/>
      </w:pPr>
      <w:r>
        <w:t xml:space="preserve">Archivo principal:</w:t>
      </w:r>
    </w:p>
    <w:p>
      <w:pPr>
        <w:pStyle w:val="Normal"/>
      </w:pPr>
      <w:r>
        <w:t xml:space="preserve"/>
      </w:r>
    </w:p>
    <w:p>
      <w:pPr>
        <w:pStyle w:val="Normal"/>
        <w:numPr>
          <w:ilvl w:val="0"/>
          <w:numId w:val="1"/>
        </w:numPr>
      </w:pPr>
      <w:r>
        <w:t xml:space="preserve">app/views/content/dona-view.php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Renderizar el formulario publico de donacion.</w:t>
      </w:r>
    </w:p>
    <w:p>
      <w:pPr>
        <w:pStyle w:val="Normal"/>
        <w:numPr>
          <w:ilvl w:val="0"/>
          <w:numId w:val="1"/>
        </w:numPr>
      </w:pPr>
      <w:r>
        <w:t xml:space="preserve">Permitir elegir tipo de donante:</w:t>
      </w:r>
    </w:p>
    <w:p>
      <w:pPr>
        <w:pStyle w:val="Normal"/>
        <w:numPr>
          <w:ilvl w:val="0"/>
          <w:numId w:val="1"/>
        </w:numPr>
      </w:pPr>
      <w:r>
        <w:t xml:space="preserve">Particular.</w:t>
      </w:r>
    </w:p>
    <w:p>
      <w:pPr>
        <w:pStyle w:val="Normal"/>
        <w:numPr>
          <w:ilvl w:val="0"/>
          <w:numId w:val="1"/>
        </w:numPr>
      </w:pPr>
      <w:r>
        <w:t xml:space="preserve">Empresa.</w:t>
      </w:r>
    </w:p>
    <w:p>
      <w:pPr>
        <w:pStyle w:val="Normal"/>
        <w:numPr>
          <w:ilvl w:val="0"/>
          <w:numId w:val="1"/>
        </w:numPr>
      </w:pPr>
      <w:r>
        <w:t xml:space="preserve">Anonimo.</w:t>
      </w:r>
    </w:p>
    <w:p>
      <w:pPr>
        <w:pStyle w:val="Normal"/>
        <w:numPr>
          <w:ilvl w:val="0"/>
          <w:numId w:val="1"/>
        </w:numPr>
      </w:pPr>
      <w:r>
        <w:t xml:space="preserve">Permitir elegir tipo de donacion:</w:t>
      </w:r>
    </w:p>
    <w:p>
      <w:pPr>
        <w:pStyle w:val="Normal"/>
        <w:numPr>
          <w:ilvl w:val="0"/>
          <w:numId w:val="1"/>
        </w:numPr>
      </w:pPr>
      <w:r>
        <w:t xml:space="preserve">Puntual.</w:t>
      </w:r>
    </w:p>
    <w:p>
      <w:pPr>
        <w:pStyle w:val="Normal"/>
        <w:numPr>
          <w:ilvl w:val="0"/>
          <w:numId w:val="1"/>
        </w:numPr>
      </w:pPr>
      <w:r>
        <w:t xml:space="preserve">Recurrente.</w:t>
      </w:r>
    </w:p>
    <w:p>
      <w:pPr>
        <w:pStyle w:val="Normal"/>
        <w:numPr>
          <w:ilvl w:val="0"/>
          <w:numId w:val="1"/>
        </w:numPr>
      </w:pPr>
      <w:r>
        <w:t xml:space="preserve">Permitir elegir metodo de pago disponible.</w:t>
      </w:r>
    </w:p>
    <w:p>
      <w:pPr>
        <w:pStyle w:val="Normal"/>
        <w:numPr>
          <w:ilvl w:val="0"/>
          <w:numId w:val="1"/>
        </w:numPr>
      </w:pPr>
      <w:r>
        <w:t xml:space="preserve">Solicitar datos fiscales cuando son necesarios.</w:t>
      </w:r>
    </w:p>
    <w:p>
      <w:pPr>
        <w:pStyle w:val="Normal"/>
        <w:numPr>
          <w:ilvl w:val="0"/>
          <w:numId w:val="1"/>
        </w:numPr>
      </w:pPr>
      <w:r>
        <w:t xml:space="preserve">Solicitar consentimiento de politica de privacidad.</w:t>
      </w:r>
    </w:p>
    <w:p>
      <w:pPr>
        <w:pStyle w:val="Normal"/>
        <w:numPr>
          <w:ilvl w:val="0"/>
          <w:numId w:val="1"/>
        </w:numPr>
      </w:pPr>
      <w:r>
        <w:t xml:space="preserve">Mostrar resumen de la donacion antes del envio.</w:t>
      </w:r>
    </w:p>
    <w:p>
      <w:pPr>
        <w:pStyle w:val="Normal"/>
      </w:pPr>
      <w:r>
        <w:t xml:space="preserve"/>
      </w:r>
    </w:p>
    <w:p>
      <w:pPr>
        <w:pStyle w:val="Heading2"/>
      </w:pPr>
      <w:r>
        <w:t xml:space="preserve">2.2. JavaScript del formulario</w:t>
      </w:r>
    </w:p>
    <w:p>
      <w:pPr>
        <w:pStyle w:val="Normal"/>
      </w:pPr>
      <w:r>
        <w:t xml:space="preserve"/>
      </w:r>
    </w:p>
    <w:p>
      <w:pPr>
        <w:pStyle w:val="Normal"/>
      </w:pPr>
      <w:r>
        <w:t xml:space="preserve">Archivos principales:</w:t>
      </w:r>
    </w:p>
    <w:p>
      <w:pPr>
        <w:pStyle w:val="Normal"/>
      </w:pPr>
      <w:r>
        <w:t xml:space="preserve"/>
      </w:r>
    </w:p>
    <w:p>
      <w:pPr>
        <w:pStyle w:val="Normal"/>
        <w:numPr>
          <w:ilvl w:val="0"/>
          <w:numId w:val="1"/>
        </w:numPr>
      </w:pPr>
      <w:r>
        <w:t xml:space="preserve">app/public/js/carf.donation.core.js</w:t>
      </w:r>
    </w:p>
    <w:p>
      <w:pPr>
        <w:pStyle w:val="Normal"/>
        <w:numPr>
          <w:ilvl w:val="0"/>
          <w:numId w:val="1"/>
        </w:numPr>
      </w:pPr>
      <w:r>
        <w:t xml:space="preserve">app/public/js/carf.donation.rules.js</w:t>
      </w:r>
    </w:p>
    <w:p>
      <w:pPr>
        <w:pStyle w:val="Normal"/>
        <w:numPr>
          <w:ilvl w:val="0"/>
          <w:numId w:val="1"/>
        </w:numPr>
      </w:pPr>
      <w:r>
        <w:t xml:space="preserve">app/public/js/carf.donation.validation.js</w:t>
      </w:r>
    </w:p>
    <w:p>
      <w:pPr>
        <w:pStyle w:val="Normal"/>
        <w:numPr>
          <w:ilvl w:val="0"/>
          <w:numId w:val="1"/>
        </w:numPr>
      </w:pPr>
      <w:r>
        <w:t xml:space="preserve">app/public/js/carf.donation.summary.js</w:t>
      </w:r>
    </w:p>
    <w:p>
      <w:pPr>
        <w:pStyle w:val="Normal"/>
        <w:numPr>
          <w:ilvl w:val="0"/>
          <w:numId w:val="1"/>
        </w:numPr>
      </w:pPr>
      <w:r>
        <w:t xml:space="preserve">app/public/js/carf.donation.submit.js</w:t>
      </w:r>
    </w:p>
    <w:p>
      <w:pPr>
        <w:pStyle w:val="Normal"/>
        <w:numPr>
          <w:ilvl w:val="0"/>
          <w:numId w:val="1"/>
        </w:numPr>
      </w:pPr>
      <w:r>
        <w:t xml:space="preserve">app/public/js/carf.donation.wizard.js</w:t>
      </w:r>
    </w:p>
    <w:p>
      <w:pPr>
        <w:pStyle w:val="Normal"/>
        <w:numPr>
          <w:ilvl w:val="0"/>
          <w:numId w:val="1"/>
        </w:numPr>
      </w:pPr>
      <w:r>
        <w:t xml:space="preserve">app/public/js/carf.donation.address.js</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Controlar el wizard del formulario.</w:t>
      </w:r>
    </w:p>
    <w:p>
      <w:pPr>
        <w:pStyle w:val="Normal"/>
        <w:numPr>
          <w:ilvl w:val="0"/>
          <w:numId w:val="1"/>
        </w:numPr>
      </w:pPr>
      <w:r>
        <w:t xml:space="preserve">Mostrar u ocultar campos segun el tipo de donante.</w:t>
      </w:r>
    </w:p>
    <w:p>
      <w:pPr>
        <w:pStyle w:val="Normal"/>
        <w:numPr>
          <w:ilvl w:val="0"/>
          <w:numId w:val="1"/>
        </w:numPr>
      </w:pPr>
      <w:r>
        <w:t xml:space="preserve">Aplicar reglas de negocio visuales antes del envio.</w:t>
      </w:r>
    </w:p>
    <w:p>
      <w:pPr>
        <w:pStyle w:val="Normal"/>
        <w:numPr>
          <w:ilvl w:val="0"/>
          <w:numId w:val="1"/>
        </w:numPr>
      </w:pPr>
      <w:r>
        <w:t xml:space="preserve">Validar campos obligatorios.</w:t>
      </w:r>
    </w:p>
    <w:p>
      <w:pPr>
        <w:pStyle w:val="Normal"/>
        <w:numPr>
          <w:ilvl w:val="0"/>
          <w:numId w:val="1"/>
        </w:numPr>
      </w:pPr>
      <w:r>
        <w:t xml:space="preserve">Normalizar y validar IBAN en el cliente.</w:t>
      </w:r>
    </w:p>
    <w:p>
      <w:pPr>
        <w:pStyle w:val="Normal"/>
        <w:numPr>
          <w:ilvl w:val="0"/>
          <w:numId w:val="1"/>
        </w:numPr>
      </w:pPr>
      <w:r>
        <w:t xml:space="preserve">Actualizar el resumen visible de la donacion.</w:t>
      </w:r>
    </w:p>
    <w:p>
      <w:pPr>
        <w:pStyle w:val="Normal"/>
        <w:numPr>
          <w:ilvl w:val="0"/>
          <w:numId w:val="1"/>
        </w:numPr>
      </w:pPr>
      <w:r>
        <w:t xml:space="preserve">Impedir la seleccion de SEPA/transferencia cuando la donacion es anonima.</w:t>
      </w:r>
    </w:p>
    <w:p>
      <w:pPr>
        <w:pStyle w:val="Normal"/>
        <w:numPr>
          <w:ilvl w:val="0"/>
          <w:numId w:val="1"/>
        </w:numPr>
      </w:pPr>
      <w:r>
        <w:t xml:space="preserve">Impedir recurrencias con Bizum o pago movil.</w:t>
      </w:r>
    </w:p>
    <w:p>
      <w:pPr>
        <w:pStyle w:val="Normal"/>
      </w:pPr>
      <w:r>
        <w:t xml:space="preserve"/>
      </w:r>
    </w:p>
    <w:p>
      <w:pPr>
        <w:pStyle w:val="Heading2"/>
      </w:pPr>
      <w:r>
        <w:t xml:space="preserve">2.3. Entrada servidor del formulario</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app/core/procesarPago.php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Recibir el POST del formulario.</w:t>
      </w:r>
    </w:p>
    <w:p>
      <w:pPr>
        <w:pStyle w:val="Normal"/>
        <w:numPr>
          <w:ilvl w:val="0"/>
          <w:numId w:val="1"/>
        </w:numPr>
      </w:pPr>
      <w:r>
        <w:t xml:space="preserve">Normalizar campos.</w:t>
      </w:r>
    </w:p>
    <w:p>
      <w:pPr>
        <w:pStyle w:val="Normal"/>
        <w:numPr>
          <w:ilvl w:val="0"/>
          <w:numId w:val="1"/>
        </w:numPr>
      </w:pPr>
      <w:r>
        <w:t xml:space="preserve">Validar datos minimos antes de delegar al controlador.</w:t>
      </w:r>
    </w:p>
    <w:p>
      <w:pPr>
        <w:pStyle w:val="Normal"/>
        <w:numPr>
          <w:ilvl w:val="0"/>
          <w:numId w:val="1"/>
        </w:numPr>
      </w:pPr>
      <w:r>
        <w:t xml:space="preserve">Guardar los datos normalizados en $_SESSION['donacion_form'].</w:t>
      </w:r>
    </w:p>
    <w:p>
      <w:pPr>
        <w:pStyle w:val="Normal"/>
        <w:numPr>
          <w:ilvl w:val="0"/>
          <w:numId w:val="1"/>
        </w:numPr>
      </w:pPr>
      <w:r>
        <w:t xml:space="preserve">Bloquear SEPA/transferencia si la donacion es anonima.</w:t>
      </w:r>
    </w:p>
    <w:p>
      <w:pPr>
        <w:pStyle w:val="Normal"/>
        <w:numPr>
          <w:ilvl w:val="0"/>
          <w:numId w:val="1"/>
        </w:numPr>
      </w:pPr>
      <w:r>
        <w:t xml:space="preserve">Redirigir al controlador del pago.</w:t>
      </w:r>
    </w:p>
    <w:p>
      <w:pPr>
        <w:pStyle w:val="Normal"/>
      </w:pPr>
      <w:r>
        <w:t xml:space="preserve"/>
      </w:r>
    </w:p>
    <w:p>
      <w:pPr>
        <w:pStyle w:val="Heading2"/>
      </w:pPr>
      <w:r>
        <w:t xml:space="preserve">2.4. Controlador de procesamiento</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app/controllers/procesarPagoController.php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Validar la sesion de donacion.</w:t>
      </w:r>
    </w:p>
    <w:p>
      <w:pPr>
        <w:pStyle w:val="Normal"/>
        <w:numPr>
          <w:ilvl w:val="0"/>
          <w:numId w:val="1"/>
        </w:numPr>
      </w:pPr>
      <w:r>
        <w:t xml:space="preserve">Calcular importe, moneda y pedido.</w:t>
      </w:r>
    </w:p>
    <w:p>
      <w:pPr>
        <w:pStyle w:val="Normal"/>
        <w:numPr>
          <w:ilvl w:val="0"/>
          <w:numId w:val="1"/>
        </w:numPr>
      </w:pPr>
      <w:r>
        <w:t xml:space="preserve">Resolver el flujo segun metodo de pago:</w:t>
      </w:r>
    </w:p>
    <w:p>
      <w:pPr>
        <w:pStyle w:val="Normal"/>
        <w:numPr>
          <w:ilvl w:val="0"/>
          <w:numId w:val="1"/>
        </w:numPr>
      </w:pPr>
      <w:r>
        <w:t xml:space="preserve">Redsys: tarjeta, Bizum, pago movil.</w:t>
      </w:r>
    </w:p>
    <w:p>
      <w:pPr>
        <w:pStyle w:val="Normal"/>
        <w:numPr>
          <w:ilvl w:val="0"/>
          <w:numId w:val="1"/>
        </w:numPr>
      </w:pPr>
      <w:r>
        <w:t xml:space="preserve">PayPal.</w:t>
      </w:r>
    </w:p>
    <w:p>
      <w:pPr>
        <w:pStyle w:val="Normal"/>
        <w:numPr>
          <w:ilvl w:val="0"/>
          <w:numId w:val="1"/>
        </w:numPr>
      </w:pPr>
      <w:r>
        <w:t xml:space="preserve">SEPA/transferencia pendiente.</w:t>
      </w:r>
    </w:p>
    <w:p>
      <w:pPr>
        <w:pStyle w:val="Normal"/>
        <w:numPr>
          <w:ilvl w:val="0"/>
          <w:numId w:val="1"/>
        </w:numPr>
      </w:pPr>
      <w:r>
        <w:t xml:space="preserve">Preparar MerchantData para Redsys.</w:t>
      </w:r>
    </w:p>
    <w:p>
      <w:pPr>
        <w:pStyle w:val="Normal"/>
        <w:numPr>
          <w:ilvl w:val="0"/>
          <w:numId w:val="1"/>
        </w:numPr>
      </w:pPr>
      <w:r>
        <w:t xml:space="preserve">Crear donaciones pendientes para SEPA.</w:t>
      </w:r>
    </w:p>
    <w:p>
      <w:pPr>
        <w:pStyle w:val="Normal"/>
        <w:numPr>
          <w:ilvl w:val="0"/>
          <w:numId w:val="1"/>
        </w:numPr>
      </w:pPr>
      <w:r>
        <w:t xml:space="preserve">Crear contactos y datos relacionados para SEPA sin esperar webhook.</w:t>
      </w:r>
    </w:p>
    <w:p>
      <w:pPr>
        <w:pStyle w:val="Normal"/>
        <w:numPr>
          <w:ilvl w:val="0"/>
          <w:numId w:val="1"/>
        </w:numPr>
      </w:pPr>
      <w:r>
        <w:t xml:space="preserve">Registrar consentimiento asociado a donacion y recurrencia cuando corresponda.</w:t>
      </w:r>
    </w:p>
    <w:p>
      <w:pPr>
        <w:pStyle w:val="Normal"/>
        <w:numPr>
          <w:ilvl w:val="0"/>
          <w:numId w:val="1"/>
        </w:numPr>
      </w:pPr>
      <w:r>
        <w:t xml:space="preserve">Enviar aviso de solicitud SEPA pendiente.</w:t>
      </w:r>
    </w:p>
    <w:p>
      <w:pPr>
        <w:pStyle w:val="Normal"/>
      </w:pPr>
      <w:r>
        <w:t xml:space="preserve"/>
      </w:r>
    </w:p>
    <w:p>
      <w:pPr>
        <w:pStyle w:val="Heading2"/>
      </w:pPr>
      <w:r>
        <w:t xml:space="preserve">2.5. Redsys</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libs/redsys/apiRedsys.php</w:t>
      </w:r>
    </w:p>
    <w:p>
      <w:pPr>
        <w:pStyle w:val="Normal"/>
        <w:numPr>
          <w:ilvl w:val="0"/>
          <w:numId w:val="1"/>
        </w:numPr>
      </w:pPr>
      <w:r>
        <w:t xml:space="preserve">libs/webhooks/RedsysNotifyService.php</w:t>
      </w:r>
    </w:p>
    <w:p>
      <w:pPr>
        <w:pStyle w:val="Normal"/>
        <w:numPr>
          <w:ilvl w:val="0"/>
          <w:numId w:val="1"/>
        </w:numPr>
      </w:pPr>
      <w:r>
        <w:t xml:space="preserve">libs/webhooks/redsys-notify.php</w:t>
      </w:r>
    </w:p>
    <w:p>
      <w:pPr>
        <w:pStyle w:val="Normal"/>
        <w:numPr>
          <w:ilvl w:val="0"/>
          <w:numId w:val="1"/>
        </w:numPr>
      </w:pPr>
      <w:r>
        <w:t xml:space="preserve">config/redcreds.php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Generar parametros firmados para Redsys.</w:t>
      </w:r>
    </w:p>
    <w:p>
      <w:pPr>
        <w:pStyle w:val="Normal"/>
        <w:numPr>
          <w:ilvl w:val="0"/>
          <w:numId w:val="1"/>
        </w:numPr>
      </w:pPr>
      <w:r>
        <w:t xml:space="preserve">Recibir notificaciones de Redsys.</w:t>
      </w:r>
    </w:p>
    <w:p>
      <w:pPr>
        <w:pStyle w:val="Normal"/>
        <w:numPr>
          <w:ilvl w:val="0"/>
          <w:numId w:val="1"/>
        </w:numPr>
      </w:pPr>
      <w:r>
        <w:t xml:space="preserve">Validar firma.</w:t>
      </w:r>
    </w:p>
    <w:p>
      <w:pPr>
        <w:pStyle w:val="Normal"/>
        <w:numPr>
          <w:ilvl w:val="0"/>
          <w:numId w:val="1"/>
        </w:numPr>
      </w:pPr>
      <w:r>
        <w:t xml:space="preserve">Interpretar Ds_Response.</w:t>
      </w:r>
    </w:p>
    <w:p>
      <w:pPr>
        <w:pStyle w:val="Normal"/>
        <w:numPr>
          <w:ilvl w:val="0"/>
          <w:numId w:val="1"/>
        </w:numPr>
      </w:pPr>
      <w:r>
        <w:t xml:space="preserve">Resolver metodo real usado.</w:t>
      </w:r>
    </w:p>
    <w:p>
      <w:pPr>
        <w:pStyle w:val="Normal"/>
        <w:numPr>
          <w:ilvl w:val="0"/>
          <w:numId w:val="1"/>
        </w:numPr>
      </w:pPr>
      <w:r>
        <w:t xml:space="preserve">Crear o actualizar contacto.</w:t>
      </w:r>
    </w:p>
    <w:p>
      <w:pPr>
        <w:pStyle w:val="Normal"/>
        <w:numPr>
          <w:ilvl w:val="0"/>
          <w:numId w:val="1"/>
        </w:numPr>
      </w:pPr>
      <w:r>
        <w:t xml:space="preserve">Crear o actualizar donacion.</w:t>
      </w:r>
    </w:p>
    <w:p>
      <w:pPr>
        <w:pStyle w:val="Normal"/>
        <w:numPr>
          <w:ilvl w:val="0"/>
          <w:numId w:val="1"/>
        </w:numPr>
      </w:pPr>
      <w:r>
        <w:t xml:space="preserve">Crear metodo de pago tokenizado si es recurrente.</w:t>
      </w:r>
    </w:p>
    <w:p>
      <w:pPr>
        <w:pStyle w:val="Normal"/>
        <w:numPr>
          <w:ilvl w:val="0"/>
          <w:numId w:val="1"/>
        </w:numPr>
      </w:pPr>
      <w:r>
        <w:t xml:space="preserve">Crear recurrencia si procede.</w:t>
      </w:r>
    </w:p>
    <w:p>
      <w:pPr>
        <w:pStyle w:val="Normal"/>
        <w:numPr>
          <w:ilvl w:val="0"/>
          <w:numId w:val="1"/>
        </w:numPr>
      </w:pPr>
      <w:r>
        <w:t xml:space="preserve">Registrar consentimiento.</w:t>
      </w:r>
    </w:p>
    <w:p>
      <w:pPr>
        <w:pStyle w:val="Normal"/>
        <w:numPr>
          <w:ilvl w:val="0"/>
          <w:numId w:val="1"/>
        </w:numPr>
      </w:pPr>
      <w:r>
        <w:t xml:space="preserve">Enviar recibo si la donacion esta pagada.</w:t>
      </w:r>
    </w:p>
    <w:p>
      <w:pPr>
        <w:pStyle w:val="Normal"/>
        <w:numPr>
          <w:ilvl w:val="0"/>
          <w:numId w:val="1"/>
        </w:numPr>
      </w:pPr>
      <w:r>
        <w:t xml:space="preserve">Registrar logs de notificaciones.</w:t>
      </w:r>
    </w:p>
    <w:p>
      <w:pPr>
        <w:pStyle w:val="Normal"/>
      </w:pPr>
      <w:r>
        <w:t xml:space="preserve"/>
      </w:r>
    </w:p>
    <w:p>
      <w:pPr>
        <w:pStyle w:val="Heading2"/>
      </w:pPr>
      <w:r>
        <w:t xml:space="preserve">2.6. PayPal</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libs/paypal/PayPalClient.php</w:t>
      </w:r>
    </w:p>
    <w:p>
      <w:pPr>
        <w:pStyle w:val="Normal"/>
        <w:numPr>
          <w:ilvl w:val="0"/>
          <w:numId w:val="1"/>
        </w:numPr>
      </w:pPr>
      <w:r>
        <w:t xml:space="preserve">libs/paypal/PayPalDonationService.php</w:t>
      </w:r>
    </w:p>
    <w:p>
      <w:pPr>
        <w:pStyle w:val="Normal"/>
        <w:numPr>
          <w:ilvl w:val="0"/>
          <w:numId w:val="1"/>
        </w:numPr>
      </w:pPr>
      <w:r>
        <w:t xml:space="preserve">libs/webhooks/paypal-notify.php</w:t>
      </w:r>
    </w:p>
    <w:p>
      <w:pPr>
        <w:pStyle w:val="Normal"/>
        <w:numPr>
          <w:ilvl w:val="0"/>
          <w:numId w:val="1"/>
        </w:numPr>
      </w:pPr>
      <w:r>
        <w:t xml:space="preserve">config/paypal.php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Crear checkout puntual.</w:t>
      </w:r>
    </w:p>
    <w:p>
      <w:pPr>
        <w:pStyle w:val="Normal"/>
        <w:numPr>
          <w:ilvl w:val="0"/>
          <w:numId w:val="1"/>
        </w:numPr>
      </w:pPr>
      <w:r>
        <w:t xml:space="preserve">Crear checkout recurrente/subscription cuando aplica.</w:t>
      </w:r>
    </w:p>
    <w:p>
      <w:pPr>
        <w:pStyle w:val="Normal"/>
        <w:numPr>
          <w:ilvl w:val="0"/>
          <w:numId w:val="1"/>
        </w:numPr>
      </w:pPr>
      <w:r>
        <w:t xml:space="preserve">Procesar retorno de PayPal.</w:t>
      </w:r>
    </w:p>
    <w:p>
      <w:pPr>
        <w:pStyle w:val="Normal"/>
        <w:numPr>
          <w:ilvl w:val="0"/>
          <w:numId w:val="1"/>
        </w:numPr>
      </w:pPr>
      <w:r>
        <w:t xml:space="preserve">Procesar webhooks de PayPal.</w:t>
      </w:r>
    </w:p>
    <w:p>
      <w:pPr>
        <w:pStyle w:val="Normal"/>
        <w:numPr>
          <w:ilvl w:val="0"/>
          <w:numId w:val="1"/>
        </w:numPr>
      </w:pPr>
      <w:r>
        <w:t xml:space="preserve">Crear o actualizar donacion pagada.</w:t>
      </w:r>
    </w:p>
    <w:p>
      <w:pPr>
        <w:pStyle w:val="Normal"/>
        <w:numPr>
          <w:ilvl w:val="0"/>
          <w:numId w:val="1"/>
        </w:numPr>
      </w:pPr>
      <w:r>
        <w:t xml:space="preserve">Crear metodo de pago PayPal.</w:t>
      </w:r>
    </w:p>
    <w:p>
      <w:pPr>
        <w:pStyle w:val="Normal"/>
        <w:numPr>
          <w:ilvl w:val="0"/>
          <w:numId w:val="1"/>
        </w:numPr>
      </w:pPr>
      <w:r>
        <w:t xml:space="preserve">Crear recurrencia PayPal si aplica.</w:t>
      </w:r>
    </w:p>
    <w:p>
      <w:pPr>
        <w:pStyle w:val="Normal"/>
        <w:numPr>
          <w:ilvl w:val="0"/>
          <w:numId w:val="1"/>
        </w:numPr>
      </w:pPr>
      <w:r>
        <w:t xml:space="preserve">Gestionar cobros recurrentes.</w:t>
      </w:r>
    </w:p>
    <w:p>
      <w:pPr>
        <w:pStyle w:val="Normal"/>
        <w:numPr>
          <w:ilvl w:val="0"/>
          <w:numId w:val="1"/>
        </w:numPr>
      </w:pPr>
      <w:r>
        <w:t xml:space="preserve">Registrar impagos de subscription.</w:t>
      </w:r>
    </w:p>
    <w:p>
      <w:pPr>
        <w:pStyle w:val="Normal"/>
        <w:numPr>
          <w:ilvl w:val="0"/>
          <w:numId w:val="1"/>
        </w:numPr>
      </w:pPr>
      <w:r>
        <w:t xml:space="preserve">Marcar devoluciones como devuelta.</w:t>
      </w:r>
    </w:p>
    <w:p>
      <w:pPr>
        <w:pStyle w:val="Normal"/>
        <w:numPr>
          <w:ilvl w:val="0"/>
          <w:numId w:val="1"/>
        </w:numPr>
      </w:pPr>
      <w:r>
        <w:t xml:space="preserve">Enviar recibos de donaciones pagadas.</w:t>
      </w:r>
    </w:p>
    <w:p>
      <w:pPr>
        <w:pStyle w:val="Normal"/>
      </w:pPr>
      <w:r>
        <w:t xml:space="preserve"/>
      </w:r>
    </w:p>
    <w:p>
      <w:pPr>
        <w:pStyle w:val="Heading2"/>
      </w:pPr>
      <w:r>
        <w:t xml:space="preserve">2.7. Cobros recurrentes por Redsys</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cron/cobrar_recurrentes.php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Localizar recurrencias activas vencidas.</w:t>
      </w:r>
    </w:p>
    <w:p>
      <w:pPr>
        <w:pStyle w:val="Normal"/>
        <w:numPr>
          <w:ilvl w:val="0"/>
          <w:numId w:val="1"/>
        </w:numPr>
      </w:pPr>
      <w:r>
        <w:t xml:space="preserve">Cobrar con token Redsys.</w:t>
      </w:r>
    </w:p>
    <w:p>
      <w:pPr>
        <w:pStyle w:val="Normal"/>
        <w:numPr>
          <w:ilvl w:val="0"/>
          <w:numId w:val="1"/>
        </w:numPr>
      </w:pPr>
      <w:r>
        <w:t xml:space="preserve">Crear una donacion por cada intento de cobro.</w:t>
      </w:r>
    </w:p>
    <w:p>
      <w:pPr>
        <w:pStyle w:val="Normal"/>
        <w:numPr>
          <w:ilvl w:val="0"/>
          <w:numId w:val="1"/>
        </w:numPr>
      </w:pPr>
      <w:r>
        <w:t xml:space="preserve">Mapear estados tecnicos a estados validos de donacion.</w:t>
      </w:r>
    </w:p>
    <w:p>
      <w:pPr>
        <w:pStyle w:val="Normal"/>
        <w:numPr>
          <w:ilvl w:val="0"/>
          <w:numId w:val="1"/>
        </w:numPr>
      </w:pPr>
      <w:r>
        <w:t xml:space="preserve">Registrar detalle tecnico en log_cobro_recurrente.</w:t>
      </w:r>
    </w:p>
    <w:p>
      <w:pPr>
        <w:pStyle w:val="Normal"/>
        <w:numPr>
          <w:ilvl w:val="0"/>
          <w:numId w:val="1"/>
        </w:numPr>
      </w:pPr>
      <w:r>
        <w:t xml:space="preserve">Actualizar recurrencia tras exito o fallo.</w:t>
      </w:r>
    </w:p>
    <w:p>
      <w:pPr>
        <w:pStyle w:val="Normal"/>
      </w:pPr>
      <w:r>
        <w:t xml:space="preserve"/>
      </w:r>
    </w:p>
    <w:p>
      <w:pPr>
        <w:pStyle w:val="Heading2"/>
      </w:pPr>
      <w:r>
        <w:t xml:space="preserve">2.8. Correos, recibos y comunicaciones</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app/services/DonationMailer.php</w:t>
      </w:r>
    </w:p>
    <w:p>
      <w:pPr>
        <w:pStyle w:val="Normal"/>
        <w:numPr>
          <w:ilvl w:val="0"/>
          <w:numId w:val="1"/>
        </w:numPr>
      </w:pPr>
      <w:r>
        <w:t xml:space="preserve">app/services/ReceiptPdfGenerator.php</w:t>
      </w:r>
    </w:p>
    <w:p>
      <w:pPr>
        <w:pStyle w:val="Normal"/>
        <w:numPr>
          <w:ilvl w:val="0"/>
          <w:numId w:val="1"/>
        </w:numPr>
      </w:pPr>
      <w:r>
        <w:t xml:space="preserve">app/services/CommunicationLogger.php</w:t>
      </w:r>
    </w:p>
    <w:p>
      <w:pPr>
        <w:pStyle w:val="Normal"/>
        <w:numPr>
          <w:ilvl w:val="0"/>
          <w:numId w:val="1"/>
        </w:numPr>
      </w:pPr>
      <w:r>
        <w:t xml:space="preserve">app/views/email/donor_donation_email.php</w:t>
      </w:r>
    </w:p>
    <w:p>
      <w:pPr>
        <w:pStyle w:val="Normal"/>
        <w:numPr>
          <w:ilvl w:val="0"/>
          <w:numId w:val="1"/>
        </w:numPr>
      </w:pPr>
      <w:r>
        <w:t xml:space="preserve">app/views/email/admin_donation_email.php</w:t>
      </w:r>
    </w:p>
    <w:p>
      <w:pPr>
        <w:pStyle w:val="Normal"/>
        <w:numPr>
          <w:ilvl w:val="0"/>
          <w:numId w:val="1"/>
        </w:numPr>
      </w:pPr>
      <w:r>
        <w:t xml:space="preserve">app/views/email/admin_transfer_pending_email.php</w:t>
      </w:r>
    </w:p>
    <w:p>
      <w:pPr>
        <w:pStyle w:val="Normal"/>
        <w:numPr>
          <w:ilvl w:val="0"/>
          <w:numId w:val="1"/>
        </w:numPr>
      </w:pPr>
      <w:r>
        <w:t xml:space="preserve">app/views/inc/recibo_template.php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Generar recibo PDF para donaciones pagadas.</w:t>
      </w:r>
    </w:p>
    <w:p>
      <w:pPr>
        <w:pStyle w:val="Normal"/>
        <w:numPr>
          <w:ilvl w:val="0"/>
          <w:numId w:val="1"/>
        </w:numPr>
      </w:pPr>
      <w:r>
        <w:t xml:space="preserve">Enviar email al donante.</w:t>
      </w:r>
    </w:p>
    <w:p>
      <w:pPr>
        <w:pStyle w:val="Normal"/>
        <w:numPr>
          <w:ilvl w:val="0"/>
          <w:numId w:val="1"/>
        </w:numPr>
      </w:pPr>
      <w:r>
        <w:t xml:space="preserve">Enviar email interno a administracion.</w:t>
      </w:r>
    </w:p>
    <w:p>
      <w:pPr>
        <w:pStyle w:val="Normal"/>
        <w:numPr>
          <w:ilvl w:val="0"/>
          <w:numId w:val="1"/>
        </w:numPr>
      </w:pPr>
      <w:r>
        <w:t xml:space="preserve">Registrar comunicaciones emitidas.</w:t>
      </w:r>
    </w:p>
    <w:p>
      <w:pPr>
        <w:pStyle w:val="Normal"/>
        <w:numPr>
          <w:ilvl w:val="0"/>
          <w:numId w:val="1"/>
        </w:numPr>
      </w:pPr>
      <w:r>
        <w:t xml:space="preserve">Evitar recibos duplicados por reintento automatico de webhook.</w:t>
      </w:r>
    </w:p>
    <w:p>
      <w:pPr>
        <w:pStyle w:val="Normal"/>
        <w:numPr>
          <w:ilvl w:val="0"/>
          <w:numId w:val="1"/>
        </w:numPr>
      </w:pPr>
      <w:r>
        <w:t xml:space="preserve">Permitir futuras reexpediciones manuales registradas como reexpedido.</w:t>
      </w:r>
    </w:p>
    <w:p>
      <w:pPr>
        <w:pStyle w:val="Normal"/>
      </w:pPr>
      <w:r>
        <w:t xml:space="preserve"/>
      </w:r>
    </w:p>
    <w:p>
      <w:r>
        <w:br w:type="page"/>
      </w:r>
    </w:p>
    <w:p>
      <w:pPr>
        <w:pStyle w:val="Normal"/>
      </w:pPr>
      <w:r>
        <w:t xml:space="preserve"/>
      </w:r>
    </w:p>
    <w:p>
      <w:pPr>
        <w:pStyle w:val="Heading1"/>
      </w:pPr>
      <w:r>
        <w:t xml:space="preserve">3. Tipos de donante</w:t>
      </w:r>
    </w:p>
    <w:p>
      <w:pPr>
        <w:pStyle w:val="Normal"/>
      </w:pPr>
      <w:r>
        <w:t xml:space="preserve"/>
      </w:r>
    </w:p>
    <w:p>
      <w:pPr>
        <w:pStyle w:val="Heading2"/>
      </w:pPr>
      <w:r>
        <w:t xml:space="preserve">3.1. Particular</w:t>
      </w:r>
    </w:p>
    <w:p>
      <w:pPr>
        <w:pStyle w:val="Normal"/>
      </w:pPr>
      <w:r>
        <w:t xml:space="preserve"/>
      </w:r>
    </w:p>
    <w:p>
      <w:pPr>
        <w:pStyle w:val="Normal"/>
      </w:pPr>
      <w:r>
        <w:t xml:space="preserve">Un donante particular requiere:</w:t>
      </w:r>
    </w:p>
    <w:p>
      <w:pPr>
        <w:pStyle w:val="Normal"/>
      </w:pPr>
      <w:r>
        <w:t xml:space="preserve"/>
      </w:r>
    </w:p>
    <w:p>
      <w:pPr>
        <w:pStyle w:val="Normal"/>
        <w:numPr>
          <w:ilvl w:val="0"/>
          <w:numId w:val="1"/>
        </w:numPr>
      </w:pPr>
      <w:r>
        <w:t xml:space="preserve">Nombre.</w:t>
      </w:r>
    </w:p>
    <w:p>
      <w:pPr>
        <w:pStyle w:val="Normal"/>
        <w:numPr>
          <w:ilvl w:val="0"/>
          <w:numId w:val="1"/>
        </w:numPr>
      </w:pPr>
      <w:r>
        <w:t xml:space="preserve">Apellidos.</w:t>
      </w:r>
    </w:p>
    <w:p>
      <w:pPr>
        <w:pStyle w:val="Normal"/>
        <w:numPr>
          <w:ilvl w:val="0"/>
          <w:numId w:val="1"/>
        </w:numPr>
      </w:pPr>
      <w:r>
        <w:t xml:space="preserve">Email.</w:t>
      </w:r>
    </w:p>
    <w:p>
      <w:pPr>
        <w:pStyle w:val="Normal"/>
        <w:numPr>
          <w:ilvl w:val="0"/>
          <w:numId w:val="1"/>
        </w:numPr>
      </w:pPr>
      <w:r>
        <w:t xml:space="preserve">Documento de identidad si quiere trazabilidad fiscal.</w:t>
      </w:r>
    </w:p>
    <w:p>
      <w:pPr>
        <w:pStyle w:val="Normal"/>
        <w:numPr>
          <w:ilvl w:val="0"/>
          <w:numId w:val="1"/>
        </w:numPr>
      </w:pPr>
      <w:r>
        <w:t xml:space="preserve">Direccion fiscal cuando es necesaria.</w:t>
      </w:r>
    </w:p>
    <w:p>
      <w:pPr>
        <w:pStyle w:val="Normal"/>
        <w:numPr>
          <w:ilvl w:val="0"/>
          <w:numId w:val="1"/>
        </w:numPr>
      </w:pPr>
      <w:r>
        <w:t xml:space="preserve">Telefono si se informa.</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'persona'</w:t>
      </w:r>
    </w:p>
    <w:p>
      <w:pPr>
        <w:pStyle w:val="Normal"/>
        <w:numPr>
          <w:ilvl w:val="0"/>
          <w:numId w:val="1"/>
        </w:numPr>
      </w:pPr>
      <w:r>
        <w:t xml:space="preserve">Datos personales en persona.</w:t>
      </w:r>
    </w:p>
    <w:p>
      <w:pPr>
        <w:pStyle w:val="Normal"/>
        <w:numPr>
          <w:ilvl w:val="0"/>
          <w:numId w:val="1"/>
        </w:numPr>
      </w:pPr>
      <w:r>
        <w:t xml:space="preserve">Documento en doc_identidad.</w:t>
      </w:r>
    </w:p>
    <w:p>
      <w:pPr>
        <w:pStyle w:val="Normal"/>
        <w:numPr>
          <w:ilvl w:val="0"/>
          <w:numId w:val="1"/>
        </w:numPr>
      </w:pPr>
      <w:r>
        <w:t xml:space="preserve">Email en email.</w:t>
      </w:r>
    </w:p>
    <w:p>
      <w:pPr>
        <w:pStyle w:val="Normal"/>
        <w:numPr>
          <w:ilvl w:val="0"/>
          <w:numId w:val="1"/>
        </w:numPr>
      </w:pPr>
      <w:r>
        <w:t xml:space="preserve">Telefono en telefono.</w:t>
      </w:r>
    </w:p>
    <w:p>
      <w:pPr>
        <w:pStyle w:val="Normal"/>
        <w:numPr>
          <w:ilvl w:val="0"/>
          <w:numId w:val="1"/>
        </w:numPr>
      </w:pPr>
      <w:r>
        <w:t xml:space="preserve">Direccion en direccion.</w:t>
      </w:r>
    </w:p>
    <w:p>
      <w:pPr>
        <w:pStyle w:val="Normal"/>
      </w:pPr>
      <w:r>
        <w:t xml:space="preserve"/>
      </w:r>
    </w:p>
    <w:p>
      <w:pPr>
        <w:pStyle w:val="Heading2"/>
      </w:pPr>
      <w:r>
        <w:t xml:space="preserve">3.2. Empresa</w:t>
      </w:r>
    </w:p>
    <w:p>
      <w:pPr>
        <w:pStyle w:val="Normal"/>
      </w:pPr>
      <w:r>
        <w:t xml:space="preserve"/>
      </w:r>
    </w:p>
    <w:p>
      <w:pPr>
        <w:pStyle w:val="Normal"/>
      </w:pPr>
      <w:r>
        <w:t xml:space="preserve">Una empresa requiere:</w:t>
      </w:r>
    </w:p>
    <w:p>
      <w:pPr>
        <w:pStyle w:val="Normal"/>
      </w:pPr>
      <w:r>
        <w:t xml:space="preserve"/>
      </w:r>
    </w:p>
    <w:p>
      <w:pPr>
        <w:pStyle w:val="Normal"/>
        <w:numPr>
          <w:ilvl w:val="0"/>
          <w:numId w:val="1"/>
        </w:numPr>
      </w:pPr>
      <w:r>
        <w:t xml:space="preserve">Razon social.</w:t>
      </w:r>
    </w:p>
    <w:p>
      <w:pPr>
        <w:pStyle w:val="Normal"/>
        <w:numPr>
          <w:ilvl w:val="0"/>
          <w:numId w:val="1"/>
        </w:numPr>
      </w:pPr>
      <w:r>
        <w:t xml:space="preserve">CIF.</w:t>
      </w:r>
    </w:p>
    <w:p>
      <w:pPr>
        <w:pStyle w:val="Normal"/>
        <w:numPr>
          <w:ilvl w:val="0"/>
          <w:numId w:val="1"/>
        </w:numPr>
      </w:pPr>
      <w:r>
        <w:t xml:space="preserve">Email.</w:t>
      </w:r>
    </w:p>
    <w:p>
      <w:pPr>
        <w:pStyle w:val="Normal"/>
        <w:numPr>
          <w:ilvl w:val="0"/>
          <w:numId w:val="1"/>
        </w:numPr>
      </w:pPr>
      <w:r>
        <w:t xml:space="preserve">Persona de contacto cuando se informa.</w:t>
      </w:r>
    </w:p>
    <w:p>
      <w:pPr>
        <w:pStyle w:val="Normal"/>
        <w:numPr>
          <w:ilvl w:val="0"/>
          <w:numId w:val="1"/>
        </w:numPr>
      </w:pPr>
      <w:r>
        <w:t xml:space="preserve">Direccion fiscal.</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'empresa'</w:t>
      </w:r>
    </w:p>
    <w:p>
      <w:pPr>
        <w:pStyle w:val="Normal"/>
        <w:numPr>
          <w:ilvl w:val="0"/>
          <w:numId w:val="1"/>
        </w:numPr>
      </w:pPr>
      <w:r>
        <w:t xml:space="preserve">Datos de empresa en empresa.</w:t>
      </w:r>
    </w:p>
    <w:p>
      <w:pPr>
        <w:pStyle w:val="Normal"/>
        <w:numPr>
          <w:ilvl w:val="0"/>
          <w:numId w:val="1"/>
        </w:numPr>
      </w:pPr>
      <w:r>
        <w:t xml:space="preserve">CIF en doc_identidad.</w:t>
      </w:r>
    </w:p>
    <w:p>
      <w:pPr>
        <w:pStyle w:val="Normal"/>
        <w:numPr>
          <w:ilvl w:val="0"/>
          <w:numId w:val="1"/>
        </w:numPr>
      </w:pPr>
      <w:r>
        <w:t xml:space="preserve">Persona de contacto si procede en persona.</w:t>
      </w:r>
    </w:p>
    <w:p>
      <w:pPr>
        <w:pStyle w:val="Normal"/>
      </w:pPr>
      <w:r>
        <w:t xml:space="preserve"/>
      </w:r>
    </w:p>
    <w:p>
      <w:pPr>
        <w:pStyle w:val="Heading2"/>
      </w:pPr>
      <w:r>
        <w:t xml:space="preserve">3.3. Anonimo</w:t>
      </w:r>
    </w:p>
    <w:p>
      <w:pPr>
        <w:pStyle w:val="Normal"/>
      </w:pPr>
      <w:r>
        <w:t xml:space="preserve"/>
      </w:r>
    </w:p>
    <w:p>
      <w:pPr>
        <w:pStyle w:val="Normal"/>
      </w:pPr>
      <w:r>
        <w:t xml:space="preserve">Una donacion anonima implica que no se guardan datos personales.</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No se debe pedir SEPA/transferencia a donantes anonimos.</w:t>
      </w:r>
    </w:p>
    <w:p>
      <w:pPr>
        <w:pStyle w:val="Normal"/>
        <w:numPr>
          <w:ilvl w:val="0"/>
          <w:numId w:val="1"/>
        </w:numPr>
      </w:pPr>
      <w:r>
        <w:t xml:space="preserve">No se guardan datos fiscales.</w:t>
      </w:r>
    </w:p>
    <w:p>
      <w:pPr>
        <w:pStyle w:val="Normal"/>
        <w:numPr>
          <w:ilvl w:val="0"/>
          <w:numId w:val="1"/>
        </w:numPr>
      </w:pPr>
      <w:r>
        <w:t xml:space="preserve">Se crea un contacto anonimo propio por operacion.</w:t>
      </w:r>
    </w:p>
    <w:p>
      <w:pPr>
        <w:pStyle w:val="Normal"/>
        <w:numPr>
          <w:ilvl w:val="0"/>
          <w:numId w:val="1"/>
        </w:numPr>
      </w:pPr>
      <w:r>
        <w:t xml:space="preserve">Ese contacto puede convertirse posteriormente en persona o empresa si el donante decide identificarse para desgravar.</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'anonimo'</w:t>
      </w:r>
    </w:p>
    <w:p>
      <w:pPr>
        <w:pStyle w:val="Normal"/>
        <w:numPr>
          <w:ilvl w:val="0"/>
          <w:numId w:val="1"/>
        </w:numPr>
      </w:pPr>
      <w:r>
        <w:t xml:space="preserve">Sin registros personales asociados.</w:t>
      </w:r>
    </w:p>
    <w:p>
      <w:pPr>
        <w:pStyle w:val="Normal"/>
      </w:pPr>
      <w:r>
        <w:t xml:space="preserve"/>
      </w:r>
    </w:p>
    <w:p>
      <w:r>
        <w:br w:type="page"/>
      </w:r>
    </w:p>
    <w:p>
      <w:pPr>
        <w:pStyle w:val="Normal"/>
      </w:pPr>
      <w:r>
        <w:t xml:space="preserve"/>
      </w:r>
    </w:p>
    <w:p>
      <w:pPr>
        <w:pStyle w:val="Heading1"/>
      </w:pPr>
      <w:r>
        <w:t xml:space="preserve">4. Estados principales del ciclo de vida</w:t>
      </w:r>
    </w:p>
    <w:p>
      <w:pPr>
        <w:pStyle w:val="Normal"/>
      </w:pPr>
      <w:r>
        <w:t xml:space="preserve"/>
      </w:r>
    </w:p>
    <w:p>
      <w:pPr>
        <w:pStyle w:val="Heading2"/>
      </w:pPr>
      <w:r>
        <w:t xml:space="preserve">4.1. Contacto</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pendiente: contacto creado pero pendiente de consolidacion o validacion.</w:t>
      </w:r>
    </w:p>
    <w:p>
      <w:pPr>
        <w:pStyle w:val="Normal"/>
        <w:numPr>
          <w:ilvl w:val="0"/>
          <w:numId w:val="1"/>
        </w:numPr>
      </w:pPr>
      <w:r>
        <w:t xml:space="preserve">activo: contacto operativo.</w:t>
      </w:r>
    </w:p>
    <w:p>
      <w:pPr>
        <w:pStyle w:val="Normal"/>
        <w:numPr>
          <w:ilvl w:val="0"/>
          <w:numId w:val="1"/>
        </w:numPr>
      </w:pPr>
      <w:r>
        <w:t xml:space="preserve">inactivo: contacto dado de baja.</w:t>
      </w:r>
    </w:p>
    <w:p>
      <w:pPr>
        <w:pStyle w:val="Normal"/>
      </w:pPr>
      <w:r>
        <w:t xml:space="preserve"/>
      </w:r>
    </w:p>
    <w:p>
      <w:pPr>
        <w:pStyle w:val="Normal"/>
      </w:pPr>
      <w:r>
        <w:t xml:space="preserve">No se contempla anonimizar como estado posterior. anonimo es un tipo inicial de contacto.</w:t>
      </w:r>
    </w:p>
    <w:p>
      <w:pPr>
        <w:pStyle w:val="Normal"/>
      </w:pPr>
      <w:r>
        <w:t xml:space="preserve"/>
      </w:r>
    </w:p>
    <w:p>
      <w:pPr>
        <w:pStyle w:val="Heading2"/>
      </w:pPr>
      <w:r>
        <w:t xml:space="preserve">4.2. Donacion</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sin_finalizar: operacion iniciada pero no completada.</w:t>
      </w:r>
    </w:p>
    <w:p>
      <w:pPr>
        <w:pStyle w:val="Normal"/>
        <w:numPr>
          <w:ilvl w:val="0"/>
          <w:numId w:val="1"/>
        </w:numPr>
      </w:pPr>
      <w:r>
        <w:t xml:space="preserve">pendiente: solicitud recibida, todavia no resuelta. Caso tipico: SEPA.</w:t>
      </w:r>
    </w:p>
    <w:p>
      <w:pPr>
        <w:pStyle w:val="Normal"/>
        <w:numPr>
          <w:ilvl w:val="0"/>
          <w:numId w:val="1"/>
        </w:numPr>
      </w:pPr>
      <w:r>
        <w:t xml:space="preserve">pagada: donacion cobrada correctamente.</w:t>
      </w:r>
    </w:p>
    <w:p>
      <w:pPr>
        <w:pStyle w:val="Normal"/>
        <w:numPr>
          <w:ilvl w:val="0"/>
          <w:numId w:val="1"/>
        </w:numPr>
      </w:pPr>
      <w:r>
        <w:t xml:space="preserve">denegada: pago rechazado o cancelado por la pasarela.</w:t>
      </w:r>
    </w:p>
    <w:p>
      <w:pPr>
        <w:pStyle w:val="Normal"/>
        <w:numPr>
          <w:ilvl w:val="0"/>
          <w:numId w:val="1"/>
        </w:numPr>
      </w:pPr>
      <w:r>
        <w:t xml:space="preserve">error: error tecnico o respuesta no procesable.</w:t>
      </w:r>
    </w:p>
    <w:p>
      <w:pPr>
        <w:pStyle w:val="Normal"/>
        <w:numPr>
          <w:ilvl w:val="0"/>
          <w:numId w:val="1"/>
        </w:numPr>
      </w:pPr>
      <w:r>
        <w:t xml:space="preserve">devuelta: donacion reembolsada o devuelta.</w:t>
      </w:r>
    </w:p>
    <w:p>
      <w:pPr>
        <w:pStyle w:val="Normal"/>
      </w:pPr>
      <w:r>
        <w:t xml:space="preserve"/>
      </w:r>
    </w:p>
    <w:p>
      <w:pPr>
        <w:pStyle w:val="Normal"/>
      </w:pPr>
      <w:r>
        <w:t xml:space="preserve">Regla importante:</w:t>
      </w:r>
    </w:p>
    <w:p>
      <w:pPr>
        <w:pStyle w:val="Normal"/>
      </w:pPr>
      <w:r>
        <w:t xml:space="preserve"/>
      </w:r>
    </w:p>
    <w:p>
      <w:pPr>
        <w:pStyle w:val="Normal"/>
        <w:numPr>
          <w:ilvl w:val="0"/>
          <w:numId w:val="1"/>
        </w:numPr>
      </w:pPr>
      <w:r>
        <w:t xml:space="preserve">Los recibos se emiten solo para donaciones pagada.</w:t>
      </w:r>
    </w:p>
    <w:p>
      <w:pPr>
        <w:pStyle w:val="Normal"/>
        <w:numPr>
          <w:ilvl w:val="0"/>
          <w:numId w:val="1"/>
        </w:numPr>
      </w:pPr>
      <w:r>
        <w:t xml:space="preserve">Las donaciones devuelta no deben computar para certificados fiscales.</w:t>
      </w:r>
    </w:p>
    <w:p>
      <w:pPr>
        <w:pStyle w:val="Normal"/>
      </w:pPr>
      <w:r>
        <w:t xml:space="preserve"/>
      </w:r>
    </w:p>
    <w:p>
      <w:pPr>
        <w:pStyle w:val="Heading2"/>
      </w:pPr>
      <w:r>
        <w:t xml:space="preserve">4.3. Recurrencia</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Activa</w:t>
      </w:r>
    </w:p>
    <w:p>
      <w:pPr>
        <w:pStyle w:val="Normal"/>
        <w:numPr>
          <w:ilvl w:val="0"/>
          <w:numId w:val="1"/>
        </w:numPr>
      </w:pPr>
      <w:r>
        <w:t xml:space="preserve">Pausada</w:t>
      </w:r>
    </w:p>
    <w:p>
      <w:pPr>
        <w:pStyle w:val="Normal"/>
        <w:numPr>
          <w:ilvl w:val="0"/>
          <w:numId w:val="1"/>
        </w:numPr>
      </w:pPr>
      <w:r>
        <w:t xml:space="preserve">Cancelada</w:t>
      </w:r>
    </w:p>
    <w:p>
      <w:pPr>
        <w:pStyle w:val="Normal"/>
        <w:numPr>
          <w:ilvl w:val="0"/>
          <w:numId w:val="1"/>
        </w:numPr>
      </w:pPr>
      <w:r>
        <w:t xml:space="preserve">Finalizada</w:t>
      </w:r>
    </w:p>
    <w:p>
      <w:pPr>
        <w:pStyle w:val="Normal"/>
        <w:numPr>
          <w:ilvl w:val="0"/>
          <w:numId w:val="1"/>
        </w:numPr>
      </w:pPr>
      <w:r>
        <w:t xml:space="preserve">Error</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las recurrencias Activa se procesan por cron.</w:t>
      </w:r>
    </w:p>
    <w:p>
      <w:pPr>
        <w:pStyle w:val="Normal"/>
        <w:numPr>
          <w:ilvl w:val="0"/>
          <w:numId w:val="1"/>
        </w:numPr>
      </w:pPr>
      <w:r>
        <w:t xml:space="preserve">Un cobro exitoso limpia n_impagos y mantiene o devuelve la recurrencia a Activa.</w:t>
      </w:r>
    </w:p>
    <w:p>
      <w:pPr>
        <w:pStyle w:val="Normal"/>
        <w:numPr>
          <w:ilvl w:val="0"/>
          <w:numId w:val="1"/>
        </w:numPr>
      </w:pPr>
      <w:r>
        <w:t xml:space="preserve">Si se alcanza el umbral de impagos, la recurrencia pasa a Error.</w:t>
      </w:r>
    </w:p>
    <w:p>
      <w:pPr>
        <w:pStyle w:val="Normal"/>
      </w:pPr>
      <w:r>
        <w:t xml:space="preserve"/>
      </w:r>
    </w:p>
    <w:p>
      <w:pPr>
        <w:pStyle w:val="Heading2"/>
      </w:pPr>
      <w:r>
        <w:t xml:space="preserve">4.4. Mandato SEPA</w:t>
      </w:r>
    </w:p>
    <w:p>
      <w:pPr>
        <w:pStyle w:val="Normal"/>
      </w:pPr>
      <w:r>
        <w:t xml:space="preserve"/>
      </w:r>
    </w:p>
    <w:p>
      <w:pPr>
        <w:pStyle w:val="Normal"/>
      </w:pPr>
      <w:r>
        <w:t xml:space="preserve">Campos en metodo_pago:</w:t>
      </w:r>
    </w:p>
    <w:p>
      <w:pPr>
        <w:pStyle w:val="Normal"/>
      </w:pPr>
      <w:r>
        <w:t xml:space="preserve"/>
      </w:r>
    </w:p>
    <w:p>
      <w:pPr>
        <w:pStyle w:val="Normal"/>
        <w:numPr>
          <w:ilvl w:val="0"/>
          <w:numId w:val="1"/>
        </w:numPr>
      </w:pPr>
      <w:r>
        <w:t xml:space="preserve">referencia_mandato</w:t>
      </w:r>
    </w:p>
    <w:p>
      <w:pPr>
        <w:pStyle w:val="Normal"/>
        <w:numPr>
          <w:ilvl w:val="0"/>
          <w:numId w:val="1"/>
        </w:numPr>
      </w:pPr>
      <w:r>
        <w:t xml:space="preserve">fecha_mandato</w:t>
      </w:r>
    </w:p>
    <w:p>
      <w:pPr>
        <w:pStyle w:val="Normal"/>
        <w:numPr>
          <w:ilvl w:val="0"/>
          <w:numId w:val="1"/>
        </w:numPr>
      </w:pPr>
      <w:r>
        <w:t xml:space="preserve">estado_mandato</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En la solicitud web, el mandato queda pendiente.</w:t>
      </w:r>
    </w:p>
    <w:p>
      <w:pPr>
        <w:pStyle w:val="Normal"/>
        <w:numPr>
          <w:ilvl w:val="0"/>
          <w:numId w:val="1"/>
        </w:numPr>
      </w:pPr>
      <w:r>
        <w:t xml:space="preserve">fecha_mandato no se rellena al enviar el formulario.</w:t>
      </w:r>
    </w:p>
    <w:p>
      <w:pPr>
        <w:pStyle w:val="Normal"/>
        <w:numPr>
          <w:ilvl w:val="0"/>
          <w:numId w:val="1"/>
        </w:numPr>
      </w:pPr>
      <w:r>
        <w:t xml:space="preserve">fecha_mandato se rellenara cuando ADM, IT o MKT acepten/procesen el pago desde el panel.</w:t>
      </w:r>
    </w:p>
    <w:p>
      <w:pPr>
        <w:pStyle w:val="Normal"/>
        <w:numPr>
          <w:ilvl w:val="0"/>
          <w:numId w:val="1"/>
        </w:numPr>
      </w:pPr>
      <w:r>
        <w:t xml:space="preserve">La referencia de mandato se genera para trazabilidad inicial.</w:t>
      </w:r>
    </w:p>
    <w:p>
      <w:pPr>
        <w:pStyle w:val="Normal"/>
      </w:pPr>
      <w:r>
        <w:t xml:space="preserve"/>
      </w:r>
    </w:p>
    <w:p>
      <w:r>
        <w:br w:type="page"/>
      </w:r>
    </w:p>
    <w:p>
      <w:pPr>
        <w:pStyle w:val="Normal"/>
      </w:pPr>
      <w:r>
        <w:t xml:space="preserve"/>
      </w:r>
    </w:p>
    <w:p>
      <w:pPr>
        <w:pStyle w:val="Heading1"/>
      </w:pPr>
      <w:r>
        <w:t xml:space="preserve">5. Metodos de pago</w:t>
      </w:r>
    </w:p>
    <w:p>
      <w:pPr>
        <w:pStyle w:val="Normal"/>
      </w:pPr>
      <w:r>
        <w:t xml:space="preserve"/>
      </w:r>
    </w:p>
    <w:p>
      <w:pPr>
        <w:pStyle w:val="Normal"/>
      </w:pPr>
      <w:r>
        <w:t xml:space="preserve">Metodos contemplados en donacion.metodo_pago:</w:t>
      </w:r>
    </w:p>
    <w:p>
      <w:pPr>
        <w:pStyle w:val="Normal"/>
      </w:pPr>
      <w:r>
        <w:t xml:space="preserve"/>
      </w:r>
    </w:p>
    <w:p>
      <w:pPr>
        <w:pStyle w:val="Normal"/>
        <w:numPr>
          <w:ilvl w:val="0"/>
          <w:numId w:val="1"/>
        </w:numPr>
      </w:pPr>
      <w:r>
        <w:t xml:space="preserve">tarjeta</w:t>
      </w:r>
    </w:p>
    <w:p>
      <w:pPr>
        <w:pStyle w:val="Normal"/>
        <w:numPr>
          <w:ilvl w:val="0"/>
          <w:numId w:val="1"/>
        </w:numPr>
      </w:pPr>
      <w:r>
        <w:t xml:space="preserve">sepa</w:t>
      </w:r>
    </w:p>
    <w:p>
      <w:pPr>
        <w:pStyle w:val="Normal"/>
        <w:numPr>
          <w:ilvl w:val="0"/>
          <w:numId w:val="1"/>
        </w:numPr>
      </w:pPr>
      <w:r>
        <w:t xml:space="preserve">bizum</w:t>
      </w:r>
    </w:p>
    <w:p>
      <w:pPr>
        <w:pStyle w:val="Normal"/>
        <w:numPr>
          <w:ilvl w:val="0"/>
          <w:numId w:val="1"/>
        </w:numPr>
      </w:pPr>
      <w:r>
        <w:t xml:space="preserve">paypal</w:t>
      </w:r>
    </w:p>
    <w:p>
      <w:pPr>
        <w:pStyle w:val="Normal"/>
        <w:numPr>
          <w:ilvl w:val="0"/>
          <w:numId w:val="1"/>
        </w:numPr>
      </w:pPr>
      <w:r>
        <w:t xml:space="preserve">google_pay</w:t>
      </w:r>
    </w:p>
    <w:p>
      <w:pPr>
        <w:pStyle w:val="Normal"/>
        <w:numPr>
          <w:ilvl w:val="0"/>
          <w:numId w:val="1"/>
        </w:numPr>
      </w:pPr>
      <w:r>
        <w:t xml:space="preserve">apple_pay</w:t>
      </w:r>
    </w:p>
    <w:p>
      <w:pPr>
        <w:pStyle w:val="Normal"/>
        <w:numPr>
          <w:ilvl w:val="0"/>
          <w:numId w:val="1"/>
        </w:numPr>
      </w:pPr>
      <w:r>
        <w:t xml:space="preserve">xpay</w:t>
      </w:r>
    </w:p>
    <w:p>
      <w:pPr>
        <w:pStyle w:val="Normal"/>
      </w:pPr>
      <w:r>
        <w:t xml:space="preserve"/>
      </w:r>
    </w:p>
    <w:p>
      <w:pPr>
        <w:pStyle w:val="Heading2"/>
      </w:pPr>
      <w:r>
        <w:t xml:space="preserve">5.1. Tarjeta</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Redsys.</w:t>
      </w:r>
    </w:p>
    <w:p>
      <w:pPr>
        <w:pStyle w:val="Normal"/>
      </w:pPr>
      <w:r>
        <w:t xml:space="preserve"/>
      </w:r>
    </w:p>
    <w:p>
      <w:pPr>
        <w:pStyle w:val="Normal"/>
      </w:pPr>
      <w:r>
        <w:t xml:space="preserve">Flujos:</w:t>
      </w:r>
    </w:p>
    <w:p>
      <w:pPr>
        <w:pStyle w:val="Normal"/>
      </w:pPr>
      <w:r>
        <w:t xml:space="preserve"/>
      </w:r>
    </w:p>
    <w:p>
      <w:pPr>
        <w:pStyle w:val="Normal"/>
        <w:numPr>
          <w:ilvl w:val="0"/>
          <w:numId w:val="1"/>
        </w:numPr>
      </w:pPr>
      <w:r>
        <w:t xml:space="preserve">Puntual: se redirige a Redsys y se registra al volver la notificacion.</w:t>
      </w:r>
    </w:p>
    <w:p>
      <w:pPr>
        <w:pStyle w:val="Normal"/>
        <w:numPr>
          <w:ilvl w:val="0"/>
          <w:numId w:val="1"/>
        </w:numPr>
      </w:pPr>
      <w:r>
        <w:t xml:space="preserve">Recurrente: Redsys debe devolver token; se crea metodo_pago y recurrencia.</w:t>
      </w:r>
    </w:p>
    <w:p>
      <w:pPr>
        <w:pStyle w:val="Normal"/>
      </w:pPr>
      <w:r>
        <w:t xml:space="preserve"/>
      </w:r>
    </w:p>
    <w:p>
      <w:pPr>
        <w:pStyle w:val="Heading2"/>
      </w:pPr>
      <w:r>
        <w:t xml:space="preserve">5.2. Bizum</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Redsys.</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puntual.</w:t>
      </w:r>
    </w:p>
    <w:p>
      <w:pPr>
        <w:pStyle w:val="Normal"/>
        <w:numPr>
          <w:ilvl w:val="0"/>
          <w:numId w:val="1"/>
        </w:numPr>
      </w:pPr>
      <w:r>
        <w:t xml:space="preserve">Limite server-side configurado en el codigo: 1000 euros.</w:t>
      </w:r>
    </w:p>
    <w:p>
      <w:pPr>
        <w:pStyle w:val="Normal"/>
        <w:numPr>
          <w:ilvl w:val="0"/>
          <w:numId w:val="1"/>
        </w:numPr>
      </w:pPr>
      <w:r>
        <w:t xml:space="preserve">No se permite recurrente.</w:t>
      </w:r>
    </w:p>
    <w:p>
      <w:pPr>
        <w:pStyle w:val="Normal"/>
      </w:pPr>
      <w:r>
        <w:t xml:space="preserve"/>
      </w:r>
    </w:p>
    <w:p>
      <w:pPr>
        <w:pStyle w:val="Heading2"/>
      </w:pPr>
      <w:r>
        <w:t xml:space="preserve">5.3. Pago movil</w:t>
      </w:r>
    </w:p>
    <w:p>
      <w:pPr>
        <w:pStyle w:val="Normal"/>
      </w:pPr>
      <w:r>
        <w:t xml:space="preserve"/>
      </w:r>
    </w:p>
    <w:p>
      <w:pPr>
        <w:pStyle w:val="Normal"/>
      </w:pPr>
      <w:r>
        <w:t xml:space="preserve">Valor interno del formulario:</w:t>
      </w:r>
    </w:p>
    <w:p>
      <w:pPr>
        <w:pStyle w:val="Normal"/>
      </w:pPr>
      <w:r>
        <w:t xml:space="preserve"/>
      </w:r>
    </w:p>
    <w:p>
      <w:pPr>
        <w:pStyle w:val="Normal"/>
        <w:numPr>
          <w:ilvl w:val="0"/>
          <w:numId w:val="1"/>
        </w:numPr>
      </w:pPr>
      <w:r>
        <w:t xml:space="preserve">xpay</w:t>
      </w:r>
    </w:p>
    <w:p>
      <w:pPr>
        <w:pStyle w:val="Normal"/>
      </w:pPr>
      <w:r>
        <w:t xml:space="preserve"/>
      </w:r>
    </w:p>
    <w:p>
      <w:pPr>
        <w:pStyle w:val="Normal"/>
      </w:pPr>
      <w:r>
        <w:t xml:space="preserve">Valores persistidos:</w:t>
      </w:r>
    </w:p>
    <w:p>
      <w:pPr>
        <w:pStyle w:val="Normal"/>
      </w:pPr>
      <w:r>
        <w:t xml:space="preserve"/>
      </w:r>
    </w:p>
    <w:p>
      <w:pPr>
        <w:pStyle w:val="Normal"/>
        <w:numPr>
          <w:ilvl w:val="0"/>
          <w:numId w:val="1"/>
        </w:numPr>
      </w:pPr>
      <w:r>
        <w:t xml:space="preserve">google_pay</w:t>
      </w:r>
    </w:p>
    <w:p>
      <w:pPr>
        <w:pStyle w:val="Normal"/>
        <w:numPr>
          <w:ilvl w:val="0"/>
          <w:numId w:val="1"/>
        </w:numPr>
      </w:pPr>
      <w:r>
        <w:t xml:space="preserve">apple_pay</w:t>
      </w:r>
    </w:p>
    <w:p>
      <w:pPr>
        <w:pStyle w:val="Normal"/>
        <w:numPr>
          <w:ilvl w:val="0"/>
          <w:numId w:val="1"/>
        </w:numPr>
      </w:pPr>
      <w:r>
        <w:t xml:space="preserve">xpay como pago movil generico cuando Redsys no permite distinguir si fue Google Pay o Apple Pay.</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puntual por ahora.</w:t>
      </w:r>
    </w:p>
    <w:p>
      <w:pPr>
        <w:pStyle w:val="Normal"/>
        <w:numPr>
          <w:ilvl w:val="0"/>
          <w:numId w:val="1"/>
        </w:numPr>
      </w:pPr>
      <w:r>
        <w:t xml:space="preserve">No se permite recurrente.</w:t>
      </w:r>
    </w:p>
    <w:p>
      <w:pPr>
        <w:pStyle w:val="Normal"/>
        <w:numPr>
          <w:ilvl w:val="0"/>
          <w:numId w:val="1"/>
        </w:numPr>
      </w:pPr>
      <w:r>
        <w:t xml:space="preserve">Si Redsys informa Ds_ProcessedPayMethod = 71, se persiste como google_pay.</w:t>
      </w:r>
    </w:p>
    <w:p>
      <w:pPr>
        <w:pStyle w:val="Normal"/>
        <w:numPr>
          <w:ilvl w:val="0"/>
          <w:numId w:val="1"/>
        </w:numPr>
      </w:pPr>
      <w:r>
        <w:t xml:space="preserve">Si Redsys informa Ds_ProcessedPayMethod = 72, se persiste como apple_pay.</w:t>
      </w:r>
    </w:p>
    <w:p>
      <w:pPr>
        <w:pStyle w:val="Normal"/>
        <w:numPr>
          <w:ilvl w:val="0"/>
          <w:numId w:val="1"/>
        </w:numPr>
      </w:pPr>
      <w:r>
        <w:t xml:space="preserve">Si la operacion fue solicitada como xpay pero Redsys informa un procesamiento de tarjeta, por ejemplo challenge Visa o Mastercard, se conserva xpay y no se degrada a tarjeta.</w:t>
      </w:r>
    </w:p>
    <w:p>
      <w:pPr>
        <w:pStyle w:val="Normal"/>
      </w:pPr>
      <w:r>
        <w:t xml:space="preserve"/>
      </w:r>
    </w:p>
    <w:p>
      <w:pPr>
        <w:pStyle w:val="Heading2"/>
      </w:pPr>
      <w:r>
        <w:t xml:space="preserve">5.4. PayPal</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PayPal API.</w:t>
      </w:r>
    </w:p>
    <w:p>
      <w:pPr>
        <w:pStyle w:val="Normal"/>
      </w:pPr>
      <w:r>
        <w:t xml:space="preserve"/>
      </w:r>
    </w:p>
    <w:p>
      <w:pPr>
        <w:pStyle w:val="Normal"/>
      </w:pPr>
      <w:r>
        <w:t xml:space="preserve">Flujos:</w:t>
      </w:r>
    </w:p>
    <w:p>
      <w:pPr>
        <w:pStyle w:val="Normal"/>
      </w:pPr>
      <w:r>
        <w:t xml:space="preserve"/>
      </w:r>
    </w:p>
    <w:p>
      <w:pPr>
        <w:pStyle w:val="Normal"/>
        <w:numPr>
          <w:ilvl w:val="0"/>
          <w:numId w:val="1"/>
        </w:numPr>
      </w:pPr>
      <w:r>
        <w:t xml:space="preserve">Puntual: checkout, capture, donacion pagada.</w:t>
      </w:r>
    </w:p>
    <w:p>
      <w:pPr>
        <w:pStyle w:val="Normal"/>
        <w:numPr>
          <w:ilvl w:val="0"/>
          <w:numId w:val="1"/>
        </w:numPr>
      </w:pPr>
      <w:r>
        <w:t xml:space="preserve">Recurrente: subscription, recurrencia, cobros posteriores por webhook.</w:t>
      </w:r>
    </w:p>
    <w:p>
      <w:pPr>
        <w:pStyle w:val="Normal"/>
      </w:pPr>
      <w:r>
        <w:t xml:space="preserve"/>
      </w:r>
    </w:p>
    <w:p>
      <w:pPr>
        <w:pStyle w:val="Heading2"/>
      </w:pPr>
      <w:r>
        <w:t xml:space="preserve">5.5. SEPA / transferencia pendiente</w:t>
      </w:r>
    </w:p>
    <w:p>
      <w:pPr>
        <w:pStyle w:val="Normal"/>
      </w:pPr>
      <w:r>
        <w:t xml:space="preserve"/>
      </w:r>
    </w:p>
    <w:p>
      <w:pPr>
        <w:pStyle w:val="Normal"/>
      </w:pPr>
      <w:r>
        <w:t xml:space="preserve">Valor del formulario:</w:t>
      </w:r>
    </w:p>
    <w:p>
      <w:pPr>
        <w:pStyle w:val="Normal"/>
      </w:pPr>
      <w:r>
        <w:t xml:space="preserve"/>
      </w:r>
    </w:p>
    <w:p>
      <w:pPr>
        <w:pStyle w:val="Normal"/>
        <w:numPr>
          <w:ilvl w:val="0"/>
          <w:numId w:val="1"/>
        </w:numPr>
      </w:pPr>
      <w:r>
        <w:t xml:space="preserve">transaccion o transferencia</w:t>
      </w:r>
    </w:p>
    <w:p>
      <w:pPr>
        <w:pStyle w:val="Normal"/>
      </w:pPr>
      <w:r>
        <w:t xml:space="preserve"/>
      </w:r>
    </w:p>
    <w:p>
      <w:pPr>
        <w:pStyle w:val="Normal"/>
      </w:pPr>
      <w:r>
        <w:t xml:space="preserve">Valor persistido:</w:t>
      </w:r>
    </w:p>
    <w:p>
      <w:pPr>
        <w:pStyle w:val="Normal"/>
      </w:pPr>
      <w:r>
        <w:t xml:space="preserve"/>
      </w:r>
    </w:p>
    <w:p>
      <w:pPr>
        <w:pStyle w:val="Normal"/>
        <w:numPr>
          <w:ilvl w:val="0"/>
          <w:numId w:val="1"/>
        </w:numPr>
      </w:pPr>
      <w:r>
        <w:t xml:space="preserve">sepa</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No permitido para donantes anonimos.</w:t>
      </w:r>
    </w:p>
    <w:p>
      <w:pPr>
        <w:pStyle w:val="Normal"/>
        <w:numPr>
          <w:ilvl w:val="0"/>
          <w:numId w:val="1"/>
        </w:numPr>
      </w:pPr>
      <w:r>
        <w:t xml:space="preserve">La donacion queda en pendiente.</w:t>
      </w:r>
    </w:p>
    <w:p>
      <w:pPr>
        <w:pStyle w:val="Normal"/>
        <w:numPr>
          <w:ilvl w:val="0"/>
          <w:numId w:val="1"/>
        </w:numPr>
      </w:pPr>
      <w:r>
        <w:t xml:space="preserve">El metodo de pago queda con mandato pendiente.</w:t>
      </w:r>
    </w:p>
    <w:p>
      <w:pPr>
        <w:pStyle w:val="Normal"/>
        <w:numPr>
          <w:ilvl w:val="0"/>
          <w:numId w:val="1"/>
        </w:numPr>
      </w:pPr>
      <w:r>
        <w:t xml:space="preserve">La fecha de mandato se rellena posteriormente desde panel administrativo.</w:t>
      </w:r>
    </w:p>
    <w:p>
      <w:pPr>
        <w:pStyle w:val="Normal"/>
        <w:numPr>
          <w:ilvl w:val="0"/>
          <w:numId w:val="1"/>
        </w:numPr>
      </w:pPr>
      <w:r>
        <w:t xml:space="preserve">Se envia aviso interno de solicitud recibida.</w:t>
      </w:r>
    </w:p>
    <w:p>
      <w:pPr>
        <w:pStyle w:val="Normal"/>
        <w:numPr>
          <w:ilvl w:val="0"/>
          <w:numId w:val="1"/>
        </w:numPr>
      </w:pPr>
      <w:r>
        <w:t xml:space="preserve">El recibo no se emite hasta que la donacion pase a pagada.</w:t>
      </w:r>
    </w:p>
    <w:p>
      <w:pPr>
        <w:pStyle w:val="Normal"/>
      </w:pPr>
      <w:r>
        <w:t xml:space="preserve"/>
      </w:r>
    </w:p>
    <w:p>
      <w:r>
        <w:br w:type="page"/>
      </w:r>
    </w:p>
    <w:p>
      <w:pPr>
        <w:pStyle w:val="Normal"/>
      </w:pPr>
      <w:r>
        <w:t xml:space="preserve"/>
      </w:r>
    </w:p>
    <w:p>
      <w:pPr>
        <w:pStyle w:val="Heading1"/>
      </w:pPr>
      <w:r>
        <w:t xml:space="preserve">6. Flujo general del formulario</w:t>
      </w:r>
    </w:p>
    <w:p>
      <w:pPr>
        <w:pStyle w:val="Normal"/>
      </w:pPr>
      <w:r>
        <w:t xml:space="preserve"/>
      </w:r>
    </w:p>
    <w:p>
      <w:pPr>
        <w:pStyle w:val="Code"/>
      </w:pPr>
      <w:r>
        <w:rPr>
          <w:rFonts w:ascii="Consolas" w:hAnsi="Consolas"/>
          <w:sz w:val="18"/>
        </w:rPr>
        <w:t xml:space="preserve">Usuario abre /dona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tipo de donante</w:t>
      </w:r>
    </w:p>
    <w:p>
      <w:pPr>
        <w:pStyle w:val="Code"/>
      </w:pPr>
      <w:r>
        <w:rPr>
          <w:rFonts w:ascii="Consolas" w:hAnsi="Consolas"/>
          <w:sz w:val="18"/>
        </w:rPr>
        <w:t xml:space="preserve">        |</w:t>
      </w:r>
    </w:p>
    <w:p>
      <w:pPr>
        <w:pStyle w:val="Code"/>
      </w:pPr>
      <w:r>
        <w:rPr>
          <w:rFonts w:ascii="Consolas" w:hAnsi="Consolas"/>
          <w:sz w:val="18"/>
        </w:rPr>
        <w:t xml:space="preserve">        +--&gt; Particular / Empresa: se solicitan datos fiscales</w:t>
      </w:r>
    </w:p>
    <w:p>
      <w:pPr>
        <w:pStyle w:val="Code"/>
      </w:pPr>
      <w:r>
        <w:rPr>
          <w:rFonts w:ascii="Consolas" w:hAnsi="Consolas"/>
          <w:sz w:val="18"/>
        </w:rPr>
        <w:t xml:space="preserve">        |</w:t>
      </w:r>
    </w:p>
    <w:p>
      <w:pPr>
        <w:pStyle w:val="Code"/>
      </w:pPr>
      <w:r>
        <w:rPr>
          <w:rFonts w:ascii="Consolas" w:hAnsi="Consolas"/>
          <w:sz w:val="18"/>
        </w:rPr>
        <w:t xml:space="preserve">        +--&gt; Anonimo: se ocultan datos personales y se bloquea SEPA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tipo de donacion</w:t>
      </w:r>
    </w:p>
    <w:p>
      <w:pPr>
        <w:pStyle w:val="Code"/>
      </w:pPr>
      <w:r>
        <w:rPr>
          <w:rFonts w:ascii="Consolas" w:hAnsi="Consolas"/>
          <w:sz w:val="18"/>
        </w:rPr>
        <w:t xml:space="preserve">        |</w:t>
      </w:r>
    </w:p>
    <w:p>
      <w:pPr>
        <w:pStyle w:val="Code"/>
      </w:pPr>
      <w:r>
        <w:rPr>
          <w:rFonts w:ascii="Consolas" w:hAnsi="Consolas"/>
          <w:sz w:val="18"/>
        </w:rPr>
        <w:t xml:space="preserve">        +--&gt; Puntual</w:t>
      </w:r>
    </w:p>
    <w:p>
      <w:pPr>
        <w:pStyle w:val="Code"/>
      </w:pPr>
      <w:r>
        <w:rPr>
          <w:rFonts w:ascii="Consolas" w:hAnsi="Consolas"/>
          <w:sz w:val="18"/>
        </w:rPr>
        <w:t xml:space="preserve">        |</w:t>
      </w:r>
    </w:p>
    <w:p>
      <w:pPr>
        <w:pStyle w:val="Code"/>
      </w:pPr>
      <w:r>
        <w:rPr>
          <w:rFonts w:ascii="Consolas" w:hAnsi="Consolas"/>
          <w:sz w:val="18"/>
        </w:rPr>
        <w:t xml:space="preserve">        +--&gt; Recurrente: requiere metodo compatible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metodo de pago</w:t>
      </w:r>
    </w:p>
    <w:p>
      <w:pPr>
        <w:pStyle w:val="Code"/>
      </w:pPr>
      <w:r>
        <w:rPr>
          <w:rFonts w:ascii="Consolas" w:hAnsi="Consolas"/>
          <w:sz w:val="18"/>
        </w:rPr>
        <w:t xml:space="preserve">        |</w:t>
      </w:r>
    </w:p>
    <w:p>
      <w:pPr>
        <w:pStyle w:val="Code"/>
      </w:pPr>
      <w:r>
        <w:rPr>
          <w:rFonts w:ascii="Consolas" w:hAnsi="Consolas"/>
          <w:sz w:val="18"/>
        </w:rPr>
        <w:t xml:space="preserve">        +--&gt; Tarjeta / Bizum / Pago movil -&gt; Redsys</w:t>
      </w:r>
    </w:p>
    <w:p>
      <w:pPr>
        <w:pStyle w:val="Code"/>
      </w:pPr>
      <w:r>
        <w:rPr>
          <w:rFonts w:ascii="Consolas" w:hAnsi="Consolas"/>
          <w:sz w:val="18"/>
        </w:rPr>
        <w:t xml:space="preserve">        |</w:t>
      </w:r>
    </w:p>
    <w:p>
      <w:pPr>
        <w:pStyle w:val="Code"/>
      </w:pPr>
      <w:r>
        <w:rPr>
          <w:rFonts w:ascii="Consolas" w:hAnsi="Consolas"/>
          <w:sz w:val="18"/>
        </w:rPr>
        <w:t xml:space="preserve">        +--&gt; PayPal -&gt; PayPal Checkout</w:t>
      </w:r>
    </w:p>
    <w:p>
      <w:pPr>
        <w:pStyle w:val="Code"/>
      </w:pPr>
      <w:r>
        <w:rPr>
          <w:rFonts w:ascii="Consolas" w:hAnsi="Consolas"/>
          <w:sz w:val="18"/>
        </w:rPr>
        <w:t xml:space="preserve">        |</w:t>
      </w:r>
    </w:p>
    <w:p>
      <w:pPr>
        <w:pStyle w:val="Code"/>
      </w:pPr>
      <w:r>
        <w:rPr>
          <w:rFonts w:ascii="Consolas" w:hAnsi="Consolas"/>
          <w:sz w:val="18"/>
        </w:rPr>
        <w:t xml:space="preserve">        +--&gt; SEPA -&gt; Solicitud pendiente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Acepta politicas requeridas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Servidor valida datos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procesa segun metodo de pago</w:t>
      </w:r>
    </w:p>
    <w:p>
      <w:pPr>
        <w:pStyle w:val="Normal"/>
      </w:pPr>
      <w:r>
        <w:t xml:space="preserve"/>
      </w:r>
    </w:p>
    <w:p>
      <w:r>
        <w:br w:type="page"/>
      </w:r>
    </w:p>
    <w:p>
      <w:pPr>
        <w:pStyle w:val="Normal"/>
      </w:pPr>
      <w:r>
        <w:t xml:space="preserve"/>
      </w:r>
    </w:p>
    <w:p>
      <w:pPr>
        <w:pStyle w:val="Heading1"/>
      </w:pPr>
      <w:r>
        <w:t xml:space="preserve">7. Flujo Redsys</w:t>
      </w:r>
    </w:p>
    <w:p>
      <w:pPr>
        <w:pStyle w:val="Normal"/>
      </w:pPr>
      <w:r>
        <w:t xml:space="preserve"/>
      </w:r>
    </w:p>
    <w:p>
      <w:pPr>
        <w:pStyle w:val="Code"/>
      </w:pPr>
      <w:r>
        <w:rPr>
          <w:rFonts w:ascii="Consolas" w:hAnsi="Consolas"/>
          <w:sz w:val="18"/>
        </w:rPr>
        <w:t xml:space="preserve">Formulario validado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procesarPagoController prepara MerchantData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redirigirARedsys()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Usuario paga en Redsys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Redsys llama a libs/webhooks/redsys-notify.php</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RedsysNotifyService valida firma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Interpreta Ds_Response</w:t>
      </w:r>
    </w:p>
    <w:p>
      <w:pPr>
        <w:pStyle w:val="Code"/>
      </w:pPr>
      <w:r>
        <w:rPr>
          <w:rFonts w:ascii="Consolas" w:hAnsi="Consolas"/>
          <w:sz w:val="18"/>
        </w:rPr>
        <w:t xml:space="preserve">        |</w:t>
      </w:r>
    </w:p>
    <w:p>
      <w:pPr>
        <w:pStyle w:val="Code"/>
      </w:pPr>
      <w:r>
        <w:rPr>
          <w:rFonts w:ascii="Consolas" w:hAnsi="Consolas"/>
          <w:sz w:val="18"/>
        </w:rPr>
        <w:t xml:space="preserve">        +--&gt; pagada</w:t>
      </w:r>
    </w:p>
    <w:p>
      <w:pPr>
        <w:pStyle w:val="Code"/>
      </w:pPr>
      <w:r>
        <w:rPr>
          <w:rFonts w:ascii="Consolas" w:hAnsi="Consolas"/>
          <w:sz w:val="18"/>
        </w:rPr>
        <w:t xml:space="preserve">        |       |</w:t>
      </w:r>
    </w:p>
    <w:p>
      <w:pPr>
        <w:pStyle w:val="Code"/>
      </w:pPr>
      <w:r>
        <w:rPr>
          <w:rFonts w:ascii="Consolas" w:hAnsi="Consolas"/>
          <w:sz w:val="18"/>
        </w:rPr>
        <w:t xml:space="preserve">        |       +--&gt; crea/actualiza contacto</w:t>
      </w:r>
    </w:p>
    <w:p>
      <w:pPr>
        <w:pStyle w:val="Code"/>
      </w:pPr>
      <w:r>
        <w:rPr>
          <w:rFonts w:ascii="Consolas" w:hAnsi="Consolas"/>
          <w:sz w:val="18"/>
        </w:rPr>
        <w:t xml:space="preserve">        |       +--&gt; crea/actualiza metodo_pago si recurrente</w:t>
      </w:r>
    </w:p>
    <w:p>
      <w:pPr>
        <w:pStyle w:val="Code"/>
      </w:pPr>
      <w:r>
        <w:rPr>
          <w:rFonts w:ascii="Consolas" w:hAnsi="Consolas"/>
          <w:sz w:val="18"/>
        </w:rPr>
        <w:t xml:space="preserve">        |       +--&gt; crea/actualiza recurrencia si aplica</w:t>
      </w:r>
    </w:p>
    <w:p>
      <w:pPr>
        <w:pStyle w:val="Code"/>
      </w:pPr>
      <w:r>
        <w:rPr>
          <w:rFonts w:ascii="Consolas" w:hAnsi="Consolas"/>
          <w:sz w:val="18"/>
        </w:rPr>
        <w:t xml:space="preserve">        |       +--&gt; crea/actualiza donacion</w:t>
      </w:r>
    </w:p>
    <w:p>
      <w:pPr>
        <w:pStyle w:val="Code"/>
      </w:pPr>
      <w:r>
        <w:rPr>
          <w:rFonts w:ascii="Consolas" w:hAnsi="Consolas"/>
          <w:sz w:val="18"/>
        </w:rPr>
        <w:t xml:space="preserve">        |       +--&gt; registra consentimiento</w:t>
      </w:r>
    </w:p>
    <w:p>
      <w:pPr>
        <w:pStyle w:val="Code"/>
      </w:pPr>
      <w:r>
        <w:rPr>
          <w:rFonts w:ascii="Consolas" w:hAnsi="Consolas"/>
          <w:sz w:val="18"/>
        </w:rPr>
        <w:t xml:space="preserve">        |       +--&gt; genera recibo PDF</w:t>
      </w:r>
    </w:p>
    <w:p>
      <w:pPr>
        <w:pStyle w:val="Code"/>
      </w:pPr>
      <w:r>
        <w:rPr>
          <w:rFonts w:ascii="Consolas" w:hAnsi="Consolas"/>
          <w:sz w:val="18"/>
        </w:rPr>
        <w:t xml:space="preserve">        |       +--&gt; envia email donante/admin</w:t>
      </w:r>
    </w:p>
    <w:p>
      <w:pPr>
        <w:pStyle w:val="Code"/>
      </w:pPr>
      <w:r>
        <w:rPr>
          <w:rFonts w:ascii="Consolas" w:hAnsi="Consolas"/>
          <w:sz w:val="18"/>
        </w:rPr>
        <w:t xml:space="preserve">        |       +--&gt; registra comunicacion tipo recibo</w:t>
      </w:r>
    </w:p>
    <w:p>
      <w:pPr>
        <w:pStyle w:val="Code"/>
      </w:pPr>
      <w:r>
        <w:rPr>
          <w:rFonts w:ascii="Consolas" w:hAnsi="Consolas"/>
          <w:sz w:val="18"/>
        </w:rPr>
        <w:t xml:space="preserve">        |</w:t>
      </w:r>
    </w:p>
    <w:p>
      <w:pPr>
        <w:pStyle w:val="Code"/>
      </w:pPr>
      <w:r>
        <w:rPr>
          <w:rFonts w:ascii="Consolas" w:hAnsi="Consolas"/>
          <w:sz w:val="18"/>
        </w:rPr>
        <w:t xml:space="preserve">        +--&gt; denegada / sin_finalizar / error</w:t>
      </w:r>
    </w:p>
    <w:p>
      <w:pPr>
        <w:pStyle w:val="Code"/>
      </w:pPr>
      <w:r>
        <w:rPr>
          <w:rFonts w:ascii="Consolas" w:hAnsi="Consolas"/>
          <w:sz w:val="18"/>
        </w:rPr>
        <w:t xml:space="preserve">                |</w:t>
      </w:r>
    </w:p>
    <w:p>
      <w:pPr>
        <w:pStyle w:val="Code"/>
      </w:pPr>
      <w:r>
        <w:rPr>
          <w:rFonts w:ascii="Consolas" w:hAnsi="Consolas"/>
          <w:sz w:val="18"/>
        </w:rPr>
        <w:t xml:space="preserve">                +--&gt; crea/actualiza donacion con estado correspondiente</w:t>
      </w:r>
    </w:p>
    <w:p>
      <w:pPr>
        <w:pStyle w:val="Code"/>
      </w:pPr>
      <w:r>
        <w:rPr>
          <w:rFonts w:ascii="Consolas" w:hAnsi="Consolas"/>
          <w:sz w:val="18"/>
        </w:rPr>
        <w:t xml:space="preserve">                +--&gt; no emite recibo</w:t>
      </w:r>
    </w:p>
    <w:p>
      <w:pPr>
        <w:pStyle w:val="Code"/>
      </w:pPr>
      <w:r>
        <w:rPr>
          <w:rFonts w:ascii="Consolas" w:hAnsi="Consolas"/>
          <w:sz w:val="18"/>
        </w:rPr>
        <w:t xml:space="preserve">                +--&gt; registra log de notificacion</w:t>
      </w:r>
    </w:p>
    <w:p>
      <w:pPr>
        <w:pStyle w:val="Normal"/>
      </w:pPr>
      <w:r>
        <w:t xml:space="preserve"/>
      </w:r>
    </w:p>
    <w:p>
      <w:pPr>
        <w:pStyle w:val="Heading2"/>
      </w:pPr>
      <w:r>
        <w:t xml:space="preserve">7.1. Interpretacion de respuesta Redsys</w:t>
      </w:r>
    </w:p>
    <w:p>
      <w:pPr>
        <w:pStyle w:val="Normal"/>
      </w:pPr>
      <w:r>
        <w:t xml:space="preserve"/>
      </w:r>
    </w:p>
    <w:p>
      <w:pPr>
        <w:pStyle w:val="Normal"/>
      </w:pPr>
      <w:r>
        <w:t xml:space="preserve">Reglas actuales:</w:t>
      </w:r>
    </w:p>
    <w:p>
      <w:pPr>
        <w:pStyle w:val="Normal"/>
      </w:pPr>
      <w:r>
        <w:t xml:space="preserve"/>
      </w:r>
    </w:p>
    <w:p>
      <w:pPr>
        <w:pStyle w:val="Normal"/>
        <w:numPr>
          <w:ilvl w:val="0"/>
          <w:numId w:val="1"/>
        </w:numPr>
      </w:pPr>
      <w:r>
        <w:t xml:space="preserve">0-99, 400, 900: pagada</w:t>
      </w:r>
    </w:p>
    <w:p>
      <w:pPr>
        <w:pStyle w:val="Normal"/>
        <w:numPr>
          <w:ilvl w:val="0"/>
          <w:numId w:val="1"/>
        </w:numPr>
      </w:pPr>
      <w:r>
        <w:t xml:space="preserve">9998: sin_finalizar</w:t>
      </w:r>
    </w:p>
    <w:p>
      <w:pPr>
        <w:pStyle w:val="Normal"/>
        <w:numPr>
          <w:ilvl w:val="0"/>
          <w:numId w:val="1"/>
        </w:numPr>
      </w:pPr>
      <w:r>
        <w:t xml:space="preserve">cancelaciones Redsys conocidas: denegada</w:t>
      </w:r>
    </w:p>
    <w:p>
      <w:pPr>
        <w:pStyle w:val="Normal"/>
        <w:numPr>
          <w:ilvl w:val="0"/>
          <w:numId w:val="1"/>
        </w:numPr>
      </w:pPr>
      <w:r>
        <w:t xml:space="preserve">respuesta no valida o error tecnico: error</w:t>
      </w:r>
    </w:p>
    <w:p>
      <w:pPr>
        <w:pStyle w:val="Normal"/>
      </w:pPr>
      <w:r>
        <w:t xml:space="preserve"/>
      </w:r>
    </w:p>
    <w:p>
      <w:pPr>
        <w:pStyle w:val="Normal"/>
      </w:pPr>
      <w:r>
        <w:t xml:space="preserve">El detalle tecnico se conserva en logs.</w:t>
      </w:r>
    </w:p>
    <w:p>
      <w:pPr>
        <w:pStyle w:val="Normal"/>
      </w:pPr>
      <w:r>
        <w:t xml:space="preserve"/>
      </w:r>
    </w:p>
    <w:p>
      <w:r>
        <w:br w:type="page"/>
      </w:r>
    </w:p>
    <w:p>
      <w:pPr>
        <w:pStyle w:val="Normal"/>
      </w:pPr>
      <w:r>
        <w:t xml:space="preserve"/>
      </w:r>
    </w:p>
    <w:p>
      <w:pPr>
        <w:pStyle w:val="Heading1"/>
      </w:pPr>
      <w:r>
        <w:t xml:space="preserve">8. Flujo PayPal</w:t>
      </w:r>
    </w:p>
    <w:p>
      <w:pPr>
        <w:pStyle w:val="Normal"/>
      </w:pPr>
      <w:r>
        <w:t xml:space="preserve"/>
      </w:r>
    </w:p>
    <w:p>
      <w:pPr>
        <w:pStyle w:val="Code"/>
      </w:pPr>
      <w:r>
        <w:rPr>
          <w:rFonts w:ascii="Consolas" w:hAnsi="Consolas"/>
          <w:sz w:val="18"/>
        </w:rPr>
        <w:t xml:space="preserve">Formulario validado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procesarPagoController llama a PayPalDonationService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PayPalClient crea checkout o subscription</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Usuario aprueba en PayPal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paypal-return.php o webhook PayPal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PayPalDonationService procesa evento</w:t>
      </w:r>
    </w:p>
    <w:p>
      <w:pPr>
        <w:pStyle w:val="Code"/>
      </w:pPr>
      <w:r>
        <w:rPr>
          <w:rFonts w:ascii="Consolas" w:hAnsi="Consolas"/>
          <w:sz w:val="18"/>
        </w:rPr>
        <w:t xml:space="preserve">        |</w:t>
      </w:r>
    </w:p>
    <w:p>
      <w:pPr>
        <w:pStyle w:val="Code"/>
      </w:pPr>
      <w:r>
        <w:rPr>
          <w:rFonts w:ascii="Consolas" w:hAnsi="Consolas"/>
          <w:sz w:val="18"/>
        </w:rPr>
        <w:t xml:space="preserve">        +--&gt; Capture completado</w:t>
      </w:r>
    </w:p>
    <w:p>
      <w:pPr>
        <w:pStyle w:val="Code"/>
      </w:pPr>
      <w:r>
        <w:rPr>
          <w:rFonts w:ascii="Consolas" w:hAnsi="Consolas"/>
          <w:sz w:val="18"/>
        </w:rPr>
        <w:t xml:space="preserve">        |       |</w:t>
      </w:r>
    </w:p>
    <w:p>
      <w:pPr>
        <w:pStyle w:val="Code"/>
      </w:pPr>
      <w:r>
        <w:rPr>
          <w:rFonts w:ascii="Consolas" w:hAnsi="Consolas"/>
          <w:sz w:val="18"/>
        </w:rPr>
        <w:t xml:space="preserve">        |       +--&gt; crea/actualiza contacto</w:t>
      </w:r>
    </w:p>
    <w:p>
      <w:pPr>
        <w:pStyle w:val="Code"/>
      </w:pPr>
      <w:r>
        <w:rPr>
          <w:rFonts w:ascii="Consolas" w:hAnsi="Consolas"/>
          <w:sz w:val="18"/>
        </w:rPr>
        <w:t xml:space="preserve">        |       +--&gt; crea/actualiza metodo_pago PayPal</w:t>
      </w:r>
    </w:p>
    <w:p>
      <w:pPr>
        <w:pStyle w:val="Code"/>
      </w:pPr>
      <w:r>
        <w:rPr>
          <w:rFonts w:ascii="Consolas" w:hAnsi="Consolas"/>
          <w:sz w:val="18"/>
        </w:rPr>
        <w:t xml:space="preserve">        |       +--&gt; crea recurrencia si aplica</w:t>
      </w:r>
    </w:p>
    <w:p>
      <w:pPr>
        <w:pStyle w:val="Code"/>
      </w:pPr>
      <w:r>
        <w:rPr>
          <w:rFonts w:ascii="Consolas" w:hAnsi="Consolas"/>
          <w:sz w:val="18"/>
        </w:rPr>
        <w:t xml:space="preserve">        |       +--&gt; crea/actualiza donacion pagada</w:t>
      </w:r>
    </w:p>
    <w:p>
      <w:pPr>
        <w:pStyle w:val="Code"/>
      </w:pPr>
      <w:r>
        <w:rPr>
          <w:rFonts w:ascii="Consolas" w:hAnsi="Consolas"/>
          <w:sz w:val="18"/>
        </w:rPr>
        <w:t xml:space="preserve">        |       +--&gt; registra consentimiento</w:t>
      </w:r>
    </w:p>
    <w:p>
      <w:pPr>
        <w:pStyle w:val="Code"/>
      </w:pPr>
      <w:r>
        <w:rPr>
          <w:rFonts w:ascii="Consolas" w:hAnsi="Consolas"/>
          <w:sz w:val="18"/>
        </w:rPr>
        <w:t xml:space="preserve">        |       +--&gt; genera recibo</w:t>
      </w:r>
    </w:p>
    <w:p>
      <w:pPr>
        <w:pStyle w:val="Code"/>
      </w:pPr>
      <w:r>
        <w:rPr>
          <w:rFonts w:ascii="Consolas" w:hAnsi="Consolas"/>
          <w:sz w:val="18"/>
        </w:rPr>
        <w:t xml:space="preserve">        |       +--&gt; envia emails</w:t>
      </w:r>
    </w:p>
    <w:p>
      <w:pPr>
        <w:pStyle w:val="Code"/>
      </w:pPr>
      <w:r>
        <w:rPr>
          <w:rFonts w:ascii="Consolas" w:hAnsi="Consolas"/>
          <w:sz w:val="18"/>
        </w:rPr>
        <w:t xml:space="preserve">        |       +--&gt; registra comunicacion</w:t>
      </w:r>
    </w:p>
    <w:p>
      <w:pPr>
        <w:pStyle w:val="Code"/>
      </w:pPr>
      <w:r>
        <w:rPr>
          <w:rFonts w:ascii="Consolas" w:hAnsi="Consolas"/>
          <w:sz w:val="18"/>
        </w:rPr>
        <w:t xml:space="preserve">        |</w:t>
      </w:r>
    </w:p>
    <w:p>
      <w:pPr>
        <w:pStyle w:val="Code"/>
      </w:pPr>
      <w:r>
        <w:rPr>
          <w:rFonts w:ascii="Consolas" w:hAnsi="Consolas"/>
          <w:sz w:val="18"/>
        </w:rPr>
        <w:t xml:space="preserve">        +--&gt; Subscription activada</w:t>
      </w:r>
    </w:p>
    <w:p>
      <w:pPr>
        <w:pStyle w:val="Code"/>
      </w:pPr>
      <w:r>
        <w:rPr>
          <w:rFonts w:ascii="Consolas" w:hAnsi="Consolas"/>
          <w:sz w:val="18"/>
        </w:rPr>
        <w:t xml:space="preserve">        |       |</w:t>
      </w:r>
    </w:p>
    <w:p>
      <w:pPr>
        <w:pStyle w:val="Code"/>
      </w:pPr>
      <w:r>
        <w:rPr>
          <w:rFonts w:ascii="Consolas" w:hAnsi="Consolas"/>
          <w:sz w:val="18"/>
        </w:rPr>
        <w:t xml:space="preserve">        |       +--&gt; crea base recurrente</w:t>
      </w:r>
    </w:p>
    <w:p>
      <w:pPr>
        <w:pStyle w:val="Code"/>
      </w:pPr>
      <w:r>
        <w:rPr>
          <w:rFonts w:ascii="Consolas" w:hAnsi="Consolas"/>
          <w:sz w:val="18"/>
        </w:rPr>
        <w:t xml:space="preserve">        |</w:t>
      </w:r>
    </w:p>
    <w:p>
      <w:pPr>
        <w:pStyle w:val="Code"/>
      </w:pPr>
      <w:r>
        <w:rPr>
          <w:rFonts w:ascii="Consolas" w:hAnsi="Consolas"/>
          <w:sz w:val="18"/>
        </w:rPr>
        <w:t xml:space="preserve">        +--&gt; Impago</w:t>
      </w:r>
    </w:p>
    <w:p>
      <w:pPr>
        <w:pStyle w:val="Code"/>
      </w:pPr>
      <w:r>
        <w:rPr>
          <w:rFonts w:ascii="Consolas" w:hAnsi="Consolas"/>
          <w:sz w:val="18"/>
        </w:rPr>
        <w:t xml:space="preserve">        |       |</w:t>
      </w:r>
    </w:p>
    <w:p>
      <w:pPr>
        <w:pStyle w:val="Code"/>
      </w:pPr>
      <w:r>
        <w:rPr>
          <w:rFonts w:ascii="Consolas" w:hAnsi="Consolas"/>
          <w:sz w:val="18"/>
        </w:rPr>
        <w:t xml:space="preserve">        |       +--&gt; incrementa n_impagos</w:t>
      </w:r>
    </w:p>
    <w:p>
      <w:pPr>
        <w:pStyle w:val="Code"/>
      </w:pPr>
      <w:r>
        <w:rPr>
          <w:rFonts w:ascii="Consolas" w:hAnsi="Consolas"/>
          <w:sz w:val="18"/>
        </w:rPr>
        <w:t xml:space="preserve">        |       +--&gt; puede pasar recurrencia a Error</w:t>
      </w:r>
    </w:p>
    <w:p>
      <w:pPr>
        <w:pStyle w:val="Code"/>
      </w:pPr>
      <w:r>
        <w:rPr>
          <w:rFonts w:ascii="Consolas" w:hAnsi="Consolas"/>
          <w:sz w:val="18"/>
        </w:rPr>
        <w:t xml:space="preserve">        |</w:t>
      </w:r>
    </w:p>
    <w:p>
      <w:pPr>
        <w:pStyle w:val="Code"/>
      </w:pPr>
      <w:r>
        <w:rPr>
          <w:rFonts w:ascii="Consolas" w:hAnsi="Consolas"/>
          <w:sz w:val="18"/>
        </w:rPr>
        <w:t xml:space="preserve">        +--&gt; Refund</w:t>
      </w:r>
    </w:p>
    <w:p>
      <w:pPr>
        <w:pStyle w:val="Code"/>
      </w:pPr>
      <w:r>
        <w:rPr>
          <w:rFonts w:ascii="Consolas" w:hAnsi="Consolas"/>
          <w:sz w:val="18"/>
        </w:rPr>
        <w:t xml:space="preserve">                |</w:t>
      </w:r>
    </w:p>
    <w:p>
      <w:pPr>
        <w:pStyle w:val="Code"/>
      </w:pPr>
      <w:r>
        <w:rPr>
          <w:rFonts w:ascii="Consolas" w:hAnsi="Consolas"/>
          <w:sz w:val="18"/>
        </w:rPr>
        <w:t xml:space="preserve">                +--&gt; donacion.estado = devuelta</w:t>
      </w:r>
    </w:p>
    <w:p>
      <w:pPr>
        <w:pStyle w:val="Code"/>
      </w:pPr>
      <w:r>
        <w:rPr>
          <w:rFonts w:ascii="Consolas" w:hAnsi="Consolas"/>
          <w:sz w:val="18"/>
        </w:rPr>
        <w:t xml:space="preserve">                +--&gt; es_devolucion = 1</w:t>
      </w:r>
    </w:p>
    <w:p>
      <w:pPr>
        <w:pStyle w:val="Code"/>
      </w:pPr>
      <w:r>
        <w:rPr>
          <w:rFonts w:ascii="Consolas" w:hAnsi="Consolas"/>
          <w:sz w:val="18"/>
        </w:rPr>
        <w:t xml:space="preserve">                +--&gt; fecha_devolucion = NOW()</w:t>
      </w:r>
    </w:p>
    <w:p>
      <w:pPr>
        <w:pStyle w:val="Normal"/>
      </w:pPr>
      <w:r>
        <w:t xml:space="preserve"/>
      </w:r>
    </w:p>
    <w:p>
      <w:r>
        <w:br w:type="page"/>
      </w:r>
    </w:p>
    <w:p>
      <w:pPr>
        <w:pStyle w:val="Normal"/>
      </w:pPr>
      <w:r>
        <w:t xml:space="preserve"/>
      </w:r>
    </w:p>
    <w:p>
      <w:pPr>
        <w:pStyle w:val="Heading1"/>
      </w:pPr>
      <w:r>
        <w:t xml:space="preserve">9. Flujo SEPA pendiente</w:t>
      </w:r>
    </w:p>
    <w:p>
      <w:pPr>
        <w:pStyle w:val="Normal"/>
      </w:pPr>
      <w:r>
        <w:t xml:space="preserve"/>
      </w:r>
    </w:p>
    <w:p>
      <w:pPr>
        <w:pStyle w:val="Code"/>
      </w:pPr>
      <w:r>
        <w:rPr>
          <w:rFonts w:ascii="Consolas" w:hAnsi="Consolas"/>
          <w:sz w:val="18"/>
        </w:rPr>
        <w:t xml:space="preserve">Usuario selecciona SEPA / transferencia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Servidor valida:</w:t>
      </w:r>
    </w:p>
    <w:p>
      <w:pPr>
        <w:pStyle w:val="Code"/>
      </w:pPr>
      <w:r>
        <w:rPr>
          <w:rFonts w:ascii="Consolas" w:hAnsi="Consolas"/>
          <w:sz w:val="18"/>
        </w:rPr>
        <w:t xml:space="preserve">  - no anonimo</w:t>
      </w:r>
    </w:p>
    <w:p>
      <w:pPr>
        <w:pStyle w:val="Code"/>
      </w:pPr>
      <w:r>
        <w:rPr>
          <w:rFonts w:ascii="Consolas" w:hAnsi="Consolas"/>
          <w:sz w:val="18"/>
        </w:rPr>
        <w:t xml:space="preserve">  - IBAN valido</w:t>
      </w:r>
    </w:p>
    <w:p>
      <w:pPr>
        <w:pStyle w:val="Code"/>
      </w:pPr>
      <w:r>
        <w:rPr>
          <w:rFonts w:ascii="Consolas" w:hAnsi="Consolas"/>
          <w:sz w:val="18"/>
        </w:rPr>
        <w:t xml:space="preserve">  - datos fiscales presentes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o resuelve contacto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crea/actualiza doc_identidad, email, telefono y direccion</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metodo_pago:</w:t>
      </w:r>
    </w:p>
    <w:p>
      <w:pPr>
        <w:pStyle w:val="Code"/>
      </w:pPr>
      <w:r>
        <w:rPr>
          <w:rFonts w:ascii="Consolas" w:hAnsi="Consolas"/>
          <w:sz w:val="18"/>
        </w:rPr>
        <w:t xml:space="preserve">  - tipo = sepa</w:t>
      </w:r>
    </w:p>
    <w:p>
      <w:pPr>
        <w:pStyle w:val="Code"/>
      </w:pPr>
      <w:r>
        <w:rPr>
          <w:rFonts w:ascii="Consolas" w:hAnsi="Consolas"/>
          <w:sz w:val="18"/>
        </w:rPr>
        <w:t xml:space="preserve">  - iban = IBAN normalizado</w:t>
      </w:r>
    </w:p>
    <w:p>
      <w:pPr>
        <w:pStyle w:val="Code"/>
      </w:pPr>
      <w:r>
        <w:rPr>
          <w:rFonts w:ascii="Consolas" w:hAnsi="Consolas"/>
          <w:sz w:val="18"/>
        </w:rPr>
        <w:t xml:space="preserve">  - referencia_mandato = CARF-SEPA-{orderId}</w:t>
      </w:r>
    </w:p>
    <w:p>
      <w:pPr>
        <w:pStyle w:val="Code"/>
      </w:pPr>
      <w:r>
        <w:rPr>
          <w:rFonts w:ascii="Consolas" w:hAnsi="Consolas"/>
          <w:sz w:val="18"/>
        </w:rPr>
        <w:t xml:space="preserve">  - estado_mandato = pendiente</w:t>
      </w:r>
    </w:p>
    <w:p>
      <w:pPr>
        <w:pStyle w:val="Code"/>
      </w:pPr>
      <w:r>
        <w:rPr>
          <w:rFonts w:ascii="Consolas" w:hAnsi="Consolas"/>
          <w:sz w:val="18"/>
        </w:rPr>
        <w:t xml:space="preserve">  - fecha_mandato = NULL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Si es recurrente, se crea recurrencia Activa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donacion:</w:t>
      </w:r>
    </w:p>
    <w:p>
      <w:pPr>
        <w:pStyle w:val="Code"/>
      </w:pPr>
      <w:r>
        <w:rPr>
          <w:rFonts w:ascii="Consolas" w:hAnsi="Consolas"/>
          <w:sz w:val="18"/>
        </w:rPr>
        <w:t xml:space="preserve">  - estado = pendiente</w:t>
      </w:r>
    </w:p>
    <w:p>
      <w:pPr>
        <w:pStyle w:val="Code"/>
      </w:pPr>
      <w:r>
        <w:rPr>
          <w:rFonts w:ascii="Consolas" w:hAnsi="Consolas"/>
          <w:sz w:val="18"/>
        </w:rPr>
        <w:t xml:space="preserve">  - metodo_pago = sepa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registra consentimiento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envia aviso interno de solicitud pendiente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No se emite recibo todavia</w:t>
      </w:r>
    </w:p>
    <w:p>
      <w:pPr>
        <w:pStyle w:val="Normal"/>
      </w:pPr>
      <w:r>
        <w:t xml:space="preserve"/>
      </w:r>
    </w:p>
    <w:p>
      <w:pPr>
        <w:pStyle w:val="Normal"/>
      </w:pPr>
      <w:r>
        <w:t xml:space="preserve">La aceptacion posterior del mandato y el cambio a pagada se implementaran desde el panel administrativo.</w:t>
      </w:r>
    </w:p>
    <w:p>
      <w:pPr>
        <w:pStyle w:val="Normal"/>
      </w:pPr>
      <w:r>
        <w:t xml:space="preserve"/>
      </w:r>
    </w:p>
    <w:p>
      <w:r>
        <w:br w:type="page"/>
      </w:r>
    </w:p>
    <w:p>
      <w:pPr>
        <w:pStyle w:val="Normal"/>
      </w:pPr>
      <w:r>
        <w:t xml:space="preserve"/>
      </w:r>
    </w:p>
    <w:p>
      <w:pPr>
        <w:pStyle w:val="Heading1"/>
      </w:pPr>
      <w:r>
        <w:t xml:space="preserve">10. Flujo de cobros recurrentes Redsys</w:t>
      </w:r>
    </w:p>
    <w:p>
      <w:pPr>
        <w:pStyle w:val="Normal"/>
      </w:pPr>
      <w:r>
        <w:t xml:space="preserve"/>
      </w:r>
    </w:p>
    <w:p>
      <w:pPr>
        <w:pStyle w:val="Code"/>
      </w:pPr>
      <w:r>
        <w:rPr>
          <w:rFonts w:ascii="Consolas" w:hAnsi="Consolas"/>
          <w:sz w:val="18"/>
        </w:rPr>
        <w:t xml:space="preserve">cron/cobrar_recurrentes.php</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Busca recurrencias:</w:t>
      </w:r>
    </w:p>
    <w:p>
      <w:pPr>
        <w:pStyle w:val="Code"/>
      </w:pPr>
      <w:r>
        <w:rPr>
          <w:rFonts w:ascii="Consolas" w:hAnsi="Consolas"/>
          <w:sz w:val="18"/>
        </w:rPr>
        <w:t xml:space="preserve">  - estado = Activa</w:t>
      </w:r>
    </w:p>
    <w:p>
      <w:pPr>
        <w:pStyle w:val="Code"/>
      </w:pPr>
      <w:r>
        <w:rPr>
          <w:rFonts w:ascii="Consolas" w:hAnsi="Consolas"/>
          <w:sz w:val="18"/>
        </w:rPr>
        <w:t xml:space="preserve">  - metodo_pago.tipo = tarjeta</w:t>
      </w:r>
    </w:p>
    <w:p>
      <w:pPr>
        <w:pStyle w:val="Code"/>
      </w:pPr>
      <w:r>
        <w:rPr>
          <w:rFonts w:ascii="Consolas" w:hAnsi="Consolas"/>
          <w:sz w:val="18"/>
        </w:rPr>
        <w:t xml:space="preserve">  - proximo_cobro &lt;= NOW()</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Intenta cobro MIT con token Redsys</w:t>
      </w:r>
    </w:p>
    <w:p>
      <w:pPr>
        <w:pStyle w:val="Code"/>
      </w:pPr>
      <w:r>
        <w:rPr>
          <w:rFonts w:ascii="Consolas" w:hAnsi="Consolas"/>
          <w:sz w:val="18"/>
        </w:rPr>
        <w:t xml:space="preserve">        |</w:t>
      </w:r>
    </w:p>
    <w:p>
      <w:pPr>
        <w:pStyle w:val="Code"/>
      </w:pPr>
      <w:r>
        <w:rPr>
          <w:rFonts w:ascii="Consolas" w:hAnsi="Consolas"/>
          <w:sz w:val="18"/>
        </w:rPr>
        <w:t xml:space="preserve">        +--&gt; Exito</w:t>
      </w:r>
    </w:p>
    <w:p>
      <w:pPr>
        <w:pStyle w:val="Code"/>
      </w:pPr>
      <w:r>
        <w:rPr>
          <w:rFonts w:ascii="Consolas" w:hAnsi="Consolas"/>
          <w:sz w:val="18"/>
        </w:rPr>
        <w:t xml:space="preserve">        |       |</w:t>
      </w:r>
    </w:p>
    <w:p>
      <w:pPr>
        <w:pStyle w:val="Code"/>
      </w:pPr>
      <w:r>
        <w:rPr>
          <w:rFonts w:ascii="Consolas" w:hAnsi="Consolas"/>
          <w:sz w:val="18"/>
        </w:rPr>
        <w:t xml:space="preserve">        |       +--&gt; donacion.estado = pagada</w:t>
      </w:r>
    </w:p>
    <w:p>
      <w:pPr>
        <w:pStyle w:val="Code"/>
      </w:pPr>
      <w:r>
        <w:rPr>
          <w:rFonts w:ascii="Consolas" w:hAnsi="Consolas"/>
          <w:sz w:val="18"/>
        </w:rPr>
        <w:t xml:space="preserve">        |       +--&gt; recurrencia.n_impagos = 0</w:t>
      </w:r>
    </w:p>
    <w:p>
      <w:pPr>
        <w:pStyle w:val="Code"/>
      </w:pPr>
      <w:r>
        <w:rPr>
          <w:rFonts w:ascii="Consolas" w:hAnsi="Consolas"/>
          <w:sz w:val="18"/>
        </w:rPr>
        <w:t xml:space="preserve">        |       +--&gt; recurrencia.estado = Activa</w:t>
      </w:r>
    </w:p>
    <w:p>
      <w:pPr>
        <w:pStyle w:val="Code"/>
      </w:pPr>
      <w:r>
        <w:rPr>
          <w:rFonts w:ascii="Consolas" w:hAnsi="Consolas"/>
          <w:sz w:val="18"/>
        </w:rPr>
        <w:t xml:space="preserve">        |       +--&gt; recalcula proximo_cobro</w:t>
      </w:r>
    </w:p>
    <w:p>
      <w:pPr>
        <w:pStyle w:val="Code"/>
      </w:pPr>
      <w:r>
        <w:rPr>
          <w:rFonts w:ascii="Consolas" w:hAnsi="Consolas"/>
          <w:sz w:val="18"/>
        </w:rPr>
        <w:t xml:space="preserve">        |       +--&gt; log_cobro_recurrente.resultado = pagada</w:t>
      </w:r>
    </w:p>
    <w:p>
      <w:pPr>
        <w:pStyle w:val="Code"/>
      </w:pPr>
      <w:r>
        <w:rPr>
          <w:rFonts w:ascii="Consolas" w:hAnsi="Consolas"/>
          <w:sz w:val="18"/>
        </w:rPr>
        <w:t xml:space="preserve">        |</w:t>
      </w:r>
    </w:p>
    <w:p>
      <w:pPr>
        <w:pStyle w:val="Code"/>
      </w:pPr>
      <w:r>
        <w:rPr>
          <w:rFonts w:ascii="Consolas" w:hAnsi="Consolas"/>
          <w:sz w:val="18"/>
        </w:rPr>
        <w:t xml:space="preserve">        +--&gt; Denegada / cancelada por banco</w:t>
      </w:r>
    </w:p>
    <w:p>
      <w:pPr>
        <w:pStyle w:val="Code"/>
      </w:pPr>
      <w:r>
        <w:rPr>
          <w:rFonts w:ascii="Consolas" w:hAnsi="Consolas"/>
          <w:sz w:val="18"/>
        </w:rPr>
        <w:t xml:space="preserve">        |       |</w:t>
      </w:r>
    </w:p>
    <w:p>
      <w:pPr>
        <w:pStyle w:val="Code"/>
      </w:pPr>
      <w:r>
        <w:rPr>
          <w:rFonts w:ascii="Consolas" w:hAnsi="Consolas"/>
          <w:sz w:val="18"/>
        </w:rPr>
        <w:t xml:space="preserve">        |       +--&gt; donacion.estado = denegada</w:t>
      </w:r>
    </w:p>
    <w:p>
      <w:pPr>
        <w:pStyle w:val="Code"/>
      </w:pPr>
      <w:r>
        <w:rPr>
          <w:rFonts w:ascii="Consolas" w:hAnsi="Consolas"/>
          <w:sz w:val="18"/>
        </w:rPr>
        <w:t xml:space="preserve">        |       +--&gt; incrementa n_impagos</w:t>
      </w:r>
    </w:p>
    <w:p>
      <w:pPr>
        <w:pStyle w:val="Code"/>
      </w:pPr>
      <w:r>
        <w:rPr>
          <w:rFonts w:ascii="Consolas" w:hAnsi="Consolas"/>
          <w:sz w:val="18"/>
        </w:rPr>
        <w:t xml:space="preserve">        |       +--&gt; puede pasar recurrencia a Error</w:t>
      </w:r>
    </w:p>
    <w:p>
      <w:pPr>
        <w:pStyle w:val="Code"/>
      </w:pPr>
      <w:r>
        <w:rPr>
          <w:rFonts w:ascii="Consolas" w:hAnsi="Consolas"/>
          <w:sz w:val="18"/>
        </w:rPr>
        <w:t xml:space="preserve">        |       +--&gt; log_cobro_recurrente conserva detalle</w:t>
      </w:r>
    </w:p>
    <w:p>
      <w:pPr>
        <w:pStyle w:val="Code"/>
      </w:pPr>
      <w:r>
        <w:rPr>
          <w:rFonts w:ascii="Consolas" w:hAnsi="Consolas"/>
          <w:sz w:val="18"/>
        </w:rPr>
        <w:t xml:space="preserve">        |</w:t>
      </w:r>
    </w:p>
    <w:p>
      <w:pPr>
        <w:pStyle w:val="Code"/>
      </w:pPr>
      <w:r>
        <w:rPr>
          <w:rFonts w:ascii="Consolas" w:hAnsi="Consolas"/>
          <w:sz w:val="18"/>
        </w:rPr>
        <w:t xml:space="preserve">        +--&gt; Error tecnico</w:t>
      </w:r>
    </w:p>
    <w:p>
      <w:pPr>
        <w:pStyle w:val="Code"/>
      </w:pPr>
      <w:r>
        <w:rPr>
          <w:rFonts w:ascii="Consolas" w:hAnsi="Consolas"/>
          <w:sz w:val="18"/>
        </w:rPr>
        <w:t xml:space="preserve">                |</w:t>
      </w:r>
    </w:p>
    <w:p>
      <w:pPr>
        <w:pStyle w:val="Code"/>
      </w:pPr>
      <w:r>
        <w:rPr>
          <w:rFonts w:ascii="Consolas" w:hAnsi="Consolas"/>
          <w:sz w:val="18"/>
        </w:rPr>
        <w:t xml:space="preserve">                +--&gt; donacion.estado = error</w:t>
      </w:r>
    </w:p>
    <w:p>
      <w:pPr>
        <w:pStyle w:val="Code"/>
      </w:pPr>
      <w:r>
        <w:rPr>
          <w:rFonts w:ascii="Consolas" w:hAnsi="Consolas"/>
          <w:sz w:val="18"/>
        </w:rPr>
        <w:t xml:space="preserve">                +--&gt; incrementa n_impagos</w:t>
      </w:r>
    </w:p>
    <w:p>
      <w:pPr>
        <w:pStyle w:val="Code"/>
      </w:pPr>
      <w:r>
        <w:rPr>
          <w:rFonts w:ascii="Consolas" w:hAnsi="Consolas"/>
          <w:sz w:val="18"/>
        </w:rPr>
        <w:t xml:space="preserve">                +--&gt; log_cobro_recurrente.resultado = error_http/error_respuesta/error_firma</w:t>
      </w:r>
    </w:p>
    <w:p>
      <w:pPr>
        <w:pStyle w:val="Normal"/>
      </w:pPr>
      <w:r>
        <w:t xml:space="preserve"/>
      </w:r>
    </w:p>
    <w:p>
      <w:r>
        <w:br w:type="page"/>
      </w:r>
    </w:p>
    <w:p>
      <w:pPr>
        <w:pStyle w:val="Normal"/>
      </w:pPr>
      <w:r>
        <w:t xml:space="preserve"/>
      </w:r>
    </w:p>
    <w:p>
      <w:pPr>
        <w:pStyle w:val="Heading1"/>
      </w:pPr>
      <w:r>
        <w:t xml:space="preserve">11. Comunicaciones, recibos y reexpediciones</w:t>
      </w:r>
    </w:p>
    <w:p>
      <w:pPr>
        <w:pStyle w:val="Normal"/>
      </w:pPr>
      <w:r>
        <w:t xml:space="preserve"/>
      </w:r>
    </w:p>
    <w:p>
      <w:pPr>
        <w:pStyle w:val="Heading2"/>
      </w:pPr>
      <w:r>
        <w:t xml:space="preserve">11.1. Comunicaciones automaticas</w:t>
      </w:r>
    </w:p>
    <w:p>
      <w:pPr>
        <w:pStyle w:val="Normal"/>
      </w:pPr>
      <w:r>
        <w:t xml:space="preserve"/>
      </w:r>
    </w:p>
    <w:p>
      <w:pPr>
        <w:pStyle w:val="Normal"/>
      </w:pPr>
      <w:r>
        <w:t xml:space="preserve">Tabla:</w:t>
      </w:r>
    </w:p>
    <w:p>
      <w:pPr>
        <w:pStyle w:val="Normal"/>
      </w:pPr>
      <w:r>
        <w:t xml:space="preserve"/>
      </w:r>
    </w:p>
    <w:p>
      <w:pPr>
        <w:pStyle w:val="Normal"/>
        <w:numPr>
          <w:ilvl w:val="0"/>
          <w:numId w:val="1"/>
        </w:numPr>
      </w:pPr>
      <w:r>
        <w:t xml:space="preserve">comunicacion</w:t>
      </w:r>
    </w:p>
    <w:p>
      <w:pPr>
        <w:pStyle w:val="Normal"/>
      </w:pPr>
      <w:r>
        <w:t xml:space="preserve"/>
      </w:r>
    </w:p>
    <w:p>
      <w:pPr>
        <w:pStyle w:val="Normal"/>
      </w:pPr>
      <w:r>
        <w:t xml:space="preserve">Tipos:</w:t>
      </w:r>
    </w:p>
    <w:p>
      <w:pPr>
        <w:pStyle w:val="Normal"/>
      </w:pPr>
      <w:r>
        <w:t xml:space="preserve"/>
      </w:r>
    </w:p>
    <w:p>
      <w:pPr>
        <w:pStyle w:val="Normal"/>
        <w:numPr>
          <w:ilvl w:val="0"/>
          <w:numId w:val="1"/>
        </w:numPr>
      </w:pPr>
      <w:r>
        <w:t xml:space="preserve">aviso: solicitud pendiente, por ejemplo SEPA.</w:t>
      </w:r>
    </w:p>
    <w:p>
      <w:pPr>
        <w:pStyle w:val="Normal"/>
        <w:numPr>
          <w:ilvl w:val="0"/>
          <w:numId w:val="1"/>
        </w:numPr>
      </w:pPr>
      <w:r>
        <w:t xml:space="preserve">recibo: recibo de donacion pagada.</w:t>
      </w:r>
    </w:p>
    <w:p>
      <w:pPr>
        <w:pStyle w:val="Normal"/>
        <w:numPr>
          <w:ilvl w:val="0"/>
          <w:numId w:val="1"/>
        </w:numPr>
      </w:pPr>
      <w:r>
        <w:t xml:space="preserve">certificado: certificado fiscal.</w:t>
      </w:r>
    </w:p>
    <w:p>
      <w:pPr>
        <w:pStyle w:val="Normal"/>
        <w:numPr>
          <w:ilvl w:val="0"/>
          <w:numId w:val="1"/>
        </w:numPr>
      </w:pPr>
      <w:r>
        <w:t xml:space="preserve">cancelacion: confirmacion de cancelacion de una recurrencia.</w:t>
      </w:r>
    </w:p>
    <w:p>
      <w:pPr>
        <w:pStyle w:val="Normal"/>
      </w:pPr>
      <w:r>
        <w:t xml:space="preserve"/>
      </w:r>
    </w:p>
    <w:p>
      <w:pPr>
        <w:pStyle w:val="Normal"/>
      </w:pPr>
      <w:r>
        <w:t xml:space="preserve">Canales:</w:t>
      </w:r>
    </w:p>
    <w:p>
      <w:pPr>
        <w:pStyle w:val="Normal"/>
      </w:pPr>
      <w:r>
        <w:t xml:space="preserve"/>
      </w:r>
    </w:p>
    <w:p>
      <w:pPr>
        <w:pStyle w:val="Normal"/>
        <w:numPr>
          <w:ilvl w:val="0"/>
          <w:numId w:val="1"/>
        </w:numPr>
      </w:pPr>
      <w:r>
        <w:t xml:space="preserve">email</w:t>
      </w:r>
    </w:p>
    <w:p>
      <w:pPr>
        <w:pStyle w:val="Normal"/>
        <w:numPr>
          <w:ilvl w:val="0"/>
          <w:numId w:val="1"/>
        </w:numPr>
      </w:pPr>
      <w:r>
        <w:t xml:space="preserve">portal</w:t>
      </w:r>
    </w:p>
    <w:p>
      <w:pPr>
        <w:pStyle w:val="Normal"/>
        <w:numPr>
          <w:ilvl w:val="0"/>
          <w:numId w:val="1"/>
        </w:numPr>
      </w:pPr>
      <w:r>
        <w:t xml:space="preserve">descarga</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pendiente</w:t>
      </w:r>
    </w:p>
    <w:p>
      <w:pPr>
        <w:pStyle w:val="Normal"/>
        <w:numPr>
          <w:ilvl w:val="0"/>
          <w:numId w:val="1"/>
        </w:numPr>
      </w:pPr>
      <w:r>
        <w:t xml:space="preserve">emitido</w:t>
      </w:r>
    </w:p>
    <w:p>
      <w:pPr>
        <w:pStyle w:val="Normal"/>
        <w:numPr>
          <w:ilvl w:val="0"/>
          <w:numId w:val="1"/>
        </w:numPr>
      </w:pPr>
      <w:r>
        <w:t xml:space="preserve">anulado</w:t>
      </w:r>
    </w:p>
    <w:p>
      <w:pPr>
        <w:pStyle w:val="Normal"/>
        <w:numPr>
          <w:ilvl w:val="0"/>
          <w:numId w:val="1"/>
        </w:numPr>
      </w:pPr>
      <w:r>
        <w:t xml:space="preserve">reexpedido</w:t>
      </w:r>
    </w:p>
    <w:p>
      <w:pPr>
        <w:pStyle w:val="Normal"/>
      </w:pPr>
      <w:r>
        <w:t xml:space="preserve"/>
      </w:r>
    </w:p>
    <w:p>
      <w:pPr>
        <w:pStyle w:val="Heading2"/>
      </w:pPr>
      <w:r>
        <w:t xml:space="preserve">11.2. Evitar duplicados automaticos</w:t>
      </w:r>
    </w:p>
    <w:p>
      <w:pPr>
        <w:pStyle w:val="Normal"/>
      </w:pPr>
      <w:r>
        <w:t xml:space="preserve"/>
      </w:r>
    </w:p>
    <w:p>
      <w:pPr>
        <w:pStyle w:val="Normal"/>
      </w:pPr>
      <w:r>
        <w:t xml:space="preserve">Los webhooks pueden reintentarse. Para evitar que un mismo webhook envie el mismo certificado varias veces:</w:t>
      </w:r>
    </w:p>
    <w:p>
      <w:pPr>
        <w:pStyle w:val="Normal"/>
      </w:pPr>
      <w:r>
        <w:t xml:space="preserve"/>
      </w:r>
    </w:p>
    <w:p>
      <w:pPr>
        <w:pStyle w:val="Normal"/>
        <w:numPr>
          <w:ilvl w:val="0"/>
          <w:numId w:val="1"/>
        </w:numPr>
      </w:pPr>
      <w:r>
        <w:t xml:space="preserve">CommunicationLogger::hasDonorEmail() comprueba si ya existe comunicacion del mismo tipo para la misma donacion/recurrencia/contacto.</w:t>
      </w:r>
    </w:p>
    <w:p>
      <w:pPr>
        <w:pStyle w:val="Normal"/>
        <w:numPr>
          <w:ilvl w:val="0"/>
          <w:numId w:val="1"/>
        </w:numPr>
      </w:pPr>
      <w:r>
        <w:t xml:space="preserve">Redsys y PayPal consultan ese registro antes de enviar un nuevo certificado automatico.</w:t>
      </w:r>
    </w:p>
    <w:p>
      <w:pPr>
        <w:pStyle w:val="Normal"/>
      </w:pPr>
      <w:r>
        <w:t xml:space="preserve"/>
      </w:r>
    </w:p>
    <w:p>
      <w:pPr>
        <w:pStyle w:val="Heading2"/>
      </w:pPr>
      <w:r>
        <w:t xml:space="preserve">11.3. Reenvio manual permitido</w:t>
      </w:r>
    </w:p>
    <w:p>
      <w:pPr>
        <w:pStyle w:val="Normal"/>
      </w:pPr>
      <w:r>
        <w:t xml:space="preserve"/>
      </w:r>
    </w:p>
    <w:p>
      <w:pPr>
        <w:pStyle w:val="Normal"/>
      </w:pPr>
      <w:r>
        <w:t xml:space="preserve">Aunque el webhook no duplique recibos, el sistema contempla reenvios posteriores.</w:t>
      </w:r>
    </w:p>
    <w:p>
      <w:pPr>
        <w:pStyle w:val="Normal"/>
      </w:pPr>
      <w:r>
        <w:t xml:space="preserve"/>
      </w:r>
    </w:p>
    <w:p>
      <w:pPr>
        <w:pStyle w:val="Normal"/>
      </w:pPr>
      <w:r>
        <w:t xml:space="preserve">Metodo preparado:</w:t>
      </w:r>
    </w:p>
    <w:p>
      <w:pPr>
        <w:pStyle w:val="Normal"/>
      </w:pPr>
      <w:r>
        <w:t xml:space="preserve"/>
      </w:r>
    </w:p>
    <w:p>
      <w:pPr>
        <w:pStyle w:val="Normal"/>
        <w:numPr>
          <w:ilvl w:val="0"/>
          <w:numId w:val="1"/>
        </w:numPr>
      </w:pPr>
      <w:r>
        <w:t xml:space="preserve">CommunicationLogger::logDonorEmailReissue()</w:t>
      </w:r>
    </w:p>
    <w:p>
      <w:pPr>
        <w:pStyle w:val="Normal"/>
      </w:pPr>
      <w:r>
        <w:t xml:space="preserve"/>
      </w:r>
    </w:p>
    <w:p>
      <w:pPr>
        <w:pStyle w:val="Normal"/>
      </w:pPr>
      <w:r>
        <w:t xml:space="preserve">Uso previsto:</w:t>
      </w:r>
    </w:p>
    <w:p>
      <w:pPr>
        <w:pStyle w:val="Normal"/>
      </w:pPr>
      <w:r>
        <w:t xml:space="preserve"/>
      </w:r>
    </w:p>
    <w:p>
      <w:pPr>
        <w:pStyle w:val="Normal"/>
        <w:numPr>
          <w:ilvl w:val="0"/>
          <w:numId w:val="1"/>
        </w:numPr>
      </w:pPr>
      <w:r>
        <w:t xml:space="preserve">Reenvio solicitado por el donante.</w:t>
      </w:r>
    </w:p>
    <w:p>
      <w:pPr>
        <w:pStyle w:val="Normal"/>
        <w:numPr>
          <w:ilvl w:val="0"/>
          <w:numId w:val="1"/>
        </w:numPr>
      </w:pPr>
      <w:r>
        <w:t xml:space="preserve">Reenvio desde ADM, IT o MKT.</w:t>
      </w:r>
    </w:p>
    <w:p>
      <w:pPr>
        <w:pStyle w:val="Normal"/>
        <w:numPr>
          <w:ilvl w:val="0"/>
          <w:numId w:val="1"/>
        </w:numPr>
      </w:pPr>
      <w:r>
        <w:t xml:space="preserve">Cambio de correo.</w:t>
      </w:r>
    </w:p>
    <w:p>
      <w:pPr>
        <w:pStyle w:val="Normal"/>
        <w:numPr>
          <w:ilvl w:val="0"/>
          <w:numId w:val="1"/>
        </w:numPr>
      </w:pPr>
      <w:r>
        <w:t xml:space="preserve">Recibo perdido.</w:t>
      </w:r>
    </w:p>
    <w:p>
      <w:pPr>
        <w:pStyle w:val="Normal"/>
        <w:numPr>
          <w:ilvl w:val="0"/>
          <w:numId w:val="1"/>
        </w:numPr>
      </w:pPr>
      <w:r>
        <w:t xml:space="preserve">Certificado anual reenviado.</w:t>
      </w:r>
    </w:p>
    <w:p>
      <w:pPr>
        <w:pStyle w:val="Normal"/>
      </w:pPr>
      <w:r>
        <w:t xml:space="preserve"/>
      </w:r>
    </w:p>
    <w:p>
      <w:pPr>
        <w:pStyle w:val="Normal"/>
      </w:pPr>
      <w:r>
        <w:t xml:space="preserve">La comunicacion se registra con:</w:t>
      </w:r>
    </w:p>
    <w:p>
      <w:pPr>
        <w:pStyle w:val="Normal"/>
      </w:pPr>
      <w:r>
        <w:t xml:space="preserve"/>
      </w:r>
    </w:p>
    <w:p>
      <w:pPr>
        <w:pStyle w:val="Normal"/>
        <w:numPr>
          <w:ilvl w:val="0"/>
          <w:numId w:val="1"/>
        </w:numPr>
      </w:pPr>
      <w:r>
        <w:t xml:space="preserve">estado = 'reexpedido'</w:t>
      </w:r>
    </w:p>
    <w:p>
      <w:pPr>
        <w:pStyle w:val="Normal"/>
      </w:pPr>
      <w:r>
        <w:t xml:space="preserve"/>
      </w:r>
    </w:p>
    <w:p>
      <w:r>
        <w:br w:type="page"/>
      </w:r>
    </w:p>
    <w:p>
      <w:pPr>
        <w:pStyle w:val="Normal"/>
      </w:pPr>
      <w:r>
        <w:t xml:space="preserve"/>
      </w:r>
    </w:p>
    <w:p>
      <w:pPr>
        <w:pStyle w:val="Heading1"/>
      </w:pPr>
      <w:r>
        <w:t xml:space="preserve">12. Consentimiento</w:t>
      </w:r>
    </w:p>
    <w:p>
      <w:pPr>
        <w:pStyle w:val="Normal"/>
      </w:pPr>
      <w:r>
        <w:t xml:space="preserve"/>
      </w:r>
    </w:p>
    <w:p>
      <w:pPr>
        <w:pStyle w:val="Normal"/>
      </w:pPr>
      <w:r>
        <w:t xml:space="preserve">Tabla:</w:t>
      </w:r>
    </w:p>
    <w:p>
      <w:pPr>
        <w:pStyle w:val="Normal"/>
      </w:pPr>
      <w:r>
        <w:t xml:space="preserve"/>
      </w:r>
    </w:p>
    <w:p>
      <w:pPr>
        <w:pStyle w:val="Normal"/>
        <w:numPr>
          <w:ilvl w:val="0"/>
          <w:numId w:val="1"/>
        </w:numPr>
      </w:pPr>
      <w:r>
        <w:t xml:space="preserve">consentimiento</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Se requiere consentimiento por cada donacion enviada desde la web.</w:t>
      </w:r>
    </w:p>
    <w:p>
      <w:pPr>
        <w:pStyle w:val="Normal"/>
        <w:numPr>
          <w:ilvl w:val="0"/>
          <w:numId w:val="1"/>
        </w:numPr>
      </w:pPr>
      <w:r>
        <w:t xml:space="preserve">Si la donacion es recurrente, el consentimiento inicial se vincula tanto a la primera donacion como a la recurrencia.</w:t>
      </w:r>
    </w:p>
    <w:p>
      <w:pPr>
        <w:pStyle w:val="Normal"/>
        <w:numPr>
          <w:ilvl w:val="0"/>
          <w:numId w:val="1"/>
        </w:numPr>
      </w:pPr>
      <w:r>
        <w:t xml:space="preserve">Las donaciones recurrentes posteriores heredan la base de consentimiento de la recurrencia.</w:t>
      </w:r>
    </w:p>
    <w:p>
      <w:pPr>
        <w:pStyle w:val="Normal"/>
        <w:numPr>
          <w:ilvl w:val="0"/>
          <w:numId w:val="1"/>
        </w:numPr>
      </w:pPr>
      <w:r>
        <w:t xml:space="preserve">Se guarda:</w:t>
      </w:r>
    </w:p>
    <w:p>
      <w:pPr>
        <w:pStyle w:val="Normal"/>
        <w:numPr>
          <w:ilvl w:val="0"/>
          <w:numId w:val="1"/>
        </w:numPr>
      </w:pPr>
      <w:r>
        <w:t xml:space="preserve">contacto.</w:t>
      </w:r>
    </w:p>
    <w:p>
      <w:pPr>
        <w:pStyle w:val="Normal"/>
        <w:numPr>
          <w:ilvl w:val="0"/>
          <w:numId w:val="1"/>
        </w:numPr>
      </w:pPr>
      <w:r>
        <w:t xml:space="preserve">donacion.</w:t>
      </w:r>
    </w:p>
    <w:p>
      <w:pPr>
        <w:pStyle w:val="Normal"/>
        <w:numPr>
          <w:ilvl w:val="0"/>
          <w:numId w:val="1"/>
        </w:numPr>
      </w:pPr>
      <w:r>
        <w:t xml:space="preserve">recurrencia si aplica.</w:t>
      </w:r>
    </w:p>
    <w:p>
      <w:pPr>
        <w:pStyle w:val="Normal"/>
        <w:numPr>
          <w:ilvl w:val="0"/>
          <w:numId w:val="1"/>
        </w:numPr>
      </w:pPr>
      <w:r>
        <w:t xml:space="preserve">politica aceptada.</w:t>
      </w:r>
    </w:p>
    <w:p>
      <w:pPr>
        <w:pStyle w:val="Normal"/>
        <w:numPr>
          <w:ilvl w:val="0"/>
          <w:numId w:val="1"/>
        </w:numPr>
      </w:pPr>
      <w:r>
        <w:t xml:space="preserve">fecha.</w:t>
      </w:r>
    </w:p>
    <w:p>
      <w:pPr>
        <w:pStyle w:val="Normal"/>
        <w:numPr>
          <w:ilvl w:val="0"/>
          <w:numId w:val="1"/>
        </w:numPr>
      </w:pPr>
      <w:r>
        <w:t xml:space="preserve">IP.</w:t>
      </w:r>
    </w:p>
    <w:p>
      <w:pPr>
        <w:pStyle w:val="Normal"/>
        <w:numPr>
          <w:ilvl w:val="0"/>
          <w:numId w:val="1"/>
        </w:numPr>
      </w:pPr>
      <w:r>
        <w:t xml:space="preserve">user agent.</w:t>
      </w:r>
    </w:p>
    <w:p>
      <w:pPr>
        <w:pStyle w:val="Normal"/>
      </w:pPr>
      <w:r>
        <w:t xml:space="preserve"/>
      </w:r>
    </w:p>
    <w:p>
      <w:r>
        <w:br w:type="page"/>
      </w:r>
    </w:p>
    <w:p>
      <w:pPr>
        <w:pStyle w:val="Normal"/>
      </w:pPr>
      <w:r>
        <w:t xml:space="preserve"/>
      </w:r>
    </w:p>
    <w:p>
      <w:pPr>
        <w:pStyle w:val="Heading1"/>
      </w:pPr>
      <w:r>
        <w:t xml:space="preserve">13. Modelo relacional principal</w:t>
      </w:r>
    </w:p>
    <w:p>
      <w:pPr>
        <w:pStyle w:val="Normal"/>
      </w:pPr>
      <w:r>
        <w:t xml:space="preserve"/>
      </w:r>
    </w:p>
    <w:p>
      <w:pPr>
        <w:pStyle w:val="Code"/>
      </w:pPr>
      <w:r>
        <w:rPr>
          <w:rFonts w:ascii="Consolas" w:hAnsi="Consolas"/>
          <w:sz w:val="18"/>
        </w:rPr>
        <w:t xml:space="preserve">contacto</w:t>
      </w:r>
    </w:p>
    <w:p>
      <w:pPr>
        <w:pStyle w:val="Code"/>
      </w:pPr>
      <w:r>
        <w:rPr>
          <w:rFonts w:ascii="Consolas" w:hAnsi="Consolas"/>
          <w:sz w:val="18"/>
        </w:rPr>
        <w:t xml:space="preserve">  PK id</w:t>
      </w:r>
    </w:p>
    <w:p>
      <w:pPr>
        <w:pStyle w:val="Code"/>
      </w:pPr>
      <w:r>
        <w:rPr>
          <w:rFonts w:ascii="Consolas" w:hAnsi="Consolas"/>
          <w:sz w:val="18"/>
        </w:rPr>
        <w:t xml:space="preserve">  tipo_contacto: persona | empresa | anonimo</w:t>
      </w:r>
    </w:p>
    <w:p>
      <w:pPr>
        <w:pStyle w:val="Code"/>
      </w:pPr>
      <w:r>
        <w:rPr>
          <w:rFonts w:ascii="Consolas" w:hAnsi="Consolas"/>
          <w:sz w:val="18"/>
        </w:rPr>
        <w:t xml:space="preserve">  estado: pendiente | activo | inactivo</w:t>
      </w:r>
    </w:p>
    <w:p>
      <w:pPr>
        <w:pStyle w:val="Code"/>
      </w:pPr>
      <w:r>
        <w:rPr>
          <w:rFonts w:ascii="Consolas" w:hAnsi="Consolas"/>
          <w:sz w:val="18"/>
        </w:rPr>
        <w:t xml:space="preserve">        |</w:t>
      </w:r>
    </w:p>
    <w:p>
      <w:pPr>
        <w:pStyle w:val="Code"/>
      </w:pPr>
      <w:r>
        <w:rPr>
          <w:rFonts w:ascii="Consolas" w:hAnsi="Consolas"/>
          <w:sz w:val="18"/>
        </w:rPr>
        <w:t xml:space="preserve">        +---- persona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empresa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doc_identidad</w:t>
      </w:r>
    </w:p>
    <w:p>
      <w:pPr>
        <w:pStyle w:val="Code"/>
      </w:pPr>
      <w:r>
        <w:rPr>
          <w:rFonts w:ascii="Consolas" w:hAnsi="Consolas"/>
          <w:sz w:val="18"/>
        </w:rPr>
        <w:t xml:space="preserve">        |       PK/FK id_contacto -&gt; contacto.id</w:t>
      </w:r>
    </w:p>
    <w:p>
      <w:pPr>
        <w:pStyle w:val="Code"/>
      </w:pPr>
      <w:r>
        <w:rPr>
          <w:rFonts w:ascii="Consolas" w:hAnsi="Consolas"/>
          <w:sz w:val="18"/>
        </w:rPr>
        <w:t xml:space="preserve">        |       numero UNIQUE</w:t>
      </w:r>
    </w:p>
    <w:p>
      <w:pPr>
        <w:pStyle w:val="Code"/>
      </w:pPr>
      <w:r>
        <w:rPr>
          <w:rFonts w:ascii="Consolas" w:hAnsi="Consolas"/>
          <w:sz w:val="18"/>
        </w:rPr>
        <w:t xml:space="preserve">        |</w:t>
      </w:r>
    </w:p>
    <w:p>
      <w:pPr>
        <w:pStyle w:val="Code"/>
      </w:pPr>
      <w:r>
        <w:rPr>
          <w:rFonts w:ascii="Consolas" w:hAnsi="Consolas"/>
          <w:sz w:val="18"/>
        </w:rPr>
        <w:t xml:space="preserve">        +---- email</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telefono</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direccion</w:t>
      </w:r>
    </w:p>
    <w:p>
      <w:pPr>
        <w:pStyle w:val="Code"/>
      </w:pPr>
      <w:r>
        <w:rPr>
          <w:rFonts w:ascii="Consolas" w:hAnsi="Consolas"/>
          <w:sz w:val="18"/>
        </w:rPr>
        <w:t xml:space="preserve">        |       FK id_contacto -&gt; contacto.id</w:t>
      </w:r>
    </w:p>
    <w:p>
      <w:pPr>
        <w:pStyle w:val="Code"/>
      </w:pPr>
      <w:r>
        <w:rPr>
          <w:rFonts w:ascii="Consolas" w:hAnsi="Consolas"/>
          <w:sz w:val="18"/>
        </w:rPr>
        <w:t xml:space="preserve">        |       FK id_municipio -&gt; municipio.id</w:t>
      </w:r>
    </w:p>
    <w:p>
      <w:pPr>
        <w:pStyle w:val="Code"/>
      </w:pPr>
      <w:r>
        <w:rPr>
          <w:rFonts w:ascii="Consolas" w:hAnsi="Consolas"/>
          <w:sz w:val="18"/>
        </w:rPr>
        <w:t xml:space="preserve">        |       FK cp -&gt; codigo_postal.cp</w:t>
      </w:r>
    </w:p>
    <w:p>
      <w:pPr>
        <w:pStyle w:val="Code"/>
      </w:pPr>
      <w:r>
        <w:rPr>
          <w:rFonts w:ascii="Consolas" w:hAnsi="Consolas"/>
          <w:sz w:val="18"/>
        </w:rPr>
        <w:t xml:space="preserve">        |</w:t>
      </w:r>
    </w:p>
    <w:p>
      <w:pPr>
        <w:pStyle w:val="Code"/>
      </w:pPr>
      <w:r>
        <w:rPr>
          <w:rFonts w:ascii="Consolas" w:hAnsi="Consolas"/>
          <w:sz w:val="18"/>
        </w:rPr>
        <w:t xml:space="preserve">        +---- metodo_pago</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       tipo: tarjeta | sepa | bizum | paypal | google_pay | apple_pay</w:t>
      </w:r>
    </w:p>
    <w:p>
      <w:pPr>
        <w:pStyle w:val="Code"/>
      </w:pPr>
      <w:r>
        <w:rPr>
          <w:rFonts w:ascii="Consolas" w:hAnsi="Consolas"/>
          <w:sz w:val="18"/>
        </w:rPr>
        <w:t xml:space="preserve">        |       token / iban / referencia externa / mandato SEPA</w:t>
      </w:r>
    </w:p>
    <w:p>
      <w:pPr>
        <w:pStyle w:val="Code"/>
      </w:pPr>
      <w:r>
        <w:rPr>
          <w:rFonts w:ascii="Consolas" w:hAnsi="Consolas"/>
          <w:sz w:val="18"/>
        </w:rPr>
        <w:t xml:space="preserve">        |</w:t>
      </w:r>
    </w:p>
    <w:p>
      <w:pPr>
        <w:pStyle w:val="Code"/>
      </w:pPr>
      <w:r>
        <w:rPr>
          <w:rFonts w:ascii="Consolas" w:hAnsi="Consolas"/>
          <w:sz w:val="18"/>
        </w:rPr>
        <w:t xml:space="preserve">        +---- recurrencia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       FK id_campana -&gt; campana.id_sf</w:t>
      </w:r>
    </w:p>
    <w:p>
      <w:pPr>
        <w:pStyle w:val="Code"/>
      </w:pPr>
      <w:r>
        <w:rPr>
          <w:rFonts w:ascii="Consolas" w:hAnsi="Consolas"/>
          <w:sz w:val="18"/>
        </w:rPr>
        <w:t xml:space="preserve">        |       FK id_metodo_pago -&gt; metodo_pago.id</w:t>
      </w:r>
    </w:p>
    <w:p>
      <w:pPr>
        <w:pStyle w:val="Code"/>
      </w:pPr>
      <w:r>
        <w:rPr>
          <w:rFonts w:ascii="Consolas" w:hAnsi="Consolas"/>
          <w:sz w:val="18"/>
        </w:rPr>
        <w:t xml:space="preserve">        |       estado: Activa | Pausada | Cancelada | Finalizada | Error</w:t>
      </w:r>
    </w:p>
    <w:p>
      <w:pPr>
        <w:pStyle w:val="Code"/>
      </w:pPr>
      <w:r>
        <w:rPr>
          <w:rFonts w:ascii="Consolas" w:hAnsi="Consolas"/>
          <w:sz w:val="18"/>
        </w:rPr>
        <w:t xml:space="preserve">        |</w:t>
      </w:r>
    </w:p>
    <w:p>
      <w:pPr>
        <w:pStyle w:val="Code"/>
      </w:pPr>
      <w:r>
        <w:rPr>
          <w:rFonts w:ascii="Consolas" w:hAnsi="Consolas"/>
          <w:sz w:val="18"/>
        </w:rPr>
        <w:t xml:space="preserve">        +---- donacion</w:t>
      </w:r>
    </w:p>
    <w:p>
      <w:pPr>
        <w:pStyle w:val="Code"/>
      </w:pPr>
      <w:r>
        <w:rPr>
          <w:rFonts w:ascii="Consolas" w:hAnsi="Consolas"/>
          <w:sz w:val="18"/>
        </w:rPr>
        <w:t xml:space="preserve">                PK id</w:t>
      </w:r>
    </w:p>
    <w:p>
      <w:pPr>
        <w:pStyle w:val="Code"/>
      </w:pPr>
      <w:r>
        <w:rPr>
          <w:rFonts w:ascii="Consolas" w:hAnsi="Consolas"/>
          <w:sz w:val="18"/>
        </w:rPr>
        <w:t xml:space="preserve">                FK id_contacto -&gt; contacto.id</w:t>
      </w:r>
    </w:p>
    <w:p>
      <w:pPr>
        <w:pStyle w:val="Code"/>
      </w:pPr>
      <w:r>
        <w:rPr>
          <w:rFonts w:ascii="Consolas" w:hAnsi="Consolas"/>
          <w:sz w:val="18"/>
        </w:rPr>
        <w:t xml:space="preserve">                FK id_recurrencia -&gt; recurrencia.id NULL</w:t>
      </w:r>
    </w:p>
    <w:p>
      <w:pPr>
        <w:pStyle w:val="Code"/>
      </w:pPr>
      <w:r>
        <w:rPr>
          <w:rFonts w:ascii="Consolas" w:hAnsi="Consolas"/>
          <w:sz w:val="18"/>
        </w:rPr>
        <w:t xml:space="preserve">                FK id_campana -&gt; campana.id_sf</w:t>
      </w:r>
    </w:p>
    <w:p>
      <w:pPr>
        <w:pStyle w:val="Code"/>
      </w:pPr>
      <w:r>
        <w:rPr>
          <w:rFonts w:ascii="Consolas" w:hAnsi="Consolas"/>
          <w:sz w:val="18"/>
        </w:rPr>
        <w:t xml:space="preserve">                FK id_metodo_pago -&gt; metodo_pago.id NULL</w:t>
      </w:r>
    </w:p>
    <w:p>
      <w:pPr>
        <w:pStyle w:val="Code"/>
      </w:pPr>
      <w:r>
        <w:rPr>
          <w:rFonts w:ascii="Consolas" w:hAnsi="Consolas"/>
          <w:sz w:val="18"/>
        </w:rPr>
        <w:t xml:space="preserve">                estado: sin_finalizar | pendiente | pagada | denegada | error | devuelta</w:t>
      </w:r>
    </w:p>
    <w:p>
      <w:pPr>
        <w:pStyle w:val="Code"/>
      </w:pPr>
      <w:r>
        <w:rPr>
          <w:rFonts w:ascii="Consolas" w:hAnsi="Consolas"/>
          <w:sz w:val="18"/>
        </w:rPr>
        <w:t xml:space="preserve">                metodo_pago: tarjeta | sepa | bizum | paypal | google_pay | apple_pay</w:t>
      </w:r>
    </w:p>
    <w:p>
      <w:pPr>
        <w:pStyle w:val="Normal"/>
      </w:pPr>
      <w:r>
        <w:t xml:space="preserve"/>
      </w:r>
    </w:p>
    <w:p>
      <w:pPr>
        <w:pStyle w:val="Normal"/>
      </w:pPr>
      <w:r>
        <w:t xml:space="preserve">Relaciones auxiliares:</w:t>
      </w:r>
    </w:p>
    <w:p>
      <w:pPr>
        <w:pStyle w:val="Normal"/>
      </w:pPr>
      <w:r>
        <w:t xml:space="preserve"/>
      </w:r>
    </w:p>
    <w:p>
      <w:pPr>
        <w:pStyle w:val="Code"/>
      </w:pPr>
      <w:r>
        <w:rPr>
          <w:rFonts w:ascii="Consolas" w:hAnsi="Consolas"/>
          <w:sz w:val="18"/>
        </w:rPr>
        <w:t xml:space="preserve">donacion</w:t>
      </w:r>
    </w:p>
    <w:p>
      <w:pPr>
        <w:pStyle w:val="Code"/>
      </w:pPr>
      <w:r>
        <w:rPr>
          <w:rFonts w:ascii="Consolas" w:hAnsi="Consolas"/>
          <w:sz w:val="18"/>
        </w:rPr>
        <w:t xml:space="preserve">   |</w:t>
      </w:r>
    </w:p>
    <w:p>
      <w:pPr>
        <w:pStyle w:val="Code"/>
      </w:pPr>
      <w:r>
        <w:rPr>
          <w:rFonts w:ascii="Consolas" w:hAnsi="Consolas"/>
          <w:sz w:val="18"/>
        </w:rPr>
        <w:t xml:space="preserve">   +---- consentimiento</w:t>
      </w:r>
    </w:p>
    <w:p>
      <w:pPr>
        <w:pStyle w:val="Code"/>
      </w:pPr>
      <w:r>
        <w:rPr>
          <w:rFonts w:ascii="Consolas" w:hAnsi="Consolas"/>
          <w:sz w:val="18"/>
        </w:rPr>
        <w:t xml:space="preserve">   |       FK id_donacion -&gt; donacion.id</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       FK id_politicas -&gt; politicas.id</w:t>
      </w:r>
    </w:p>
    <w:p>
      <w:pPr>
        <w:pStyle w:val="Code"/>
      </w:pPr>
      <w:r>
        <w:rPr>
          <w:rFonts w:ascii="Consolas" w:hAnsi="Consolas"/>
          <w:sz w:val="18"/>
        </w:rPr>
        <w:t xml:space="preserve">   |</w:t>
      </w:r>
    </w:p>
    <w:p>
      <w:pPr>
        <w:pStyle w:val="Code"/>
      </w:pPr>
      <w:r>
        <w:rPr>
          <w:rFonts w:ascii="Consolas" w:hAnsi="Consolas"/>
          <w:sz w:val="18"/>
        </w:rPr>
        <w:t xml:space="preserve">   +---- comunicacion</w:t>
      </w:r>
    </w:p>
    <w:p>
      <w:pPr>
        <w:pStyle w:val="Code"/>
      </w:pPr>
      <w:r>
        <w:rPr>
          <w:rFonts w:ascii="Consolas" w:hAnsi="Consolas"/>
          <w:sz w:val="18"/>
        </w:rPr>
        <w:t xml:space="preserve">   |       FK id_donativo -&gt; donacion.id NULL</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log_cobro_recurrente</w:t>
      </w:r>
    </w:p>
    <w:p>
      <w:pPr>
        <w:pStyle w:val="Code"/>
      </w:pPr>
      <w:r>
        <w:rPr>
          <w:rFonts w:ascii="Consolas" w:hAnsi="Consolas"/>
          <w:sz w:val="18"/>
        </w:rPr>
        <w:t xml:space="preserve">   |       FK id_donacion -&gt; donacion.id NULL</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w:t>
      </w:r>
    </w:p>
    <w:p>
      <w:pPr>
        <w:pStyle w:val="Code"/>
      </w:pPr>
      <w:r>
        <w:rPr>
          <w:rFonts w:ascii="Consolas" w:hAnsi="Consolas"/>
          <w:sz w:val="18"/>
        </w:rPr>
        <w:t xml:space="preserve">   +---- paypal_transaccion</w:t>
      </w:r>
    </w:p>
    <w:p>
      <w:pPr>
        <w:pStyle w:val="Code"/>
      </w:pPr>
      <w:r>
        <w:rPr>
          <w:rFonts w:ascii="Consolas" w:hAnsi="Consolas"/>
          <w:sz w:val="18"/>
        </w:rPr>
        <w:t xml:space="preserve">           FK id_donacion -&gt; donacion.id NULL</w:t>
      </w:r>
    </w:p>
    <w:p>
      <w:pPr>
        <w:pStyle w:val="Code"/>
      </w:pPr>
      <w:r>
        <w:rPr>
          <w:rFonts w:ascii="Consolas" w:hAnsi="Consolas"/>
          <w:sz w:val="18"/>
        </w:rPr>
        <w:t xml:space="preserve">           FK id_recurrencia -&gt; recurrencia.id NULL</w:t>
      </w:r>
    </w:p>
    <w:p>
      <w:pPr>
        <w:pStyle w:val="Code"/>
      </w:pPr>
      <w:r>
        <w:rPr>
          <w:rFonts w:ascii="Consolas" w:hAnsi="Consolas"/>
          <w:sz w:val="18"/>
        </w:rPr>
        <w:t xml:space="preserve">           FK id_metodo_pago -&gt; metodo_pago.id NULL</w:t>
      </w:r>
    </w:p>
    <w:p>
      <w:pPr>
        <w:pStyle w:val="Normal"/>
      </w:pPr>
      <w:r>
        <w:t xml:space="preserve"/>
      </w:r>
    </w:p>
    <w:p>
      <w:pPr>
        <w:pStyle w:val="Normal"/>
      </w:pPr>
      <w:r>
        <w:t xml:space="preserve">Catalogos:</w:t>
      </w:r>
    </w:p>
    <w:p>
      <w:pPr>
        <w:pStyle w:val="Normal"/>
      </w:pPr>
      <w:r>
        <w:t xml:space="preserve"/>
      </w:r>
    </w:p>
    <w:p>
      <w:pPr>
        <w:pStyle w:val="Code"/>
      </w:pPr>
      <w:r>
        <w:rPr>
          <w:rFonts w:ascii="Consolas" w:hAnsi="Consolas"/>
          <w:sz w:val="18"/>
        </w:rPr>
        <w:t xml:space="preserve">campana</w:t>
      </w:r>
    </w:p>
    <w:p>
      <w:pPr>
        <w:pStyle w:val="Code"/>
      </w:pPr>
      <w:r>
        <w:rPr>
          <w:rFonts w:ascii="Consolas" w:hAnsi="Consolas"/>
          <w:sz w:val="18"/>
        </w:rPr>
        <w:t xml:space="preserve">  PK id_sf</w:t>
      </w:r>
    </w:p>
    <w:p>
      <w:pPr>
        <w:pStyle w:val="Code"/>
      </w:pPr>
      <w:r>
        <w:rPr>
          <w:rFonts w:ascii="Consolas" w:hAnsi="Consolas"/>
          <w:sz w:val="18"/>
        </w:rPr>
        <w:t xml:space="preserve"/>
      </w:r>
    </w:p>
    <w:p>
      <w:pPr>
        <w:pStyle w:val="Code"/>
      </w:pPr>
      <w:r>
        <w:rPr>
          <w:rFonts w:ascii="Consolas" w:hAnsi="Consolas"/>
          <w:sz w:val="18"/>
        </w:rPr>
        <w:t xml:space="preserve">politicas</w:t>
      </w:r>
    </w:p>
    <w:p>
      <w:pPr>
        <w:pStyle w:val="Code"/>
      </w:pPr>
      <w:r>
        <w:rPr>
          <w:rFonts w:ascii="Consolas" w:hAnsi="Consolas"/>
          <w:sz w:val="18"/>
        </w:rPr>
        <w:t xml:space="preserve">  PK id</w:t>
      </w:r>
    </w:p>
    <w:p>
      <w:pPr>
        <w:pStyle w:val="Code"/>
      </w:pPr>
      <w:r>
        <w:rPr>
          <w:rFonts w:ascii="Consolas" w:hAnsi="Consolas"/>
          <w:sz w:val="18"/>
        </w:rPr>
        <w:t xml:space="preserve"/>
      </w:r>
    </w:p>
    <w:p>
      <w:pPr>
        <w:pStyle w:val="Code"/>
      </w:pPr>
      <w:r>
        <w:rPr>
          <w:rFonts w:ascii="Consolas" w:hAnsi="Consolas"/>
          <w:sz w:val="18"/>
        </w:rPr>
        <w:t xml:space="preserve">deduccion</w:t>
      </w:r>
    </w:p>
    <w:p>
      <w:pPr>
        <w:pStyle w:val="Code"/>
      </w:pPr>
      <w:r>
        <w:rPr>
          <w:rFonts w:ascii="Consolas" w:hAnsi="Consolas"/>
          <w:sz w:val="18"/>
        </w:rPr>
        <w:t xml:space="preserve">  PK id</w:t>
      </w:r>
    </w:p>
    <w:p>
      <w:pPr>
        <w:pStyle w:val="Code"/>
      </w:pPr>
      <w:r>
        <w:rPr>
          <w:rFonts w:ascii="Consolas" w:hAnsi="Consolas"/>
          <w:sz w:val="18"/>
        </w:rPr>
        <w:t xml:space="preserve"/>
      </w:r>
    </w:p>
    <w:p>
      <w:pPr>
        <w:pStyle w:val="Code"/>
      </w:pPr>
      <w:r>
        <w:rPr>
          <w:rFonts w:ascii="Consolas" w:hAnsi="Consolas"/>
          <w:sz w:val="18"/>
        </w:rPr>
        <w:t xml:space="preserve">provincia</w:t>
      </w:r>
    </w:p>
    <w:p>
      <w:pPr>
        <w:pStyle w:val="Code"/>
      </w:pPr>
      <w:r>
        <w:rPr>
          <w:rFonts w:ascii="Consolas" w:hAnsi="Consolas"/>
          <w:sz w:val="18"/>
        </w:rPr>
        <w:t xml:space="preserve">  PK id</w:t>
      </w:r>
    </w:p>
    <w:p>
      <w:pPr>
        <w:pStyle w:val="Code"/>
      </w:pPr>
      <w:r>
        <w:rPr>
          <w:rFonts w:ascii="Consolas" w:hAnsi="Consolas"/>
          <w:sz w:val="18"/>
        </w:rPr>
        <w:t xml:space="preserve">       |</w:t>
      </w:r>
    </w:p>
    <w:p>
      <w:pPr>
        <w:pStyle w:val="Code"/>
      </w:pPr>
      <w:r>
        <w:rPr>
          <w:rFonts w:ascii="Consolas" w:hAnsi="Consolas"/>
          <w:sz w:val="18"/>
        </w:rPr>
        <w:t xml:space="preserve">       +---- municipio</w:t>
      </w:r>
    </w:p>
    <w:p>
      <w:pPr>
        <w:pStyle w:val="Code"/>
      </w:pPr>
      <w:r>
        <w:rPr>
          <w:rFonts w:ascii="Consolas" w:hAnsi="Consolas"/>
          <w:sz w:val="18"/>
        </w:rPr>
        <w:t xml:space="preserve">               PK id</w:t>
      </w:r>
    </w:p>
    <w:p>
      <w:pPr>
        <w:pStyle w:val="Code"/>
      </w:pPr>
      <w:r>
        <w:rPr>
          <w:rFonts w:ascii="Consolas" w:hAnsi="Consolas"/>
          <w:sz w:val="18"/>
        </w:rPr>
        <w:t xml:space="preserve">                    |</w:t>
      </w:r>
    </w:p>
    <w:p>
      <w:pPr>
        <w:pStyle w:val="Code"/>
      </w:pPr>
      <w:r>
        <w:rPr>
          <w:rFonts w:ascii="Consolas" w:hAnsi="Consolas"/>
          <w:sz w:val="18"/>
        </w:rPr>
        <w:t xml:space="preserve">                    +---- cp_municipio ---- codigo_postal</w:t>
      </w:r>
    </w:p>
    <w:p>
      <w:pPr>
        <w:pStyle w:val="Code"/>
      </w:pPr>
      <w:r>
        <w:rPr>
          <w:rFonts w:ascii="Consolas" w:hAnsi="Consolas"/>
          <w:sz w:val="18"/>
        </w:rPr>
        <w:t xml:space="preserve"/>
      </w:r>
    </w:p>
    <w:p>
      <w:pPr>
        <w:pStyle w:val="Code"/>
      </w:pPr>
      <w:r>
        <w:rPr>
          <w:rFonts w:ascii="Consolas" w:hAnsi="Consolas"/>
          <w:sz w:val="18"/>
        </w:rPr>
        <w:t xml:space="preserve">iso_pais</w:t>
      </w:r>
    </w:p>
    <w:p>
      <w:pPr>
        <w:pStyle w:val="Code"/>
      </w:pPr>
      <w:r>
        <w:rPr>
          <w:rFonts w:ascii="Consolas" w:hAnsi="Consolas"/>
          <w:sz w:val="18"/>
        </w:rPr>
        <w:t xml:space="preserve">  PK iso_num</w:t>
      </w:r>
    </w:p>
    <w:p>
      <w:pPr>
        <w:pStyle w:val="Code"/>
      </w:pPr>
      <w:r>
        <w:rPr>
          <w:rFonts w:ascii="Consolas" w:hAnsi="Consolas"/>
          <w:sz w:val="18"/>
        </w:rPr>
        <w:t xml:space="preserve">       |</w:t>
      </w:r>
    </w:p>
    <w:p>
      <w:pPr>
        <w:pStyle w:val="Code"/>
      </w:pPr>
      <w:r>
        <w:rPr>
          <w:rFonts w:ascii="Consolas" w:hAnsi="Consolas"/>
          <w:sz w:val="18"/>
        </w:rPr>
        <w:t xml:space="preserve">       +---- formato</w:t>
      </w:r>
    </w:p>
    <w:p>
      <w:pPr>
        <w:pStyle w:val="Normal"/>
      </w:pPr>
      <w:r>
        <w:t xml:space="preserve"/>
      </w:r>
    </w:p>
    <w:p>
      <w:r>
        <w:br w:type="page"/>
      </w:r>
    </w:p>
    <w:p>
      <w:pPr>
        <w:pStyle w:val="Normal"/>
      </w:pPr>
      <w:r>
        <w:t xml:space="preserve"/>
      </w:r>
    </w:p>
    <w:p>
      <w:pPr>
        <w:pStyle w:val="Heading1"/>
      </w:pPr>
      <w:r>
        <w:t xml:space="preserve">14. Tablas principales de base de datos</w:t>
      </w:r>
    </w:p>
    <w:p>
      <w:pPr>
        <w:pStyle w:val="Normal"/>
      </w:pPr>
      <w:r>
        <w:t xml:space="preserve"/>
      </w:r>
    </w:p>
    <w:p>
      <w:pPr>
        <w:pStyle w:val="Heading2"/>
      </w:pPr>
      <w:r>
        <w:t xml:space="preserve">14.1. contacto</w:t>
      </w:r>
    </w:p>
    <w:p>
      <w:pPr>
        <w:pStyle w:val="Normal"/>
      </w:pPr>
      <w:r>
        <w:t xml:space="preserve"/>
      </w:r>
    </w:p>
    <w:p>
      <w:pPr>
        <w:pStyle w:val="Normal"/>
      </w:pPr>
      <w:r>
        <w:t xml:space="preserve">Entidad base de cualquier donante.</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fecha_alta</w:t>
      </w:r>
    </w:p>
    <w:p>
      <w:pPr>
        <w:pStyle w:val="Normal"/>
        <w:numPr>
          <w:ilvl w:val="0"/>
          <w:numId w:val="1"/>
        </w:numPr>
      </w:pPr>
      <w:r>
        <w:t xml:space="preserve">fecha_baja</w:t>
      </w:r>
    </w:p>
    <w:p>
      <w:pPr>
        <w:pStyle w:val="Normal"/>
        <w:numPr>
          <w:ilvl w:val="0"/>
          <w:numId w:val="1"/>
        </w:numPr>
      </w:pPr>
      <w:r>
        <w:t xml:space="preserve">tipo_contacto</w:t>
      </w:r>
    </w:p>
    <w:p>
      <w:pPr>
        <w:pStyle w:val="Normal"/>
        <w:numPr>
          <w:ilvl w:val="0"/>
          <w:numId w:val="1"/>
        </w:numPr>
      </w:pPr>
      <w:r>
        <w:t xml:space="preserve">motivo_baja</w:t>
      </w:r>
    </w:p>
    <w:p>
      <w:pPr>
        <w:pStyle w:val="Normal"/>
        <w:numPr>
          <w:ilvl w:val="0"/>
          <w:numId w:val="1"/>
        </w:numPr>
      </w:pPr>
      <w:r>
        <w:t xml:space="preserve">estado</w:t>
      </w:r>
    </w:p>
    <w:p>
      <w:pPr>
        <w:pStyle w:val="Normal"/>
      </w:pPr>
      <w:r>
        <w:t xml:space="preserve"/>
      </w:r>
    </w:p>
    <w:p>
      <w:pPr>
        <w:pStyle w:val="Normal"/>
      </w:pPr>
      <w:r>
        <w:t xml:space="preserve">La baja de un contacto se complementa con contacto_baja_motivo, que guarda el histórico de motivos, si la baja es temporal o definitiva, y fecha_reactivacion cuando el perfil vuelve a activarse. Las bajas por fallecimiento bloquean la reactivación.</w:t>
      </w:r>
    </w:p>
    <w:p>
      <w:pPr>
        <w:pStyle w:val="Normal"/>
      </w:pPr>
      <w:r>
        <w:t xml:space="preserve"/>
      </w:r>
    </w:p>
    <w:p>
      <w:pPr>
        <w:pStyle w:val="Heading2"/>
      </w:pPr>
      <w:r>
        <w:t xml:space="preserve">14.2. donacion</w:t>
      </w:r>
    </w:p>
    <w:p>
      <w:pPr>
        <w:pStyle w:val="Normal"/>
      </w:pPr>
      <w:r>
        <w:t xml:space="preserve"/>
      </w:r>
    </w:p>
    <w:p>
      <w:pPr>
        <w:pStyle w:val="Normal"/>
      </w:pPr>
      <w:r>
        <w:t xml:space="preserve">Registra cada donativo o intento materializado.</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id_recurrencia</w:t>
      </w:r>
    </w:p>
    <w:p>
      <w:pPr>
        <w:pStyle w:val="Normal"/>
        <w:numPr>
          <w:ilvl w:val="0"/>
          <w:numId w:val="1"/>
        </w:numPr>
      </w:pPr>
      <w:r>
        <w:t xml:space="preserve">id_campana</w:t>
      </w:r>
    </w:p>
    <w:p>
      <w:pPr>
        <w:pStyle w:val="Normal"/>
        <w:numPr>
          <w:ilvl w:val="0"/>
          <w:numId w:val="1"/>
        </w:numPr>
      </w:pPr>
      <w:r>
        <w:t xml:space="preserve">fecha_donacion</w:t>
      </w:r>
    </w:p>
    <w:p>
      <w:pPr>
        <w:pStyle w:val="Normal"/>
        <w:numPr>
          <w:ilvl w:val="0"/>
          <w:numId w:val="1"/>
        </w:numPr>
      </w:pPr>
      <w:r>
        <w:t xml:space="preserve">importe</w:t>
      </w:r>
    </w:p>
    <w:p>
      <w:pPr>
        <w:pStyle w:val="Normal"/>
        <w:numPr>
          <w:ilvl w:val="0"/>
          <w:numId w:val="1"/>
        </w:numPr>
      </w:pPr>
      <w:r>
        <w:t xml:space="preserve">moneda</w:t>
      </w:r>
    </w:p>
    <w:p>
      <w:pPr>
        <w:pStyle w:val="Normal"/>
        <w:numPr>
          <w:ilvl w:val="0"/>
          <w:numId w:val="1"/>
        </w:numPr>
      </w:pPr>
      <w:r>
        <w:t xml:space="preserve">metodo_pago</w:t>
      </w:r>
    </w:p>
    <w:p>
      <w:pPr>
        <w:pStyle w:val="Normal"/>
        <w:numPr>
          <w:ilvl w:val="0"/>
          <w:numId w:val="1"/>
        </w:numPr>
      </w:pPr>
      <w:r>
        <w:t xml:space="preserve">codigo_donacion</w:t>
      </w:r>
    </w:p>
    <w:p>
      <w:pPr>
        <w:pStyle w:val="Normal"/>
        <w:numPr>
          <w:ilvl w:val="0"/>
          <w:numId w:val="1"/>
        </w:numPr>
      </w:pPr>
      <w:r>
        <w:t xml:space="preserve">estado</w:t>
      </w:r>
    </w:p>
    <w:p>
      <w:pPr>
        <w:pStyle w:val="Normal"/>
        <w:numPr>
          <w:ilvl w:val="0"/>
          <w:numId w:val="1"/>
        </w:numPr>
      </w:pPr>
      <w:r>
        <w:t xml:space="preserve">id_metodo_pago</w:t>
      </w:r>
    </w:p>
    <w:p>
      <w:pPr>
        <w:pStyle w:val="Normal"/>
        <w:numPr>
          <w:ilvl w:val="0"/>
          <w:numId w:val="1"/>
        </w:numPr>
      </w:pPr>
      <w:r>
        <w:t xml:space="preserve">Campos Redsys:</w:t>
      </w:r>
    </w:p>
    <w:p>
      <w:pPr>
        <w:pStyle w:val="Normal"/>
        <w:numPr>
          <w:ilvl w:val="0"/>
          <w:numId w:val="1"/>
        </w:numPr>
      </w:pPr>
      <w:r>
        <w:t xml:space="preserve">codigo_autorizacion</w:t>
      </w:r>
    </w:p>
    <w:p>
      <w:pPr>
        <w:pStyle w:val="Normal"/>
        <w:numPr>
          <w:ilvl w:val="0"/>
          <w:numId w:val="1"/>
        </w:numPr>
      </w:pPr>
      <w:r>
        <w:t xml:space="preserve">firma_redsys</w:t>
      </w:r>
    </w:p>
    <w:p>
      <w:pPr>
        <w:pStyle w:val="Normal"/>
        <w:numPr>
          <w:ilvl w:val="0"/>
          <w:numId w:val="1"/>
        </w:numPr>
      </w:pPr>
      <w:r>
        <w:t xml:space="preserve">respuesta_redsys</w:t>
      </w:r>
    </w:p>
    <w:p>
      <w:pPr>
        <w:pStyle w:val="Normal"/>
        <w:numPr>
          <w:ilvl w:val="0"/>
          <w:numId w:val="1"/>
        </w:numPr>
      </w:pPr>
      <w:r>
        <w:t xml:space="preserve">firma_valida</w:t>
      </w:r>
    </w:p>
    <w:p>
      <w:pPr>
        <w:pStyle w:val="Normal"/>
        <w:numPr>
          <w:ilvl w:val="0"/>
          <w:numId w:val="1"/>
        </w:numPr>
      </w:pPr>
      <w:r>
        <w:t xml:space="preserve">secure_3d</w:t>
      </w:r>
    </w:p>
    <w:p>
      <w:pPr>
        <w:pStyle w:val="Normal"/>
        <w:numPr>
          <w:ilvl w:val="0"/>
          <w:numId w:val="1"/>
        </w:numPr>
      </w:pPr>
      <w:r>
        <w:t xml:space="preserve">tipo_transaccion</w:t>
      </w:r>
    </w:p>
    <w:p>
      <w:pPr>
        <w:pStyle w:val="Normal"/>
        <w:numPr>
          <w:ilvl w:val="0"/>
          <w:numId w:val="1"/>
        </w:numPr>
      </w:pPr>
      <w:r>
        <w:t xml:space="preserve">terminal</w:t>
      </w:r>
    </w:p>
    <w:p>
      <w:pPr>
        <w:pStyle w:val="Normal"/>
        <w:numPr>
          <w:ilvl w:val="0"/>
          <w:numId w:val="1"/>
        </w:numPr>
      </w:pPr>
      <w:r>
        <w:t xml:space="preserve">merchant_code</w:t>
      </w:r>
    </w:p>
    <w:p>
      <w:pPr>
        <w:pStyle w:val="Normal"/>
        <w:numPr>
          <w:ilvl w:val="0"/>
          <w:numId w:val="1"/>
        </w:numPr>
      </w:pPr>
      <w:r>
        <w:t xml:space="preserve">pais_tarjeta</w:t>
      </w:r>
    </w:p>
    <w:p>
      <w:pPr>
        <w:pStyle w:val="Normal"/>
        <w:numPr>
          <w:ilvl w:val="0"/>
          <w:numId w:val="1"/>
        </w:numPr>
      </w:pPr>
      <w:r>
        <w:t xml:space="preserve">idioma_cliente</w:t>
      </w:r>
    </w:p>
    <w:p>
      <w:pPr>
        <w:pStyle w:val="Normal"/>
        <w:numPr>
          <w:ilvl w:val="0"/>
          <w:numId w:val="1"/>
        </w:numPr>
      </w:pPr>
      <w:r>
        <w:t xml:space="preserve">ip_cliente</w:t>
      </w:r>
    </w:p>
    <w:p>
      <w:pPr>
        <w:pStyle w:val="Normal"/>
        <w:numPr>
          <w:ilvl w:val="0"/>
          <w:numId w:val="1"/>
        </w:numPr>
      </w:pPr>
      <w:r>
        <w:t xml:space="preserve">Campos devolucion:</w:t>
      </w:r>
    </w:p>
    <w:p>
      <w:pPr>
        <w:pStyle w:val="Normal"/>
        <w:numPr>
          <w:ilvl w:val="0"/>
          <w:numId w:val="1"/>
        </w:numPr>
      </w:pPr>
      <w:r>
        <w:t xml:space="preserve">es_devolucion</w:t>
      </w:r>
    </w:p>
    <w:p>
      <w:pPr>
        <w:pStyle w:val="Normal"/>
        <w:numPr>
          <w:ilvl w:val="0"/>
          <w:numId w:val="1"/>
        </w:numPr>
      </w:pPr>
      <w:r>
        <w:t xml:space="preserve">motivo_devolucion</w:t>
      </w:r>
    </w:p>
    <w:p>
      <w:pPr>
        <w:pStyle w:val="Normal"/>
        <w:numPr>
          <w:ilvl w:val="0"/>
          <w:numId w:val="1"/>
        </w:numPr>
      </w:pPr>
      <w:r>
        <w:t xml:space="preserve">fecha_devolucion</w:t>
      </w:r>
    </w:p>
    <w:p>
      <w:pPr>
        <w:pStyle w:val="Normal"/>
      </w:pPr>
      <w:r>
        <w:t xml:space="preserve"/>
      </w:r>
    </w:p>
    <w:p>
      <w:pPr>
        <w:pStyle w:val="Normal"/>
      </w:pPr>
      <w:r>
        <w:t xml:space="preserve">Si id_recurrencia está informado, la donación se considera una cuota ejecutada de una recurrencia. Si no está informado, se trata como donación puntual.</w:t>
      </w:r>
    </w:p>
    <w:p>
      <w:pPr>
        <w:pStyle w:val="Normal"/>
      </w:pPr>
      <w:r>
        <w:t xml:space="preserve"/>
      </w:r>
    </w:p>
    <w:p>
      <w:pPr>
        <w:pStyle w:val="Heading2"/>
      </w:pPr>
      <w:r>
        <w:t xml:space="preserve">14.3. recurrencia</w:t>
      </w:r>
    </w:p>
    <w:p>
      <w:pPr>
        <w:pStyle w:val="Normal"/>
      </w:pPr>
      <w:r>
        <w:t xml:space="preserve"/>
      </w:r>
    </w:p>
    <w:p>
      <w:pPr>
        <w:pStyle w:val="Normal"/>
      </w:pPr>
      <w:r>
        <w:t xml:space="preserve">Define un compromiso recurrente.</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id_campana</w:t>
      </w:r>
    </w:p>
    <w:p>
      <w:pPr>
        <w:pStyle w:val="Normal"/>
        <w:numPr>
          <w:ilvl w:val="0"/>
          <w:numId w:val="1"/>
        </w:numPr>
      </w:pPr>
      <w:r>
        <w:t xml:space="preserve">importe</w:t>
      </w:r>
    </w:p>
    <w:p>
      <w:pPr>
        <w:pStyle w:val="Normal"/>
        <w:numPr>
          <w:ilvl w:val="0"/>
          <w:numId w:val="1"/>
        </w:numPr>
      </w:pPr>
      <w:r>
        <w:t xml:space="preserve">fecha_primera_donacion</w:t>
      </w:r>
    </w:p>
    <w:p>
      <w:pPr>
        <w:pStyle w:val="Normal"/>
        <w:numPr>
          <w:ilvl w:val="0"/>
          <w:numId w:val="1"/>
        </w:numPr>
      </w:pPr>
      <w:r>
        <w:t xml:space="preserve">fecha_ultima_donacion</w:t>
      </w:r>
    </w:p>
    <w:p>
      <w:pPr>
        <w:pStyle w:val="Normal"/>
        <w:numPr>
          <w:ilvl w:val="0"/>
          <w:numId w:val="1"/>
        </w:numPr>
      </w:pPr>
      <w:r>
        <w:t xml:space="preserve">fecha_cancelacion</w:t>
      </w:r>
    </w:p>
    <w:p>
      <w:pPr>
        <w:pStyle w:val="Normal"/>
        <w:numPr>
          <w:ilvl w:val="0"/>
          <w:numId w:val="1"/>
        </w:numPr>
      </w:pPr>
      <w:r>
        <w:t xml:space="preserve">proximo_cobro</w:t>
      </w:r>
    </w:p>
    <w:p>
      <w:pPr>
        <w:pStyle w:val="Normal"/>
        <w:numPr>
          <w:ilvl w:val="0"/>
          <w:numId w:val="1"/>
        </w:numPr>
      </w:pPr>
      <w:r>
        <w:t xml:space="preserve">n_impagos</w:t>
      </w:r>
    </w:p>
    <w:p>
      <w:pPr>
        <w:pStyle w:val="Normal"/>
        <w:numPr>
          <w:ilvl w:val="0"/>
          <w:numId w:val="1"/>
        </w:numPr>
      </w:pPr>
      <w:r>
        <w:t xml:space="preserve">id_metodo_pago</w:t>
      </w:r>
    </w:p>
    <w:p>
      <w:pPr>
        <w:pStyle w:val="Normal"/>
        <w:numPr>
          <w:ilvl w:val="0"/>
          <w:numId w:val="1"/>
        </w:numPr>
      </w:pPr>
      <w:r>
        <w:t xml:space="preserve">estado</w:t>
      </w:r>
    </w:p>
    <w:p>
      <w:pPr>
        <w:pStyle w:val="Normal"/>
        <w:numPr>
          <w:ilvl w:val="0"/>
          <w:numId w:val="1"/>
        </w:numPr>
      </w:pPr>
      <w:r>
        <w:t xml:space="preserve">frecuencia</w:t>
      </w:r>
    </w:p>
    <w:p>
      <w:pPr>
        <w:pStyle w:val="Normal"/>
      </w:pPr>
      <w:r>
        <w:t xml:space="preserve"/>
      </w:r>
    </w:p>
    <w:p>
      <w:pPr>
        <w:pStyle w:val="Normal"/>
      </w:pPr>
      <w:r>
        <w:t xml:space="preserve">El histórico real de pagos se consulta a través de las donaciones asociadas por id_recurrencia, lo que permite ver cambios de importe entre cuotas ejecutadas.</w:t>
      </w:r>
    </w:p>
    <w:p>
      <w:pPr>
        <w:pStyle w:val="Normal"/>
      </w:pPr>
      <w:r>
        <w:t xml:space="preserve"/>
      </w:r>
    </w:p>
    <w:p>
      <w:pPr>
        <w:pStyle w:val="Normal"/>
      </w:pPr>
      <w:r>
        <w:t xml:space="preserve">Cuando un contacto se da de baja, sus recurrencias activas pasan a Cancelada, se registra fecha_cancelacion y no se reactivan automáticamente al reactivar el perfil. Para retomar la cuota se crea una nueva recurrencia desde el formulario de donación.</w:t>
      </w:r>
    </w:p>
    <w:p>
      <w:pPr>
        <w:pStyle w:val="Normal"/>
      </w:pPr>
      <w:r>
        <w:t xml:space="preserve"/>
      </w:r>
    </w:p>
    <w:p>
      <w:pPr>
        <w:pStyle w:val="Heading2"/>
      </w:pPr>
      <w:r>
        <w:t xml:space="preserve">14.4. metodo_pago</w:t>
      </w:r>
    </w:p>
    <w:p>
      <w:pPr>
        <w:pStyle w:val="Normal"/>
      </w:pPr>
      <w:r>
        <w:t xml:space="preserve"/>
      </w:r>
    </w:p>
    <w:p>
      <w:pPr>
        <w:pStyle w:val="Normal"/>
      </w:pPr>
      <w:r>
        <w:t xml:space="preserve">Guarda metodos persistentes.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tipo</w:t>
      </w:r>
    </w:p>
    <w:p>
      <w:pPr>
        <w:pStyle w:val="Normal"/>
        <w:numPr>
          <w:ilvl w:val="0"/>
          <w:numId w:val="1"/>
        </w:numPr>
      </w:pPr>
      <w:r>
        <w:t xml:space="preserve">marca_tarjeta</w:t>
      </w:r>
    </w:p>
    <w:p>
      <w:pPr>
        <w:pStyle w:val="Normal"/>
        <w:numPr>
          <w:ilvl w:val="0"/>
          <w:numId w:val="1"/>
        </w:numPr>
      </w:pPr>
      <w:r>
        <w:t xml:space="preserve">cad_token</w:t>
      </w:r>
    </w:p>
    <w:p>
      <w:pPr>
        <w:pStyle w:val="Normal"/>
        <w:numPr>
          <w:ilvl w:val="0"/>
          <w:numId w:val="1"/>
        </w:numPr>
      </w:pPr>
      <w:r>
        <w:t xml:space="preserve">n_token</w:t>
      </w:r>
    </w:p>
    <w:p>
      <w:pPr>
        <w:pStyle w:val="Normal"/>
        <w:numPr>
          <w:ilvl w:val="0"/>
          <w:numId w:val="1"/>
        </w:numPr>
      </w:pPr>
      <w:r>
        <w:t xml:space="preserve">iban</w:t>
      </w:r>
    </w:p>
    <w:p>
      <w:pPr>
        <w:pStyle w:val="Normal"/>
        <w:numPr>
          <w:ilvl w:val="0"/>
          <w:numId w:val="1"/>
        </w:numPr>
      </w:pPr>
      <w:r>
        <w:t xml:space="preserve">proveedor</w:t>
      </w:r>
    </w:p>
    <w:p>
      <w:pPr>
        <w:pStyle w:val="Normal"/>
        <w:numPr>
          <w:ilvl w:val="0"/>
          <w:numId w:val="1"/>
        </w:numPr>
      </w:pPr>
      <w:r>
        <w:t xml:space="preserve">referencia_externa</w:t>
      </w:r>
    </w:p>
    <w:p>
      <w:pPr>
        <w:pStyle w:val="Normal"/>
        <w:numPr>
          <w:ilvl w:val="0"/>
          <w:numId w:val="1"/>
        </w:numPr>
      </w:pPr>
      <w:r>
        <w:t xml:space="preserve">referencia_mandato</w:t>
      </w:r>
    </w:p>
    <w:p>
      <w:pPr>
        <w:pStyle w:val="Normal"/>
        <w:numPr>
          <w:ilvl w:val="0"/>
          <w:numId w:val="1"/>
        </w:numPr>
      </w:pPr>
      <w:r>
        <w:t xml:space="preserve">fecha_mandato</w:t>
      </w:r>
    </w:p>
    <w:p>
      <w:pPr>
        <w:pStyle w:val="Normal"/>
        <w:numPr>
          <w:ilvl w:val="0"/>
          <w:numId w:val="1"/>
        </w:numPr>
      </w:pPr>
      <w:r>
        <w:t xml:space="preserve">estado_mandato</w:t>
      </w:r>
    </w:p>
    <w:p>
      <w:pPr>
        <w:pStyle w:val="Normal"/>
      </w:pPr>
      <w:r>
        <w:t xml:space="preserve"/>
      </w:r>
    </w:p>
    <w:p>
      <w:pPr>
        <w:pStyle w:val="Heading2"/>
      </w:pPr>
      <w:r>
        <w:t xml:space="preserve">14.5. consentimiento</w:t>
      </w:r>
    </w:p>
    <w:p>
      <w:pPr>
        <w:pStyle w:val="Normal"/>
      </w:pPr>
      <w:r>
        <w:t xml:space="preserve"/>
      </w:r>
    </w:p>
    <w:p>
      <w:pPr>
        <w:pStyle w:val="Normal"/>
      </w:pPr>
      <w:r>
        <w:t xml:space="preserve">Registra aceptaciones de politicas.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id_donacion</w:t>
      </w:r>
    </w:p>
    <w:p>
      <w:pPr>
        <w:pStyle w:val="Normal"/>
        <w:numPr>
          <w:ilvl w:val="0"/>
          <w:numId w:val="1"/>
        </w:numPr>
      </w:pPr>
      <w:r>
        <w:t xml:space="preserve">id_recurrencia</w:t>
      </w:r>
    </w:p>
    <w:p>
      <w:pPr>
        <w:pStyle w:val="Normal"/>
        <w:numPr>
          <w:ilvl w:val="0"/>
          <w:numId w:val="1"/>
        </w:numPr>
      </w:pPr>
      <w:r>
        <w:t xml:space="preserve">id_politicas</w:t>
      </w:r>
    </w:p>
    <w:p>
      <w:pPr>
        <w:pStyle w:val="Normal"/>
        <w:numPr>
          <w:ilvl w:val="0"/>
          <w:numId w:val="1"/>
        </w:numPr>
      </w:pPr>
      <w:r>
        <w:t xml:space="preserve">aceptado</w:t>
      </w:r>
    </w:p>
    <w:p>
      <w:pPr>
        <w:pStyle w:val="Normal"/>
        <w:numPr>
          <w:ilvl w:val="0"/>
          <w:numId w:val="1"/>
        </w:numPr>
      </w:pPr>
      <w:r>
        <w:t xml:space="preserve">fecha_ok</w:t>
      </w:r>
    </w:p>
    <w:p>
      <w:pPr>
        <w:pStyle w:val="Normal"/>
        <w:numPr>
          <w:ilvl w:val="0"/>
          <w:numId w:val="1"/>
        </w:numPr>
      </w:pPr>
      <w:r>
        <w:t xml:space="preserve">ip</w:t>
      </w:r>
    </w:p>
    <w:p>
      <w:pPr>
        <w:pStyle w:val="Normal"/>
        <w:numPr>
          <w:ilvl w:val="0"/>
          <w:numId w:val="1"/>
        </w:numPr>
      </w:pPr>
      <w:r>
        <w:t xml:space="preserve">user_agent</w:t>
      </w:r>
    </w:p>
    <w:p>
      <w:pPr>
        <w:pStyle w:val="Normal"/>
      </w:pPr>
      <w:r>
        <w:t xml:space="preserve"/>
      </w:r>
    </w:p>
    <w:p>
      <w:pPr>
        <w:pStyle w:val="Heading2"/>
      </w:pPr>
      <w:r>
        <w:t xml:space="preserve">14.6. comunicacion</w:t>
      </w:r>
    </w:p>
    <w:p>
      <w:pPr>
        <w:pStyle w:val="Normal"/>
      </w:pPr>
      <w:r>
        <w:t xml:space="preserve"/>
      </w:r>
    </w:p>
    <w:p>
      <w:pPr>
        <w:pStyle w:val="Normal"/>
      </w:pPr>
      <w:r>
        <w:t xml:space="preserve">Registra comunicaciones emitidas.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id_donativo</w:t>
      </w:r>
    </w:p>
    <w:p>
      <w:pPr>
        <w:pStyle w:val="Normal"/>
        <w:numPr>
          <w:ilvl w:val="0"/>
          <w:numId w:val="1"/>
        </w:numPr>
      </w:pPr>
      <w:r>
        <w:t xml:space="preserve">id_recurrencia</w:t>
      </w:r>
    </w:p>
    <w:p>
      <w:pPr>
        <w:pStyle w:val="Normal"/>
        <w:numPr>
          <w:ilvl w:val="0"/>
          <w:numId w:val="1"/>
        </w:numPr>
      </w:pPr>
      <w:r>
        <w:t xml:space="preserve">id_contacto</w:t>
      </w:r>
    </w:p>
    <w:p>
      <w:pPr>
        <w:pStyle w:val="Normal"/>
        <w:numPr>
          <w:ilvl w:val="0"/>
          <w:numId w:val="1"/>
        </w:numPr>
      </w:pPr>
      <w:r>
        <w:t xml:space="preserve">fecha_emision</w:t>
      </w:r>
    </w:p>
    <w:p>
      <w:pPr>
        <w:pStyle w:val="Normal"/>
        <w:numPr>
          <w:ilvl w:val="0"/>
          <w:numId w:val="1"/>
        </w:numPr>
      </w:pPr>
      <w:r>
        <w:t xml:space="preserve">tipo</w:t>
      </w:r>
    </w:p>
    <w:p>
      <w:pPr>
        <w:pStyle w:val="Normal"/>
        <w:numPr>
          <w:ilvl w:val="0"/>
          <w:numId w:val="1"/>
        </w:numPr>
      </w:pPr>
      <w:r>
        <w:t xml:space="preserve">canal</w:t>
      </w:r>
    </w:p>
    <w:p>
      <w:pPr>
        <w:pStyle w:val="Normal"/>
        <w:numPr>
          <w:ilvl w:val="0"/>
          <w:numId w:val="1"/>
        </w:numPr>
      </w:pPr>
      <w:r>
        <w:t xml:space="preserve">n_serie</w:t>
      </w:r>
    </w:p>
    <w:p>
      <w:pPr>
        <w:pStyle w:val="Normal"/>
        <w:numPr>
          <w:ilvl w:val="0"/>
          <w:numId w:val="1"/>
        </w:numPr>
      </w:pPr>
      <w:r>
        <w:t xml:space="preserve">estado</w:t>
      </w:r>
    </w:p>
    <w:p>
      <w:pPr>
        <w:pStyle w:val="Normal"/>
        <w:numPr>
          <w:ilvl w:val="0"/>
          <w:numId w:val="1"/>
        </w:numPr>
      </w:pPr>
      <w:r>
        <w:t xml:space="preserve">intentos</w:t>
      </w:r>
    </w:p>
    <w:p>
      <w:pPr>
        <w:pStyle w:val="Normal"/>
        <w:numPr>
          <w:ilvl w:val="0"/>
          <w:numId w:val="1"/>
        </w:numPr>
      </w:pPr>
      <w:r>
        <w:t xml:space="preserve">importe</w:t>
      </w:r>
    </w:p>
    <w:p>
      <w:pPr>
        <w:pStyle w:val="Normal"/>
        <w:numPr>
          <w:ilvl w:val="0"/>
          <w:numId w:val="1"/>
        </w:numPr>
      </w:pPr>
      <w:r>
        <w:t xml:space="preserve">motivo</w:t>
      </w:r>
    </w:p>
    <w:p>
      <w:pPr>
        <w:pStyle w:val="Normal"/>
        <w:numPr>
          <w:ilvl w:val="0"/>
          <w:numId w:val="1"/>
        </w:numPr>
      </w:pPr>
      <w:r>
        <w:t xml:space="preserve">descripcion</w:t>
      </w:r>
    </w:p>
    <w:p>
      <w:pPr>
        <w:pStyle w:val="Normal"/>
        <w:numPr>
          <w:ilvl w:val="0"/>
          <w:numId w:val="1"/>
        </w:numPr>
      </w:pPr>
      <w:r>
        <w:t xml:space="preserve">anio_fiscal</w:t>
      </w:r>
    </w:p>
    <w:p>
      <w:pPr>
        <w:pStyle w:val="Normal"/>
      </w:pPr>
      <w:r>
        <w:t xml:space="preserve"/>
      </w:r>
    </w:p>
    <w:p>
      <w:pPr>
        <w:pStyle w:val="Heading2"/>
      </w:pPr>
      <w:r>
        <w:t xml:space="preserve">14.7. Logs</w:t>
      </w:r>
    </w:p>
    <w:p>
      <w:pPr>
        <w:pStyle w:val="Normal"/>
      </w:pPr>
      <w:r>
        <w:t xml:space="preserve"/>
      </w:r>
    </w:p>
    <w:p>
      <w:pPr>
        <w:pStyle w:val="Normal"/>
      </w:pPr>
      <w:r>
        <w:t xml:space="preserve">Tablas:</w:t>
      </w:r>
    </w:p>
    <w:p>
      <w:pPr>
        <w:pStyle w:val="Normal"/>
      </w:pPr>
      <w:r>
        <w:t xml:space="preserve"/>
      </w:r>
    </w:p>
    <w:p>
      <w:pPr>
        <w:pStyle w:val="Normal"/>
        <w:numPr>
          <w:ilvl w:val="0"/>
          <w:numId w:val="1"/>
        </w:numPr>
      </w:pPr>
      <w:r>
        <w:t xml:space="preserve">log_notificacion_redsys</w:t>
      </w:r>
    </w:p>
    <w:p>
      <w:pPr>
        <w:pStyle w:val="Normal"/>
        <w:numPr>
          <w:ilvl w:val="0"/>
          <w:numId w:val="1"/>
        </w:numPr>
      </w:pPr>
      <w:r>
        <w:t xml:space="preserve">log_cobro_recurrente</w:t>
      </w:r>
    </w:p>
    <w:p>
      <w:pPr>
        <w:pStyle w:val="Normal"/>
        <w:numPr>
          <w:ilvl w:val="0"/>
          <w:numId w:val="1"/>
        </w:numPr>
      </w:pPr>
      <w:r>
        <w:t xml:space="preserve">paypal_transaccion</w:t>
      </w:r>
    </w:p>
    <w:p>
      <w:pPr>
        <w:pStyle w:val="Normal"/>
        <w:numPr>
          <w:ilvl w:val="0"/>
          <w:numId w:val="1"/>
        </w:numPr>
      </w:pPr>
      <w:r>
        <w:t xml:space="preserve">paypal_webhook_event</w:t>
      </w:r>
    </w:p>
    <w:p>
      <w:pPr>
        <w:pStyle w:val="Normal"/>
        <w:numPr>
          <w:ilvl w:val="0"/>
          <w:numId w:val="1"/>
        </w:numPr>
      </w:pPr>
      <w:r>
        <w:t xml:space="preserve">don_attempt</w:t>
      </w:r>
    </w:p>
    <w:p>
      <w:pPr>
        <w:pStyle w:val="Normal"/>
        <w:numPr>
          <w:ilvl w:val="0"/>
          <w:numId w:val="1"/>
        </w:numPr>
      </w:pPr>
      <w:r>
        <w:t xml:space="preserve">log_attempt</w:t>
      </w:r>
    </w:p>
    <w:p>
      <w:pPr>
        <w:pStyle w:val="Normal"/>
      </w:pPr>
      <w:r>
        <w:t xml:space="preserve"/>
      </w:r>
    </w:p>
    <w:p>
      <w:pPr>
        <w:pStyle w:val="Normal"/>
      </w:pPr>
      <w:r>
        <w:t xml:space="preserve">Objetivo:</w:t>
      </w:r>
    </w:p>
    <w:p>
      <w:pPr>
        <w:pStyle w:val="Normal"/>
      </w:pPr>
      <w:r>
        <w:t xml:space="preserve"/>
      </w:r>
    </w:p>
    <w:p>
      <w:pPr>
        <w:pStyle w:val="Normal"/>
        <w:numPr>
          <w:ilvl w:val="0"/>
          <w:numId w:val="1"/>
        </w:numPr>
      </w:pPr>
      <w:r>
        <w:t xml:space="preserve">Mantener trazabilidad tecnica.</w:t>
      </w:r>
    </w:p>
    <w:p>
      <w:pPr>
        <w:pStyle w:val="Normal"/>
        <w:numPr>
          <w:ilvl w:val="0"/>
          <w:numId w:val="1"/>
        </w:numPr>
      </w:pPr>
      <w:r>
        <w:t xml:space="preserve">Auditar respuestas de pasarela.</w:t>
      </w:r>
    </w:p>
    <w:p>
      <w:pPr>
        <w:pStyle w:val="Normal"/>
        <w:numPr>
          <w:ilvl w:val="0"/>
          <w:numId w:val="1"/>
        </w:numPr>
      </w:pPr>
      <w:r>
        <w:t xml:space="preserve">Auditar intentos fallidos.</w:t>
      </w:r>
    </w:p>
    <w:p>
      <w:pPr>
        <w:pStyle w:val="Normal"/>
        <w:numPr>
          <w:ilvl w:val="0"/>
          <w:numId w:val="1"/>
        </w:numPr>
      </w:pPr>
      <w:r>
        <w:t xml:space="preserve">Conservar historico aunque la operacion no haya acabado correctamente.</w:t>
      </w:r>
    </w:p>
    <w:p>
      <w:pPr>
        <w:pStyle w:val="Normal"/>
      </w:pPr>
      <w:r>
        <w:t xml:space="preserve"/>
      </w:r>
    </w:p>
    <w:p>
      <w:r>
        <w:br w:type="page"/>
      </w:r>
    </w:p>
    <w:p>
      <w:pPr>
        <w:pStyle w:val="Normal"/>
      </w:pPr>
      <w:r>
        <w:t xml:space="preserve"/>
      </w:r>
    </w:p>
    <w:p>
      <w:pPr>
        <w:pStyle w:val="Heading1"/>
      </w:pPr>
      <w:r>
        <w:t xml:space="preserve">15. Insercion correcta por caso de uso</w:t>
      </w:r>
    </w:p>
    <w:p>
      <w:pPr>
        <w:pStyle w:val="Normal"/>
      </w:pPr>
      <w:r>
        <w:t xml:space="preserve"/>
      </w:r>
    </w:p>
    <w:p>
      <w:pPr>
        <w:pStyle w:val="Heading2"/>
      </w:pPr>
      <w:r>
        <w:t xml:space="preserve">15.1. Donacion puntual pagada por tarjeta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w:t>
      </w:r>
    </w:p>
    <w:p>
      <w:pPr>
        <w:pStyle w:val="Normal"/>
        <w:numPr>
          <w:ilvl w:val="0"/>
          <w:numId w:val="1"/>
        </w:numPr>
      </w:pPr>
      <w:r>
        <w:t xml:space="preserve">persona o empresa, salvo anonimo.</w:t>
      </w:r>
    </w:p>
    <w:p>
      <w:pPr>
        <w:pStyle w:val="Normal"/>
        <w:numPr>
          <w:ilvl w:val="0"/>
          <w:numId w:val="1"/>
        </w:numPr>
      </w:pPr>
      <w:r>
        <w:t xml:space="preserve">doc_identidad, si aplica.</w:t>
      </w:r>
    </w:p>
    <w:p>
      <w:pPr>
        <w:pStyle w:val="Normal"/>
        <w:numPr>
          <w:ilvl w:val="0"/>
          <w:numId w:val="1"/>
        </w:numPr>
      </w:pPr>
      <w:r>
        <w:t xml:space="preserve">email, si aplica.</w:t>
      </w:r>
    </w:p>
    <w:p>
      <w:pPr>
        <w:pStyle w:val="Normal"/>
        <w:numPr>
          <w:ilvl w:val="0"/>
          <w:numId w:val="1"/>
        </w:numPr>
      </w:pPr>
      <w:r>
        <w:t xml:space="preserve">telefono, si aplica.</w:t>
      </w:r>
    </w:p>
    <w:p>
      <w:pPr>
        <w:pStyle w:val="Normal"/>
        <w:numPr>
          <w:ilvl w:val="0"/>
          <w:numId w:val="1"/>
        </w:numPr>
      </w:pPr>
      <w:r>
        <w:t xml:space="preserve">direccion, si aplica.</w:t>
      </w:r>
    </w:p>
    <w:p>
      <w:pPr>
        <w:pStyle w:val="Normal"/>
        <w:numPr>
          <w:ilvl w:val="0"/>
          <w:numId w:val="1"/>
        </w:numPr>
      </w:pPr>
      <w:r>
        <w:t xml:space="preserve">donacion con:</w:t>
      </w:r>
    </w:p>
    <w:p>
      <w:pPr>
        <w:pStyle w:val="Normal"/>
        <w:numPr>
          <w:ilvl w:val="0"/>
          <w:numId w:val="1"/>
        </w:numPr>
      </w:pPr>
      <w:r>
        <w:t xml:space="preserve">estado = pagada</w:t>
      </w:r>
    </w:p>
    <w:p>
      <w:pPr>
        <w:pStyle w:val="Normal"/>
        <w:numPr>
          <w:ilvl w:val="0"/>
          <w:numId w:val="1"/>
        </w:numPr>
      </w:pPr>
      <w:r>
        <w:t xml:space="preserve">metodo_pago = tarjeta</w:t>
      </w:r>
    </w:p>
    <w:p>
      <w:pPr>
        <w:pStyle w:val="Normal"/>
        <w:numPr>
          <w:ilvl w:val="0"/>
          <w:numId w:val="1"/>
        </w:numPr>
      </w:pPr>
      <w:r>
        <w:t xml:space="preserve">id_recurrencia = NULL</w:t>
      </w:r>
    </w:p>
    <w:p>
      <w:pPr>
        <w:pStyle w:val="Normal"/>
        <w:numPr>
          <w:ilvl w:val="0"/>
          <w:numId w:val="1"/>
        </w:numPr>
      </w:pPr>
      <w:r>
        <w:t xml:space="preserve">consentimiento</w:t>
      </w:r>
    </w:p>
    <w:p>
      <w:pPr>
        <w:pStyle w:val="Normal"/>
        <w:numPr>
          <w:ilvl w:val="0"/>
          <w:numId w:val="1"/>
        </w:numPr>
      </w:pPr>
      <w:r>
        <w:t xml:space="preserve">comunicacion tipo recibo</w:t>
      </w:r>
    </w:p>
    <w:p>
      <w:pPr>
        <w:pStyle w:val="Normal"/>
        <w:numPr>
          <w:ilvl w:val="0"/>
          <w:numId w:val="1"/>
        </w:numPr>
      </w:pPr>
      <w:r>
        <w:t xml:space="preserve">logs Redsys.</w:t>
      </w:r>
    </w:p>
    <w:p>
      <w:pPr>
        <w:pStyle w:val="Normal"/>
      </w:pPr>
      <w:r>
        <w:t xml:space="preserve"/>
      </w:r>
    </w:p>
    <w:p>
      <w:pPr>
        <w:pStyle w:val="Heading2"/>
      </w:pPr>
      <w:r>
        <w:t xml:space="preserve">15.2. Donacion puntual Bizum</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tarjeta puntual.</w:t>
      </w:r>
    </w:p>
    <w:p>
      <w:pPr>
        <w:pStyle w:val="Normal"/>
        <w:numPr>
          <w:ilvl w:val="0"/>
          <w:numId w:val="1"/>
        </w:numPr>
      </w:pPr>
      <w:r>
        <w:t xml:space="preserve">donacion.metodo_pago = bizum.</w:t>
      </w:r>
    </w:p>
    <w:p>
      <w:pPr>
        <w:pStyle w:val="Normal"/>
        <w:numPr>
          <w:ilvl w:val="0"/>
          <w:numId w:val="1"/>
        </w:numPr>
      </w:pPr>
      <w:r>
        <w:t xml:space="preserve">No genera recurrencia.</w:t>
      </w:r>
    </w:p>
    <w:p>
      <w:pPr>
        <w:pStyle w:val="Normal"/>
      </w:pPr>
      <w:r>
        <w:t xml:space="preserve"/>
      </w:r>
    </w:p>
    <w:p>
      <w:pPr>
        <w:pStyle w:val="Heading2"/>
      </w:pPr>
      <w:r>
        <w:t xml:space="preserve">15.3. Donacion puntual Apple Pay / Google Pay</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tarjeta puntual.</w:t>
      </w:r>
    </w:p>
    <w:p>
      <w:pPr>
        <w:pStyle w:val="Normal"/>
        <w:numPr>
          <w:ilvl w:val="0"/>
          <w:numId w:val="1"/>
        </w:numPr>
      </w:pPr>
      <w:r>
        <w:t xml:space="preserve">donacion.metodo_pago = apple_pay o google_pay si Redsys informa el metodo.</w:t>
      </w:r>
    </w:p>
    <w:p>
      <w:pPr>
        <w:pStyle w:val="Normal"/>
        <w:numPr>
          <w:ilvl w:val="0"/>
          <w:numId w:val="1"/>
        </w:numPr>
      </w:pPr>
      <w:r>
        <w:t xml:space="preserve">Si Redsys solo informa el metodo de procesamiento final de tarjeta pero la operacion fue solicitada como pago movil, donacion.metodo_pago = xpay.</w:t>
      </w:r>
    </w:p>
    <w:p>
      <w:pPr>
        <w:pStyle w:val="Normal"/>
      </w:pPr>
      <w:r>
        <w:t xml:space="preserve"/>
      </w:r>
    </w:p>
    <w:p>
      <w:pPr>
        <w:pStyle w:val="Heading2"/>
      </w:pPr>
      <w:r>
        <w:t xml:space="preserve">15.4. Donacion recurrente por tarjeta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datos auxiliares.</w:t>
      </w:r>
    </w:p>
    <w:p>
      <w:pPr>
        <w:pStyle w:val="Normal"/>
        <w:numPr>
          <w:ilvl w:val="0"/>
          <w:numId w:val="1"/>
        </w:numPr>
      </w:pPr>
      <w:r>
        <w:t xml:space="preserve">metodo_pago con token Redsys.</w:t>
      </w:r>
    </w:p>
    <w:p>
      <w:pPr>
        <w:pStyle w:val="Normal"/>
        <w:numPr>
          <w:ilvl w:val="0"/>
          <w:numId w:val="1"/>
        </w:numPr>
      </w:pPr>
      <w:r>
        <w:t xml:space="preserve">recurrencia activa.</w:t>
      </w:r>
    </w:p>
    <w:p>
      <w:pPr>
        <w:pStyle w:val="Normal"/>
        <w:numPr>
          <w:ilvl w:val="0"/>
          <w:numId w:val="1"/>
        </w:numPr>
      </w:pPr>
      <w:r>
        <w:t xml:space="preserve">Primera donacion asociada a la recurrencia.</w:t>
      </w:r>
    </w:p>
    <w:p>
      <w:pPr>
        <w:pStyle w:val="Normal"/>
        <w:numPr>
          <w:ilvl w:val="0"/>
          <w:numId w:val="1"/>
        </w:numPr>
      </w:pPr>
      <w:r>
        <w:t xml:space="preserve">consentimiento asociado a donacion y recurrencia.</w:t>
      </w:r>
    </w:p>
    <w:p>
      <w:pPr>
        <w:pStyle w:val="Normal"/>
        <w:numPr>
          <w:ilvl w:val="0"/>
          <w:numId w:val="1"/>
        </w:numPr>
      </w:pPr>
      <w:r>
        <w:t xml:space="preserve">comunicacion tipo recibo si la primera donacion esta pagada.</w:t>
      </w:r>
    </w:p>
    <w:p>
      <w:pPr>
        <w:pStyle w:val="Normal"/>
      </w:pPr>
      <w:r>
        <w:t xml:space="preserve"/>
      </w:r>
    </w:p>
    <w:p>
      <w:pPr>
        <w:pStyle w:val="Heading2"/>
      </w:pPr>
      <w:r>
        <w:t xml:space="preserve">15.5. Donacion puntual SEPA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datos auxiliares.</w:t>
      </w:r>
    </w:p>
    <w:p>
      <w:pPr>
        <w:pStyle w:val="Normal"/>
        <w:numPr>
          <w:ilvl w:val="0"/>
          <w:numId w:val="1"/>
        </w:numPr>
      </w:pPr>
      <w:r>
        <w:t xml:space="preserve">metodo_pago:</w:t>
      </w:r>
    </w:p>
    <w:p>
      <w:pPr>
        <w:pStyle w:val="Normal"/>
        <w:numPr>
          <w:ilvl w:val="0"/>
          <w:numId w:val="1"/>
        </w:numPr>
      </w:pPr>
      <w:r>
        <w:t xml:space="preserve">tipo = sepa</w:t>
      </w:r>
    </w:p>
    <w:p>
      <w:pPr>
        <w:pStyle w:val="Normal"/>
        <w:numPr>
          <w:ilvl w:val="0"/>
          <w:numId w:val="1"/>
        </w:numPr>
      </w:pPr>
      <w:r>
        <w:t xml:space="preserve">iban</w:t>
      </w:r>
    </w:p>
    <w:p>
      <w:pPr>
        <w:pStyle w:val="Normal"/>
        <w:numPr>
          <w:ilvl w:val="0"/>
          <w:numId w:val="1"/>
        </w:numPr>
      </w:pPr>
      <w:r>
        <w:t xml:space="preserve">referencia_mandato</w:t>
      </w:r>
    </w:p>
    <w:p>
      <w:pPr>
        <w:pStyle w:val="Normal"/>
        <w:numPr>
          <w:ilvl w:val="0"/>
          <w:numId w:val="1"/>
        </w:numPr>
      </w:pPr>
      <w:r>
        <w:t xml:space="preserve">estado_mandato = pendiente</w:t>
      </w:r>
    </w:p>
    <w:p>
      <w:pPr>
        <w:pStyle w:val="Normal"/>
        <w:numPr>
          <w:ilvl w:val="0"/>
          <w:numId w:val="1"/>
        </w:numPr>
      </w:pPr>
      <w:r>
        <w:t xml:space="preserve">fecha_mandato = NULL</w:t>
      </w:r>
    </w:p>
    <w:p>
      <w:pPr>
        <w:pStyle w:val="Normal"/>
        <w:numPr>
          <w:ilvl w:val="0"/>
          <w:numId w:val="1"/>
        </w:numPr>
      </w:pPr>
      <w:r>
        <w:t xml:space="preserve">donacion:</w:t>
      </w:r>
    </w:p>
    <w:p>
      <w:pPr>
        <w:pStyle w:val="Normal"/>
        <w:numPr>
          <w:ilvl w:val="0"/>
          <w:numId w:val="1"/>
        </w:numPr>
      </w:pPr>
      <w:r>
        <w:t xml:space="preserve">estado = pendiente</w:t>
      </w:r>
    </w:p>
    <w:p>
      <w:pPr>
        <w:pStyle w:val="Normal"/>
        <w:numPr>
          <w:ilvl w:val="0"/>
          <w:numId w:val="1"/>
        </w:numPr>
      </w:pPr>
      <w:r>
        <w:t xml:space="preserve">metodo_pago = sepa</w:t>
      </w:r>
    </w:p>
    <w:p>
      <w:pPr>
        <w:pStyle w:val="Normal"/>
        <w:numPr>
          <w:ilvl w:val="0"/>
          <w:numId w:val="1"/>
        </w:numPr>
      </w:pPr>
      <w:r>
        <w:t xml:space="preserve">consentimiento</w:t>
      </w:r>
    </w:p>
    <w:p>
      <w:pPr>
        <w:pStyle w:val="Normal"/>
        <w:numPr>
          <w:ilvl w:val="0"/>
          <w:numId w:val="1"/>
        </w:numPr>
      </w:pPr>
      <w:r>
        <w:t xml:space="preserve">comunicacion tipo aviso.</w:t>
      </w:r>
    </w:p>
    <w:p>
      <w:pPr>
        <w:pStyle w:val="Normal"/>
        <w:numPr>
          <w:ilvl w:val="0"/>
          <w:numId w:val="1"/>
        </w:numPr>
      </w:pPr>
      <w:r>
        <w:t xml:space="preserve">No hay recibo todavia.</w:t>
      </w:r>
    </w:p>
    <w:p>
      <w:pPr>
        <w:pStyle w:val="Normal"/>
      </w:pPr>
      <w:r>
        <w:t xml:space="preserve"/>
      </w:r>
    </w:p>
    <w:p>
      <w:pPr>
        <w:pStyle w:val="Heading2"/>
      </w:pPr>
      <w:r>
        <w:t xml:space="preserve">15.6. Donacion recurrente SEPA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SEPA puntual.</w:t>
      </w:r>
    </w:p>
    <w:p>
      <w:pPr>
        <w:pStyle w:val="Normal"/>
        <w:numPr>
          <w:ilvl w:val="0"/>
          <w:numId w:val="1"/>
        </w:numPr>
      </w:pPr>
      <w:r>
        <w:t xml:space="preserve">Ademas recurrencia con:</w:t>
      </w:r>
    </w:p>
    <w:p>
      <w:pPr>
        <w:pStyle w:val="Normal"/>
        <w:numPr>
          <w:ilvl w:val="0"/>
          <w:numId w:val="1"/>
        </w:numPr>
      </w:pPr>
      <w:r>
        <w:t xml:space="preserve">estado = Activa</w:t>
      </w:r>
    </w:p>
    <w:p>
      <w:pPr>
        <w:pStyle w:val="Normal"/>
        <w:numPr>
          <w:ilvl w:val="0"/>
          <w:numId w:val="1"/>
        </w:numPr>
      </w:pPr>
      <w:r>
        <w:t xml:space="preserve">frecuencia</w:t>
      </w:r>
    </w:p>
    <w:p>
      <w:pPr>
        <w:pStyle w:val="Normal"/>
        <w:numPr>
          <w:ilvl w:val="0"/>
          <w:numId w:val="1"/>
        </w:numPr>
      </w:pPr>
      <w:r>
        <w:t xml:space="preserve">id_metodo_pago</w:t>
      </w:r>
    </w:p>
    <w:p>
      <w:pPr>
        <w:pStyle w:val="Normal"/>
        <w:numPr>
          <w:ilvl w:val="0"/>
          <w:numId w:val="1"/>
        </w:numPr>
      </w:pPr>
      <w:r>
        <w:t xml:space="preserve">La primera donacion queda pendiente.</w:t>
      </w:r>
    </w:p>
    <w:p>
      <w:pPr>
        <w:pStyle w:val="Normal"/>
        <w:numPr>
          <w:ilvl w:val="0"/>
          <w:numId w:val="1"/>
        </w:numPr>
      </w:pPr>
      <w:r>
        <w:t xml:space="preserve">El mandato se aceptara desde panel.</w:t>
      </w:r>
    </w:p>
    <w:p>
      <w:pPr>
        <w:pStyle w:val="Normal"/>
      </w:pPr>
      <w:r>
        <w:t xml:space="preserve"/>
      </w:r>
    </w:p>
    <w:p>
      <w:pPr>
        <w:pStyle w:val="Heading2"/>
      </w:pPr>
      <w:r>
        <w:t xml:space="preserve">15.7. Donacion PayPal puntual</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auxiliares.</w:t>
      </w:r>
    </w:p>
    <w:p>
      <w:pPr>
        <w:pStyle w:val="Normal"/>
        <w:numPr>
          <w:ilvl w:val="0"/>
          <w:numId w:val="1"/>
        </w:numPr>
      </w:pPr>
      <w:r>
        <w:t xml:space="preserve">metodo_pago tipo paypal.</w:t>
      </w:r>
    </w:p>
    <w:p>
      <w:pPr>
        <w:pStyle w:val="Normal"/>
        <w:numPr>
          <w:ilvl w:val="0"/>
          <w:numId w:val="1"/>
        </w:numPr>
      </w:pPr>
      <w:r>
        <w:t xml:space="preserve">paypal_transaccion.</w:t>
      </w:r>
    </w:p>
    <w:p>
      <w:pPr>
        <w:pStyle w:val="Normal"/>
        <w:numPr>
          <w:ilvl w:val="0"/>
          <w:numId w:val="1"/>
        </w:numPr>
      </w:pPr>
      <w:r>
        <w:t xml:space="preserve">donacion pagada.</w:t>
      </w:r>
    </w:p>
    <w:p>
      <w:pPr>
        <w:pStyle w:val="Normal"/>
        <w:numPr>
          <w:ilvl w:val="0"/>
          <w:numId w:val="1"/>
        </w:numPr>
      </w:pPr>
      <w:r>
        <w:t xml:space="preserve">consentimiento.</w:t>
      </w:r>
    </w:p>
    <w:p>
      <w:pPr>
        <w:pStyle w:val="Normal"/>
        <w:numPr>
          <w:ilvl w:val="0"/>
          <w:numId w:val="1"/>
        </w:numPr>
      </w:pPr>
      <w:r>
        <w:t xml:space="preserve">comunicacion tipo recibo.</w:t>
      </w:r>
    </w:p>
    <w:p>
      <w:pPr>
        <w:pStyle w:val="Normal"/>
      </w:pPr>
      <w:r>
        <w:t xml:space="preserve"/>
      </w:r>
    </w:p>
    <w:p>
      <w:pPr>
        <w:pStyle w:val="Heading2"/>
      </w:pPr>
      <w:r>
        <w:t xml:space="preserve">15.8. PayPal recurrente</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w:t>
      </w:r>
    </w:p>
    <w:p>
      <w:pPr>
        <w:pStyle w:val="Normal"/>
        <w:numPr>
          <w:ilvl w:val="0"/>
          <w:numId w:val="1"/>
        </w:numPr>
      </w:pPr>
      <w:r>
        <w:t xml:space="preserve">metodo_pago PayPal.</w:t>
      </w:r>
    </w:p>
    <w:p>
      <w:pPr>
        <w:pStyle w:val="Normal"/>
        <w:numPr>
          <w:ilvl w:val="0"/>
          <w:numId w:val="1"/>
        </w:numPr>
      </w:pPr>
      <w:r>
        <w:t xml:space="preserve">recurrencia.</w:t>
      </w:r>
    </w:p>
    <w:p>
      <w:pPr>
        <w:pStyle w:val="Normal"/>
        <w:numPr>
          <w:ilvl w:val="0"/>
          <w:numId w:val="1"/>
        </w:numPr>
      </w:pPr>
      <w:r>
        <w:t xml:space="preserve">paypal_transaccion.</w:t>
      </w:r>
    </w:p>
    <w:p>
      <w:pPr>
        <w:pStyle w:val="Normal"/>
        <w:numPr>
          <w:ilvl w:val="0"/>
          <w:numId w:val="1"/>
        </w:numPr>
      </w:pPr>
      <w:r>
        <w:t xml:space="preserve">Donaciones pagadas segun capturas recibidas.</w:t>
      </w:r>
    </w:p>
    <w:p>
      <w:pPr>
        <w:pStyle w:val="Normal"/>
      </w:pPr>
      <w:r>
        <w:t xml:space="preserve"/>
      </w:r>
    </w:p>
    <w:p>
      <w:pPr>
        <w:pStyle w:val="Heading2"/>
      </w:pPr>
      <w:r>
        <w:t xml:space="preserve">15.9. Devolucion</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La donacion original se actualiza:</w:t>
      </w:r>
    </w:p>
    <w:p>
      <w:pPr>
        <w:pStyle w:val="Normal"/>
        <w:numPr>
          <w:ilvl w:val="0"/>
          <w:numId w:val="1"/>
        </w:numPr>
      </w:pPr>
      <w:r>
        <w:t xml:space="preserve">estado = devuelta</w:t>
      </w:r>
    </w:p>
    <w:p>
      <w:pPr>
        <w:pStyle w:val="Normal"/>
        <w:numPr>
          <w:ilvl w:val="0"/>
          <w:numId w:val="1"/>
        </w:numPr>
      </w:pPr>
      <w:r>
        <w:t xml:space="preserve">es_devolucion = 1</w:t>
      </w:r>
    </w:p>
    <w:p>
      <w:pPr>
        <w:pStyle w:val="Normal"/>
        <w:numPr>
          <w:ilvl w:val="0"/>
          <w:numId w:val="1"/>
        </w:numPr>
      </w:pPr>
      <w:r>
        <w:t xml:space="preserve">fecha_devolucion</w:t>
      </w:r>
    </w:p>
    <w:p>
      <w:pPr>
        <w:pStyle w:val="Normal"/>
        <w:numPr>
          <w:ilvl w:val="0"/>
          <w:numId w:val="1"/>
        </w:numPr>
      </w:pPr>
      <w:r>
        <w:t xml:space="preserve">motivo_devolucion</w:t>
      </w:r>
    </w:p>
    <w:p>
      <w:pPr>
        <w:pStyle w:val="Normal"/>
        <w:numPr>
          <w:ilvl w:val="0"/>
          <w:numId w:val="1"/>
        </w:numPr>
      </w:pPr>
      <w:r>
        <w:t xml:space="preserve">No se crea otra donacion.</w:t>
      </w:r>
    </w:p>
    <w:p>
      <w:pPr>
        <w:pStyle w:val="Normal"/>
      </w:pPr>
      <w:r>
        <w:t xml:space="preserve"/>
      </w:r>
    </w:p>
    <w:p>
      <w:r>
        <w:br w:type="page"/>
      </w:r>
    </w:p>
    <w:p>
      <w:pPr>
        <w:pStyle w:val="Normal"/>
      </w:pPr>
      <w:r>
        <w:t xml:space="preserve"/>
      </w:r>
    </w:p>
    <w:p>
      <w:pPr>
        <w:pStyle w:val="Heading1"/>
      </w:pPr>
      <w:r>
        <w:t xml:space="preserve">16. Controles anti errores implementados</w:t>
      </w:r>
    </w:p>
    <w:p>
      <w:pPr>
        <w:pStyle w:val="Normal"/>
      </w:pPr>
      <w:r>
        <w:t xml:space="preserve"/>
      </w:r>
    </w:p>
    <w:p>
      <w:pPr>
        <w:pStyle w:val="Normal"/>
        <w:numPr>
          <w:ilvl w:val="0"/>
          <w:numId w:val="1"/>
        </w:numPr>
      </w:pPr>
      <w:r>
        <w:t xml:space="preserve">Validacion de metodo de pago en servidor.</w:t>
      </w:r>
    </w:p>
    <w:p>
      <w:pPr>
        <w:pStyle w:val="Normal"/>
        <w:numPr>
          <w:ilvl w:val="0"/>
          <w:numId w:val="1"/>
        </w:numPr>
      </w:pPr>
      <w:r>
        <w:t xml:space="preserve">Bloqueo de SEPA para donante anonimo.</w:t>
      </w:r>
    </w:p>
    <w:p>
      <w:pPr>
        <w:pStyle w:val="Normal"/>
        <w:numPr>
          <w:ilvl w:val="0"/>
          <w:numId w:val="1"/>
        </w:numPr>
      </w:pPr>
      <w:r>
        <w:t xml:space="preserve">Bloqueo de Bizum/pago movil para recurrencias.</w:t>
      </w:r>
    </w:p>
    <w:p>
      <w:pPr>
        <w:pStyle w:val="Normal"/>
        <w:numPr>
          <w:ilvl w:val="0"/>
          <w:numId w:val="1"/>
        </w:numPr>
      </w:pPr>
      <w:r>
        <w:t xml:space="preserve">Normalizacion de transaccion a sepa en base de datos.</w:t>
      </w:r>
    </w:p>
    <w:p>
      <w:pPr>
        <w:pStyle w:val="Normal"/>
        <w:numPr>
          <w:ilvl w:val="0"/>
          <w:numId w:val="1"/>
        </w:numPr>
      </w:pPr>
      <w:r>
        <w:t xml:space="preserve">Normalizacion de xpay a metodos compatibles.</w:t>
      </w:r>
    </w:p>
    <w:p>
      <w:pPr>
        <w:pStyle w:val="Normal"/>
        <w:numPr>
          <w:ilvl w:val="0"/>
          <w:numId w:val="1"/>
        </w:numPr>
      </w:pPr>
      <w:r>
        <w:t xml:space="preserve">Mapeo de errores tecnicos del cron a donacion.estado = error.</w:t>
      </w:r>
    </w:p>
    <w:p>
      <w:pPr>
        <w:pStyle w:val="Normal"/>
        <w:numPr>
          <w:ilvl w:val="0"/>
          <w:numId w:val="1"/>
        </w:numPr>
      </w:pPr>
      <w:r>
        <w:t xml:space="preserve">Mapeo de cancelacion bancaria a donacion.estado = denegada.</w:t>
      </w:r>
    </w:p>
    <w:p>
      <w:pPr>
        <w:pStyle w:val="Normal"/>
        <w:numPr>
          <w:ilvl w:val="0"/>
          <w:numId w:val="1"/>
        </w:numPr>
      </w:pPr>
      <w:r>
        <w:t xml:space="preserve">Webhooks idempotentes en creacion/actualizacion de donacion.</w:t>
      </w:r>
    </w:p>
    <w:p>
      <w:pPr>
        <w:pStyle w:val="Normal"/>
        <w:numPr>
          <w:ilvl w:val="0"/>
          <w:numId w:val="1"/>
        </w:numPr>
      </w:pPr>
      <w:r>
        <w:t xml:space="preserve">No envio de certificado si el estado no es pagada.</w:t>
      </w:r>
    </w:p>
    <w:p>
      <w:pPr>
        <w:pStyle w:val="Normal"/>
        <w:numPr>
          <w:ilvl w:val="0"/>
          <w:numId w:val="1"/>
        </w:numPr>
      </w:pPr>
      <w:r>
        <w:t xml:space="preserve">No duplicado automatico de certificados si el webhook se repite.</w:t>
      </w:r>
    </w:p>
    <w:p>
      <w:pPr>
        <w:pStyle w:val="Normal"/>
        <w:numPr>
          <w:ilvl w:val="0"/>
          <w:numId w:val="1"/>
        </w:numPr>
      </w:pPr>
      <w:r>
        <w:t xml:space="preserve">Los recibos se almacenan en servidor y su descarga queda restringida a perfiles Office.</w:t>
      </w:r>
    </w:p>
    <w:p>
      <w:pPr>
        <w:pStyle w:val="Normal"/>
        <w:numPr>
          <w:ilvl w:val="0"/>
          <w:numId w:val="1"/>
        </w:numPr>
      </w:pPr>
      <w:r>
        <w:t xml:space="preserve">Reexpedicion manual prevista y trazada.</w:t>
      </w:r>
    </w:p>
    <w:p>
      <w:pPr>
        <w:pStyle w:val="Normal"/>
        <w:numPr>
          <w:ilvl w:val="0"/>
          <w:numId w:val="1"/>
        </w:numPr>
      </w:pPr>
      <w:r>
        <w:t xml:space="preserve">Creacion de contacto anonimo por operacion.</w:t>
      </w:r>
    </w:p>
    <w:p>
      <w:pPr>
        <w:pStyle w:val="Normal"/>
        <w:numPr>
          <w:ilvl w:val="0"/>
          <w:numId w:val="1"/>
        </w:numPr>
      </w:pPr>
      <w:r>
        <w:t xml:space="preserve">Recurrencias con estado Error cuando superan umbral de impagos.</w:t>
      </w:r>
    </w:p>
    <w:p>
      <w:pPr>
        <w:pStyle w:val="Normal"/>
      </w:pPr>
      <w:r>
        <w:t xml:space="preserve"/>
      </w:r>
    </w:p>
    <w:p>
      <w:r>
        <w:br w:type="page"/>
      </w:r>
    </w:p>
    <w:p>
      <w:pPr>
        <w:pStyle w:val="Normal"/>
      </w:pPr>
      <w:r>
        <w:t xml:space="preserve"/>
      </w:r>
    </w:p>
    <w:p>
      <w:pPr>
        <w:pStyle w:val="Heading1"/>
      </w:pPr>
      <w:r>
        <w:t xml:space="preserve">17. Puntos pendientes antes del cierre definitivo</w:t>
      </w:r>
    </w:p>
    <w:p>
      <w:pPr>
        <w:pStyle w:val="Normal"/>
      </w:pPr>
      <w:r>
        <w:t xml:space="preserve"/>
      </w:r>
    </w:p>
    <w:p>
      <w:pPr>
        <w:pStyle w:val="Normal"/>
      </w:pPr>
      <w:r>
        <w:t xml:space="preserve">Aunque el modulo esta preparado para pasar al panel administrativo, quedan pruebas funcionales recomendadas:</w:t>
      </w:r>
    </w:p>
    <w:p>
      <w:pPr>
        <w:pStyle w:val="Normal"/>
      </w:pPr>
      <w:r>
        <w:t xml:space="preserve"/>
      </w:r>
    </w:p>
    <w:p>
      <w:pPr>
        <w:pStyle w:val="Normal"/>
      </w:pPr>
      <w:r>
        <w:t xml:space="preserve">1. Donacion puntual tarjeta pagada.</w:t>
      </w:r>
    </w:p>
    <w:p>
      <w:pPr>
        <w:pStyle w:val="Normal"/>
      </w:pPr>
      <w:r>
        <w:t xml:space="preserve">2. Donacion puntual tarjeta denegada.</w:t>
      </w:r>
    </w:p>
    <w:p>
      <w:pPr>
        <w:pStyle w:val="Normal"/>
      </w:pPr>
      <w:r>
        <w:t xml:space="preserve">3. Donacion puntual Bizum pagada.</w:t>
      </w:r>
    </w:p>
    <w:p>
      <w:pPr>
        <w:pStyle w:val="Normal"/>
      </w:pPr>
      <w:r>
        <w:t xml:space="preserve">4. Donacion puntual Bizum denegada.</w:t>
      </w:r>
    </w:p>
    <w:p>
      <w:pPr>
        <w:pStyle w:val="Normal"/>
      </w:pPr>
      <w:r>
        <w:t xml:space="preserve">5. Pago movil Apple Pay / Google Pay en entorno real si Redsys lo permite.</w:t>
      </w:r>
    </w:p>
    <w:p>
      <w:pPr>
        <w:pStyle w:val="Normal"/>
      </w:pPr>
      <w:r>
        <w:t xml:space="preserve">6. Donacion anonima por tarjeta.</w:t>
      </w:r>
    </w:p>
    <w:p>
      <w:pPr>
        <w:pStyle w:val="Normal"/>
      </w:pPr>
      <w:r>
        <w:t xml:space="preserve">7. Donacion anonima por Bizum.</w:t>
      </w:r>
    </w:p>
    <w:p>
      <w:pPr>
        <w:pStyle w:val="Normal"/>
      </w:pPr>
      <w:r>
        <w:t xml:space="preserve">8. Verificar que SEPA no aparece ni se acepta para anonimos.</w:t>
      </w:r>
    </w:p>
    <w:p>
      <w:pPr>
        <w:pStyle w:val="Normal"/>
      </w:pPr>
      <w:r>
        <w:t xml:space="preserve">9. SEPA puntual pendiente.</w:t>
      </w:r>
    </w:p>
    <w:p>
      <w:pPr>
        <w:pStyle w:val="Normal"/>
      </w:pPr>
      <w:r>
        <w:t xml:space="preserve">10. SEPA recurrente pendiente.</w:t>
      </w:r>
    </w:p>
    <w:p>
      <w:pPr>
        <w:pStyle w:val="Normal"/>
      </w:pPr>
      <w:r>
        <w:t xml:space="preserve">11. Reintento de webhook Redsys sin duplicar recibo.</w:t>
      </w:r>
    </w:p>
    <w:p>
      <w:pPr>
        <w:pStyle w:val="Normal"/>
      </w:pPr>
      <w:r>
        <w:t xml:space="preserve">12. Reintento de webhook PayPal sin duplicar recibo.</w:t>
      </w:r>
    </w:p>
    <w:p>
      <w:pPr>
        <w:pStyle w:val="Normal"/>
      </w:pPr>
      <w:r>
        <w:t xml:space="preserve">13. Devolucion PayPal.</w:t>
      </w:r>
    </w:p>
    <w:p>
      <w:pPr>
        <w:pStyle w:val="Normal"/>
      </w:pPr>
      <w:r>
        <w:t xml:space="preserve">14. Cobro recurrente Redsys correcto.</w:t>
      </w:r>
    </w:p>
    <w:p>
      <w:pPr>
        <w:pStyle w:val="Normal"/>
      </w:pPr>
      <w:r>
        <w:t xml:space="preserve">15. Cobro recurrente Redsys denegado.</w:t>
      </w:r>
    </w:p>
    <w:p>
      <w:pPr>
        <w:pStyle w:val="Normal"/>
      </w:pPr>
      <w:r>
        <w:t xml:space="preserve">16. Cobro recurrente Redsys con error tecnico.</w:t>
      </w:r>
    </w:p>
    <w:p>
      <w:pPr>
        <w:pStyle w:val="Normal"/>
      </w:pPr>
      <w:r>
        <w:t xml:space="preserve"/>
      </w:r>
    </w:p>
    <w:p>
      <w:r>
        <w:br w:type="page"/>
      </w:r>
    </w:p>
    <w:p>
      <w:pPr>
        <w:pStyle w:val="Normal"/>
      </w:pPr>
      <w:r>
        <w:t xml:space="preserve"/>
      </w:r>
    </w:p>
    <w:p>
      <w:pPr>
        <w:pStyle w:val="Heading1"/>
      </w:pPr>
      <w:r>
        <w:t xml:space="preserve">18. Trabajo pendiente para el panel administrativo</w:t>
      </w:r>
    </w:p>
    <w:p>
      <w:pPr>
        <w:pStyle w:val="Normal"/>
      </w:pPr>
      <w:r>
        <w:t xml:space="preserve"/>
      </w:r>
    </w:p>
    <w:p>
      <w:pPr>
        <w:pStyle w:val="Normal"/>
      </w:pPr>
      <w:r>
        <w:t xml:space="preserve">El panel debera permitir:</w:t>
      </w:r>
    </w:p>
    <w:p>
      <w:pPr>
        <w:pStyle w:val="Normal"/>
      </w:pPr>
      <w:r>
        <w:t xml:space="preserve"/>
      </w:r>
    </w:p>
    <w:p>
      <w:pPr>
        <w:pStyle w:val="Normal"/>
        <w:numPr>
          <w:ilvl w:val="0"/>
          <w:numId w:val="1"/>
        </w:numPr>
      </w:pPr>
      <w:r>
        <w:t xml:space="preserve">Gestionar perfiles ADM, IT, MKT y DON.</w:t>
      </w:r>
    </w:p>
    <w:p>
      <w:pPr>
        <w:pStyle w:val="Normal"/>
        <w:numPr>
          <w:ilvl w:val="0"/>
          <w:numId w:val="1"/>
        </w:numPr>
      </w:pPr>
      <w:r>
        <w:t xml:space="preserve">Revisar donaciones pendientes.</w:t>
      </w:r>
    </w:p>
    <w:p>
      <w:pPr>
        <w:pStyle w:val="Normal"/>
        <w:numPr>
          <w:ilvl w:val="0"/>
          <w:numId w:val="1"/>
        </w:numPr>
      </w:pPr>
      <w:r>
        <w:t xml:space="preserve">Aceptar/procesar pagos SEPA.</w:t>
      </w:r>
    </w:p>
    <w:p>
      <w:pPr>
        <w:pStyle w:val="Normal"/>
        <w:numPr>
          <w:ilvl w:val="0"/>
          <w:numId w:val="1"/>
        </w:numPr>
      </w:pPr>
      <w:r>
        <w:t xml:space="preserve">Rellenar fecha_mandato al aceptar el mandato.</w:t>
      </w:r>
    </w:p>
    <w:p>
      <w:pPr>
        <w:pStyle w:val="Normal"/>
        <w:numPr>
          <w:ilvl w:val="0"/>
          <w:numId w:val="1"/>
        </w:numPr>
      </w:pPr>
      <w:r>
        <w:t xml:space="preserve">Cambiar donacion SEPA de pendiente a pagada.</w:t>
      </w:r>
    </w:p>
    <w:p>
      <w:pPr>
        <w:pStyle w:val="Normal"/>
        <w:numPr>
          <w:ilvl w:val="0"/>
          <w:numId w:val="1"/>
        </w:numPr>
      </w:pPr>
      <w:r>
        <w:t xml:space="preserve">Generar y guardar el recibo al marcar una donacion como pagada.</w:t>
      </w:r>
    </w:p>
    <w:p>
      <w:pPr>
        <w:pStyle w:val="Normal"/>
        <w:numPr>
          <w:ilvl w:val="0"/>
          <w:numId w:val="1"/>
        </w:numPr>
      </w:pPr>
      <w:r>
        <w:t xml:space="preserve">Enviar o reenviar certificados y registrar comunicacion.estado = reexpedido.</w:t>
      </w:r>
    </w:p>
    <w:p>
      <w:pPr>
        <w:pStyle w:val="Normal"/>
        <w:numPr>
          <w:ilvl w:val="0"/>
          <w:numId w:val="1"/>
        </w:numPr>
      </w:pPr>
      <w:r>
        <w:t xml:space="preserve">Generar certificados por donacion.</w:t>
      </w:r>
    </w:p>
    <w:p>
      <w:pPr>
        <w:pStyle w:val="Normal"/>
        <w:numPr>
          <w:ilvl w:val="0"/>
          <w:numId w:val="1"/>
        </w:numPr>
      </w:pPr>
      <w:r>
        <w:t xml:space="preserve">Generar certificados anuales.</w:t>
      </w:r>
    </w:p>
    <w:p>
      <w:pPr>
        <w:pStyle w:val="Normal"/>
        <w:numPr>
          <w:ilvl w:val="0"/>
          <w:numId w:val="1"/>
        </w:numPr>
      </w:pPr>
      <w:r>
        <w:t xml:space="preserve">Excluir donaciones devuelta de certificados.</w:t>
      </w:r>
    </w:p>
    <w:p>
      <w:pPr>
        <w:pStyle w:val="Normal"/>
        <w:numPr>
          <w:ilvl w:val="0"/>
          <w:numId w:val="1"/>
        </w:numPr>
      </w:pPr>
      <w:r>
        <w:t xml:space="preserve">Filtrar donantes y donaciones por estado, fecha, importe, campana, metodo y tipo.</w:t>
      </w:r>
    </w:p>
    <w:p>
      <w:pPr>
        <w:pStyle w:val="Normal"/>
        <w:numPr>
          <w:ilvl w:val="0"/>
          <w:numId w:val="1"/>
        </w:numPr>
      </w:pPr>
      <w:r>
        <w:t xml:space="preserve">Distinguir dashboard segun perfil.</w:t>
      </w:r>
    </w:p>
    <w:p>
      <w:pPr>
        <w:pStyle w:val="Normal"/>
      </w:pPr>
      <w:r>
        <w:t xml:space="preserve"/>
      </w:r>
    </w:p>
    <w:p>
      <w:r>
        <w:br w:type="page"/>
      </w:r>
    </w:p>
    <w:p>
      <w:pPr>
        <w:pStyle w:val="Normal"/>
      </w:pPr>
      <w:r>
        <w:t xml:space="preserve"/>
      </w:r>
    </w:p>
    <w:p>
      <w:pPr>
        <w:pStyle w:val="Heading1"/>
      </w:pPr>
      <w:r>
        <w:t xml:space="preserve">19. Resumen ejecutivo</w:t>
      </w:r>
    </w:p>
    <w:p>
      <w:pPr>
        <w:pStyle w:val="Normal"/>
      </w:pPr>
      <w:r>
        <w:t xml:space="preserve"/>
      </w:r>
    </w:p>
    <w:p>
      <w:pPr>
        <w:pStyle w:val="Normal"/>
      </w:pPr>
      <w:r>
        <w:t xml:space="preserve">El sistema de donaciones esta organizado en torno a una separacion clara:</w:t>
      </w:r>
    </w:p>
    <w:p>
      <w:pPr>
        <w:pStyle w:val="Normal"/>
      </w:pPr>
      <w:r>
        <w:t xml:space="preserve"/>
      </w:r>
    </w:p>
    <w:p>
      <w:pPr>
        <w:pStyle w:val="Normal"/>
        <w:numPr>
          <w:ilvl w:val="0"/>
          <w:numId w:val="1"/>
        </w:numPr>
      </w:pPr>
      <w:r>
        <w:t xml:space="preserve">El formulario recoge y valida.</w:t>
      </w:r>
    </w:p>
    <w:p>
      <w:pPr>
        <w:pStyle w:val="Normal"/>
        <w:numPr>
          <w:ilvl w:val="0"/>
          <w:numId w:val="1"/>
        </w:numPr>
      </w:pPr>
      <w:r>
        <w:t xml:space="preserve">El controlador decide el flujo de pago.</w:t>
      </w:r>
    </w:p>
    <w:p>
      <w:pPr>
        <w:pStyle w:val="Normal"/>
        <w:numPr>
          <w:ilvl w:val="0"/>
          <w:numId w:val="1"/>
        </w:numPr>
      </w:pPr>
      <w:r>
        <w:t xml:space="preserve">Las pasarelas confirman el resultado.</w:t>
      </w:r>
    </w:p>
    <w:p>
      <w:pPr>
        <w:pStyle w:val="Normal"/>
        <w:numPr>
          <w:ilvl w:val="0"/>
          <w:numId w:val="1"/>
        </w:numPr>
      </w:pPr>
      <w:r>
        <w:t xml:space="preserve">La base de datos conserva el estado real.</w:t>
      </w:r>
    </w:p>
    <w:p>
      <w:pPr>
        <w:pStyle w:val="Normal"/>
        <w:numPr>
          <w:ilvl w:val="0"/>
          <w:numId w:val="1"/>
        </w:numPr>
      </w:pPr>
      <w:r>
        <w:t xml:space="preserve">Los recibos solo nacen de donaciones pagadas.</w:t>
      </w:r>
    </w:p>
    <w:p>
      <w:pPr>
        <w:pStyle w:val="Normal"/>
        <w:numPr>
          <w:ilvl w:val="0"/>
          <w:numId w:val="1"/>
        </w:numPr>
      </w:pPr>
      <w:r>
        <w:t xml:space="preserve">Las comunicaciones dejan trazabilidad.</w:t>
      </w:r>
    </w:p>
    <w:p>
      <w:pPr>
        <w:pStyle w:val="Normal"/>
        <w:numPr>
          <w:ilvl w:val="0"/>
          <w:numId w:val="1"/>
        </w:numPr>
      </w:pPr>
      <w:r>
        <w:t xml:space="preserve">Las preferencias de comunicacion quedan separadas del dato de contacto y permiten registrar aceptaciones/revocaciones por canal.</w:t>
      </w:r>
    </w:p>
    <w:p>
      <w:pPr>
        <w:pStyle w:val="Normal"/>
        <w:numPr>
          <w:ilvl w:val="0"/>
          <w:numId w:val="1"/>
        </w:numPr>
      </w:pPr>
      <w:r>
        <w:t xml:space="preserve">Los webhooks son seguros frente a duplicados automaticos.</w:t>
      </w:r>
    </w:p>
    <w:p>
      <w:pPr>
        <w:pStyle w:val="Normal"/>
        <w:numPr>
          <w:ilvl w:val="0"/>
          <w:numId w:val="1"/>
        </w:numPr>
      </w:pPr>
      <w:r>
        <w:t xml:space="preserve">Las reexpediciones manuales quedan permitidas y auditables.</w:t>
      </w:r>
    </w:p>
    <w:p>
      <w:pPr>
        <w:pStyle w:val="Normal"/>
      </w:pPr>
      <w:r>
        <w:t xml:space="preserve"/>
      </w:r>
    </w:p>
    <w:p>
      <w:pPr>
        <w:pStyle w:val="Normal"/>
      </w:pPr>
      <w:r>
        <w:t xml:space="preserve">Esta arquitectura permite continuar con el panel de administracion sobre una base funcional estable, especialmente para gestionar los casos que requieren intervencion humana: SEPA, reenvios, certificados, filtros, perfiles y operaciones administrativas.</w:t>
      </w:r>
    </w:p>
    <w:p>
      <w:pPr>
        <w:pStyle w:val="Normal"/>
      </w:pPr>
      <w:r>
        <w:t xml:space="preserve"/>
      </w:r>
    </w:p>
    <w:p>
      <w:r>
        <w:br w:type="page"/>
      </w:r>
    </w:p>
    <w:p>
      <w:pPr>
        <w:pStyle w:val="Normal"/>
      </w:pPr>
      <w:r>
        <w:t xml:space="preserve"/>
      </w:r>
    </w:p>
    <w:p>
      <w:pPr>
        <w:pStyle w:val="Heading1"/>
      </w:pPr>
      <w:r>
        <w:t xml:space="preserve">20. Avance del 25/05/2026</w:t>
      </w:r>
    </w:p>
    <w:p>
      <w:pPr>
        <w:pStyle w:val="Normal"/>
      </w:pPr>
      <w:r>
        <w:t xml:space="preserve"/>
      </w:r>
    </w:p>
    <w:p>
      <w:pPr>
        <w:pStyle w:val="Normal"/>
      </w:pPr>
      <w:r>
        <w:t xml:space="preserve">Durante la jornada se ha avanzado principalmente en el area administrativa, el perfil de usuario, la gestion de bajas, las recurrencias y la generacion de certificados PDF.</w:t>
      </w:r>
    </w:p>
    <w:p>
      <w:pPr>
        <w:pStyle w:val="Normal"/>
      </w:pPr>
      <w:r>
        <w:t xml:space="preserve"/>
      </w:r>
    </w:p>
    <w:p>
      <w:pPr>
        <w:pStyle w:val="Heading2"/>
      </w:pPr>
      <w:r>
        <w:t xml:space="preserve">20.1. Perfil de usuario y recuperacion de contrasena</w:t>
      </w:r>
    </w:p>
    <w:p>
      <w:pPr>
        <w:pStyle w:val="Normal"/>
      </w:pPr>
      <w:r>
        <w:t xml:space="preserve"/>
      </w:r>
    </w:p>
    <w:p>
      <w:pPr>
        <w:pStyle w:val="Normal"/>
        <w:numPr>
          <w:ilvl w:val="0"/>
          <w:numId w:val="1"/>
        </w:numPr>
      </w:pPr>
      <w:r>
        <w:t xml:space="preserve">Se consolida una vista generica de perfil compartida por los distintos tipos de acceso.</w:t>
      </w:r>
    </w:p>
    <w:p>
      <w:pPr>
        <w:pStyle w:val="Normal"/>
        <w:numPr>
          <w:ilvl w:val="0"/>
          <w:numId w:val="1"/>
        </w:numPr>
      </w:pPr>
      <w:r>
        <w:t xml:space="preserve">Los datos personales pasan a mostrarse como informacion no editable por defecto, con boton de edicion mediante modal.</w:t>
      </w:r>
    </w:p>
    <w:p>
      <w:pPr>
        <w:pStyle w:val="Normal"/>
        <w:numPr>
          <w:ilvl w:val="0"/>
          <w:numId w:val="1"/>
        </w:numPr>
      </w:pPr>
      <w:r>
        <w:t xml:space="preserve">Se elimina la necesidad de una pantalla intermedia para recuperar contrasena:</w:t>
      </w:r>
    </w:p>
    <w:p>
      <w:pPr>
        <w:pStyle w:val="Normal"/>
        <w:numPr>
          <w:ilvl w:val="0"/>
          <w:numId w:val="1"/>
        </w:numPr>
      </w:pPr>
      <w:r>
        <w:t xml:space="preserve">En login y perfil se abre un modal.</w:t>
      </w:r>
    </w:p>
    <w:p>
      <w:pPr>
        <w:pStyle w:val="Normal"/>
        <w:numPr>
          <w:ilvl w:val="0"/>
          <w:numId w:val="1"/>
        </w:numPr>
      </w:pPr>
      <w:r>
        <w:t xml:space="preserve">El usuario introduce documento identificativo y email.</w:t>
      </w:r>
    </w:p>
    <w:p>
      <w:pPr>
        <w:pStyle w:val="Normal"/>
        <w:numPr>
          <w:ilvl w:val="0"/>
          <w:numId w:val="1"/>
        </w:numPr>
      </w:pPr>
      <w:r>
        <w:t xml:space="preserve">El boton se habilita cuando los datos son validos.</w:t>
      </w:r>
    </w:p>
    <w:p>
      <w:pPr>
        <w:pStyle w:val="Normal"/>
        <w:numPr>
          <w:ilvl w:val="0"/>
          <w:numId w:val="1"/>
        </w:numPr>
      </w:pPr>
      <w:r>
        <w:t xml:space="preserve">Se incorpora persistencia de tokens temporales de restablecimiento en password_reset_token.</w:t>
      </w:r>
    </w:p>
    <w:p>
      <w:pPr>
        <w:pStyle w:val="Normal"/>
        <w:numPr>
          <w:ilvl w:val="0"/>
          <w:numId w:val="1"/>
        </w:numPr>
      </w:pPr>
      <w:r>
        <w:t xml:space="preserve">Se prepara el flujo de email con enlace de restablecimiento y pantalla final para escribir y confirmar la nueva contrasena.</w:t>
      </w:r>
    </w:p>
    <w:p>
      <w:pPr>
        <w:pStyle w:val="Normal"/>
        <w:numPr>
          <w:ilvl w:val="0"/>
          <w:numId w:val="1"/>
        </w:numPr>
      </w:pPr>
      <w:r>
        <w:t xml:space="preserve">Se ajusta el remitente de correos para que use una identidad oficial de Fundacion CARF.</w:t>
      </w:r>
    </w:p>
    <w:p>
      <w:pPr>
        <w:pStyle w:val="Normal"/>
      </w:pPr>
      <w:r>
        <w:t xml:space="preserve"/>
      </w:r>
    </w:p>
    <w:p>
      <w:pPr>
        <w:pStyle w:val="Heading2"/>
      </w:pPr>
      <w:r>
        <w:t xml:space="preserve">20.2. Panel administrativo y navegacion</w:t>
      </w:r>
    </w:p>
    <w:p>
      <w:pPr>
        <w:pStyle w:val="Normal"/>
      </w:pPr>
      <w:r>
        <w:t xml:space="preserve"/>
      </w:r>
    </w:p>
    <w:p>
      <w:pPr>
        <w:pStyle w:val="Normal"/>
        <w:numPr>
          <w:ilvl w:val="0"/>
          <w:numId w:val="1"/>
        </w:numPr>
      </w:pPr>
      <w:r>
        <w:t xml:space="preserve">Se limpia el menu lateral eliminando opciones redundantes.</w:t>
      </w:r>
    </w:p>
    <w:p>
      <w:pPr>
        <w:pStyle w:val="Normal"/>
        <w:numPr>
          <w:ilvl w:val="0"/>
          <w:numId w:val="1"/>
        </w:numPr>
      </w:pPr>
      <w:r>
        <w:t xml:space="preserve">Se anade separador visual bajo el bloque de marca/usuario del sidebar.</w:t>
      </w:r>
    </w:p>
    <w:p>
      <w:pPr>
        <w:pStyle w:val="Normal"/>
        <w:numPr>
          <w:ilvl w:val="0"/>
          <w:numId w:val="1"/>
        </w:numPr>
      </w:pPr>
      <w:r>
        <w:t xml:space="preserve">Se mantiene el perfil como lugar principal para datos personales y seguridad.</w:t>
      </w:r>
    </w:p>
    <w:p>
      <w:pPr>
        <w:pStyle w:val="Normal"/>
        <w:numPr>
          <w:ilvl w:val="0"/>
          <w:numId w:val="1"/>
        </w:numPr>
      </w:pPr>
      <w:r>
        <w:t xml:space="preserve">Se avanza en la homogeneizacion visual de botones, modales, estados y tarjetas de detalle.</w:t>
      </w:r>
    </w:p>
    <w:p>
      <w:pPr>
        <w:pStyle w:val="Normal"/>
      </w:pPr>
      <w:r>
        <w:t xml:space="preserve"/>
      </w:r>
    </w:p>
    <w:p>
      <w:pPr>
        <w:pStyle w:val="Heading2"/>
      </w:pPr>
      <w:r>
        <w:t xml:space="preserve">20.3. Donantes y donaciones</w:t>
      </w:r>
    </w:p>
    <w:p>
      <w:pPr>
        <w:pStyle w:val="Normal"/>
      </w:pPr>
      <w:r>
        <w:t xml:space="preserve"/>
      </w:r>
    </w:p>
    <w:p>
      <w:pPr>
        <w:pStyle w:val="Normal"/>
        <w:numPr>
          <w:ilvl w:val="0"/>
          <w:numId w:val="1"/>
        </w:numPr>
      </w:pPr>
      <w:r>
        <w:t xml:space="preserve">En la ficha de donante y la ficha de donacion se anade boton de edicion en la cabecera de la seccion de datos.</w:t>
      </w:r>
    </w:p>
    <w:p>
      <w:pPr>
        <w:pStyle w:val="Normal"/>
        <w:numPr>
          <w:ilvl w:val="0"/>
          <w:numId w:val="1"/>
        </w:numPr>
      </w:pPr>
      <w:r>
        <w:t xml:space="preserve">La edicion se realiza mediante modal para evitar cambios involuntarios.</w:t>
      </w:r>
    </w:p>
    <w:p>
      <w:pPr>
        <w:pStyle w:val="Normal"/>
        <w:numPr>
          <w:ilvl w:val="0"/>
          <w:numId w:val="1"/>
        </w:numPr>
      </w:pPr>
      <w:r>
        <w:t xml:space="preserve">Se reordena la informacion del donante:</w:t>
      </w:r>
    </w:p>
    <w:p>
      <w:pPr>
        <w:pStyle w:val="Normal"/>
        <w:numPr>
          <w:ilvl w:val="0"/>
          <w:numId w:val="1"/>
        </w:numPr>
      </w:pPr>
      <w:r>
        <w:t xml:space="preserve">Nombre.</w:t>
      </w:r>
    </w:p>
    <w:p>
      <w:pPr>
        <w:pStyle w:val="Normal"/>
        <w:numPr>
          <w:ilvl w:val="0"/>
          <w:numId w:val="1"/>
        </w:numPr>
      </w:pPr>
      <w:r>
        <w:t xml:space="preserve">Apellidos.</w:t>
      </w:r>
    </w:p>
    <w:p>
      <w:pPr>
        <w:pStyle w:val="Normal"/>
        <w:numPr>
          <w:ilvl w:val="0"/>
          <w:numId w:val="1"/>
        </w:numPr>
      </w:pPr>
      <w:r>
        <w:t xml:space="preserve">Tipo de documento.</w:t>
      </w:r>
    </w:p>
    <w:p>
      <w:pPr>
        <w:pStyle w:val="Normal"/>
        <w:numPr>
          <w:ilvl w:val="0"/>
          <w:numId w:val="1"/>
        </w:numPr>
      </w:pPr>
      <w:r>
        <w:t xml:space="preserve">Numero de documento.</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Estado.</w:t>
      </w:r>
    </w:p>
    <w:p>
      <w:pPr>
        <w:pStyle w:val="Normal"/>
        <w:numPr>
          <w:ilvl w:val="0"/>
          <w:numId w:val="1"/>
        </w:numPr>
      </w:pPr>
      <w:r>
        <w:t xml:space="preserve">Fecha de alta.</w:t>
      </w:r>
    </w:p>
    <w:p>
      <w:pPr>
        <w:pStyle w:val="Normal"/>
        <w:numPr>
          <w:ilvl w:val="0"/>
          <w:numId w:val="1"/>
        </w:numPr>
      </w:pPr>
      <w:r>
        <w:t xml:space="preserve">Fecha de baja.</w:t>
      </w:r>
    </w:p>
    <w:p>
      <w:pPr>
        <w:pStyle w:val="Normal"/>
        <w:numPr>
          <w:ilvl w:val="0"/>
          <w:numId w:val="1"/>
        </w:numPr>
      </w:pPr>
      <w:r>
        <w:t xml:space="preserve">La direccion se muestra como subseccion propia, con formato de tarjeta.</w:t>
      </w:r>
    </w:p>
    <w:p>
      <w:pPr>
        <w:pStyle w:val="Normal"/>
        <w:numPr>
          <w:ilvl w:val="0"/>
          <w:numId w:val="1"/>
        </w:numPr>
      </w:pPr>
      <w:r>
        <w:t xml:space="preserve">Los campos terminados en _via se editan por separado, pero se muestran agrupados como una linea de via formateada.</w:t>
      </w:r>
    </w:p>
    <w:p>
      <w:pPr>
        <w:pStyle w:val="Normal"/>
        <w:numPr>
          <w:ilvl w:val="0"/>
          <w:numId w:val="1"/>
        </w:numPr>
      </w:pPr>
      <w:r>
        <w:t xml:space="preserve">El estado del contacto se muestra como etiqueta visual:</w:t>
      </w:r>
    </w:p>
    <w:p>
      <w:pPr>
        <w:pStyle w:val="Normal"/>
        <w:numPr>
          <w:ilvl w:val="0"/>
          <w:numId w:val="1"/>
        </w:numPr>
      </w:pPr>
      <w:r>
        <w:t xml:space="preserve">Activo en verde.</w:t>
      </w:r>
    </w:p>
    <w:p>
      <w:pPr>
        <w:pStyle w:val="Normal"/>
        <w:numPr>
          <w:ilvl w:val="0"/>
          <w:numId w:val="1"/>
        </w:numPr>
      </w:pPr>
      <w:r>
        <w:t xml:space="preserve">Inactivo en rojo.</w:t>
      </w:r>
    </w:p>
    <w:p>
      <w:pPr>
        <w:pStyle w:val="Normal"/>
        <w:numPr>
          <w:ilvl w:val="0"/>
          <w:numId w:val="1"/>
        </w:numPr>
      </w:pPr>
      <w:r>
        <w:t xml:space="preserve">Pendiente en amarillo.</w:t>
      </w:r>
    </w:p>
    <w:p>
      <w:pPr>
        <w:pStyle w:val="Normal"/>
      </w:pPr>
      <w:r>
        <w:t xml:space="preserve"/>
      </w:r>
    </w:p>
    <w:p>
      <w:pPr>
        <w:pStyle w:val="Heading2"/>
      </w:pPr>
      <w:r>
        <w:t xml:space="preserve">20.4. Bajas y reactivaciones</w:t>
      </w:r>
    </w:p>
    <w:p>
      <w:pPr>
        <w:pStyle w:val="Normal"/>
      </w:pPr>
      <w:r>
        <w:t xml:space="preserve"/>
      </w:r>
    </w:p>
    <w:p>
      <w:pPr>
        <w:pStyle w:val="Normal"/>
        <w:numPr>
          <w:ilvl w:val="0"/>
          <w:numId w:val="1"/>
        </w:numPr>
      </w:pPr>
      <w:r>
        <w:t xml:space="preserve">Se incorpora la opcion de baja desde el area de seguridad del perfil.</w:t>
      </w:r>
    </w:p>
    <w:p>
      <w:pPr>
        <w:pStyle w:val="Normal"/>
        <w:numPr>
          <w:ilvl w:val="0"/>
          <w:numId w:val="1"/>
        </w:numPr>
      </w:pPr>
      <w:r>
        <w:t xml:space="preserve">Se crea soporte para motivos de baja mediante contacto_baja_motivo.</w:t>
      </w:r>
    </w:p>
    <w:p>
      <w:pPr>
        <w:pStyle w:val="Normal"/>
        <w:numPr>
          <w:ilvl w:val="0"/>
          <w:numId w:val="1"/>
        </w:numPr>
      </w:pPr>
      <w:r>
        <w:t xml:space="preserve">Se contemplan bajas definitivas y temporales.</w:t>
      </w:r>
    </w:p>
    <w:p>
      <w:pPr>
        <w:pStyle w:val="Normal"/>
        <w:numPr>
          <w:ilvl w:val="0"/>
          <w:numId w:val="1"/>
        </w:numPr>
      </w:pPr>
      <w:r>
        <w:t xml:space="preserve">Si la baja incluye fallecimiento, la cuenta no se puede reactivar.</w:t>
      </w:r>
    </w:p>
    <w:p>
      <w:pPr>
        <w:pStyle w:val="Normal"/>
        <w:numPr>
          <w:ilvl w:val="0"/>
          <w:numId w:val="1"/>
        </w:numPr>
      </w:pPr>
      <w:r>
        <w:t xml:space="preserve">Si la baja no es por fallecimiento, el perfil puede reactivarse mas adelante.</w:t>
      </w:r>
    </w:p>
    <w:p>
      <w:pPr>
        <w:pStyle w:val="Normal"/>
        <w:numPr>
          <w:ilvl w:val="0"/>
          <w:numId w:val="1"/>
        </w:numPr>
      </w:pPr>
      <w:r>
        <w:t xml:space="preserve">Al dar de baja un contacto se cancelan sus recurrencias activas.</w:t>
      </w:r>
    </w:p>
    <w:p>
      <w:pPr>
        <w:pStyle w:val="Normal"/>
        <w:numPr>
          <w:ilvl w:val="0"/>
          <w:numId w:val="1"/>
        </w:numPr>
      </w:pPr>
      <w:r>
        <w:t xml:space="preserve">Se registra fecha_reactivacion como dato historico cuando un perfil vuelve a activarse.</w:t>
      </w:r>
    </w:p>
    <w:p>
      <w:pPr>
        <w:pStyle w:val="Normal"/>
        <w:numPr>
          <w:ilvl w:val="0"/>
          <w:numId w:val="1"/>
        </w:numPr>
      </w:pPr>
      <w:r>
        <w:t xml:space="preserve">Se deja preparado el criterio de negocio para que una donacion futura pueda reactivar un perfil dado de baja, salvo fallecimiento.</w:t>
      </w:r>
    </w:p>
    <w:p>
      <w:pPr>
        <w:pStyle w:val="Normal"/>
      </w:pPr>
      <w:r>
        <w:t xml:space="preserve"/>
      </w:r>
    </w:p>
    <w:p>
      <w:pPr>
        <w:pStyle w:val="Heading2"/>
      </w:pPr>
      <w:r>
        <w:t xml:space="preserve">20.5. Recurrencias</w:t>
      </w:r>
    </w:p>
    <w:p>
      <w:pPr>
        <w:pStyle w:val="Normal"/>
      </w:pPr>
      <w:r>
        <w:t xml:space="preserve"/>
      </w:r>
    </w:p>
    <w:p>
      <w:pPr>
        <w:pStyle w:val="Normal"/>
        <w:numPr>
          <w:ilvl w:val="0"/>
          <w:numId w:val="1"/>
        </w:numPr>
      </w:pPr>
      <w:r>
        <w:t xml:space="preserve">Se anade pagina administrativa de recurrencias (recurrences-view.php) con listado similar al de donantes/donaciones.</w:t>
      </w:r>
    </w:p>
    <w:p>
      <w:pPr>
        <w:pStyle w:val="Normal"/>
        <w:numPr>
          <w:ilvl w:val="0"/>
          <w:numId w:val="1"/>
        </w:numPr>
      </w:pPr>
      <w:r>
        <w:t xml:space="preserve">Se anade ficha de recurrencia (recurrence-view.php) con detalle de:</w:t>
      </w:r>
    </w:p>
    <w:p>
      <w:pPr>
        <w:pStyle w:val="Normal"/>
        <w:numPr>
          <w:ilvl w:val="0"/>
          <w:numId w:val="1"/>
        </w:numPr>
      </w:pPr>
      <w:r>
        <w:t xml:space="preserve">Donante.</w:t>
      </w:r>
    </w:p>
    <w:p>
      <w:pPr>
        <w:pStyle w:val="Normal"/>
        <w:numPr>
          <w:ilvl w:val="0"/>
          <w:numId w:val="1"/>
        </w:numPr>
      </w:pPr>
      <w:r>
        <w:t xml:space="preserve">Campana.</w:t>
      </w:r>
    </w:p>
    <w:p>
      <w:pPr>
        <w:pStyle w:val="Normal"/>
        <w:numPr>
          <w:ilvl w:val="0"/>
          <w:numId w:val="1"/>
        </w:numPr>
      </w:pPr>
      <w:r>
        <w:t xml:space="preserve">Frecuencia.</w:t>
      </w:r>
    </w:p>
    <w:p>
      <w:pPr>
        <w:pStyle w:val="Normal"/>
        <w:numPr>
          <w:ilvl w:val="0"/>
          <w:numId w:val="1"/>
        </w:numPr>
      </w:pPr>
      <w:r>
        <w:t xml:space="preserve">Importe.</w:t>
      </w:r>
    </w:p>
    <w:p>
      <w:pPr>
        <w:pStyle w:val="Normal"/>
        <w:numPr>
          <w:ilvl w:val="0"/>
          <w:numId w:val="1"/>
        </w:numPr>
      </w:pPr>
      <w:r>
        <w:t xml:space="preserve">Estado.</w:t>
      </w:r>
    </w:p>
    <w:p>
      <w:pPr>
        <w:pStyle w:val="Normal"/>
        <w:numPr>
          <w:ilvl w:val="0"/>
          <w:numId w:val="1"/>
        </w:numPr>
      </w:pPr>
      <w:r>
        <w:t xml:space="preserve">Proximo cobro.</w:t>
      </w:r>
    </w:p>
    <w:p>
      <w:pPr>
        <w:pStyle w:val="Normal"/>
        <w:numPr>
          <w:ilvl w:val="0"/>
          <w:numId w:val="1"/>
        </w:numPr>
      </w:pPr>
      <w:r>
        <w:t xml:space="preserve">Impagos.</w:t>
      </w:r>
    </w:p>
    <w:p>
      <w:pPr>
        <w:pStyle w:val="Normal"/>
        <w:numPr>
          <w:ilvl w:val="0"/>
          <w:numId w:val="1"/>
        </w:numPr>
      </w:pPr>
      <w:r>
        <w:t xml:space="preserve">Mandato.</w:t>
      </w:r>
    </w:p>
    <w:p>
      <w:pPr>
        <w:pStyle w:val="Normal"/>
        <w:numPr>
          <w:ilvl w:val="0"/>
          <w:numId w:val="1"/>
        </w:numPr>
      </w:pPr>
      <w:r>
        <w:t xml:space="preserve">Evolucion de cuotas pagadas.</w:t>
      </w:r>
    </w:p>
    <w:p>
      <w:pPr>
        <w:pStyle w:val="Normal"/>
        <w:numPr>
          <w:ilvl w:val="0"/>
          <w:numId w:val="1"/>
        </w:numPr>
      </w:pPr>
      <w:r>
        <w:t xml:space="preserve">Se permite editar recurrencias, pero no reactivar una recurrencia cancelada.</w:t>
      </w:r>
    </w:p>
    <w:p>
      <w:pPr>
        <w:pStyle w:val="Normal"/>
        <w:numPr>
          <w:ilvl w:val="0"/>
          <w:numId w:val="1"/>
        </w:numPr>
      </w:pPr>
      <w:r>
        <w:t xml:space="preserve">Se incorpora fecha_cancelacion en recurrencia para registrar cuando se cancela una cuota recurrente.</w:t>
      </w:r>
    </w:p>
    <w:p>
      <w:pPr>
        <w:pStyle w:val="Normal"/>
        <w:numPr>
          <w:ilvl w:val="0"/>
          <w:numId w:val="1"/>
        </w:numPr>
      </w:pPr>
      <w:r>
        <w:t xml:space="preserve">Se define que una recurrencia cancelada solo se retoma creando una nueva recurrencia desde el formulario de donacion.</w:t>
      </w:r>
    </w:p>
    <w:p>
      <w:pPr>
        <w:pStyle w:val="Normal"/>
      </w:pPr>
      <w:r>
        <w:t xml:space="preserve"/>
      </w:r>
    </w:p>
    <w:p>
      <w:pPr>
        <w:pStyle w:val="Heading2"/>
      </w:pPr>
      <w:r>
        <w:t xml:space="preserve">20.6. Listado de donaciones</w:t>
      </w:r>
    </w:p>
    <w:p>
      <w:pPr>
        <w:pStyle w:val="Normal"/>
      </w:pPr>
      <w:r>
        <w:t xml:space="preserve"/>
      </w:r>
    </w:p>
    <w:p>
      <w:pPr>
        <w:pStyle w:val="Normal"/>
        <w:numPr>
          <w:ilvl w:val="0"/>
          <w:numId w:val="1"/>
        </w:numPr>
      </w:pPr>
      <w:r>
        <w:t xml:space="preserve">Se anade columna para distinguir donacion puntual y cuota.</w:t>
      </w:r>
    </w:p>
    <w:p>
      <w:pPr>
        <w:pStyle w:val="Normal"/>
        <w:numPr>
          <w:ilvl w:val="0"/>
          <w:numId w:val="1"/>
        </w:numPr>
      </w:pPr>
      <w:r>
        <w:t xml:space="preserve">Una donacion es cuota si donacion.id_recurrencia no es NULL.</w:t>
      </w:r>
    </w:p>
    <w:p>
      <w:pPr>
        <w:pStyle w:val="Normal"/>
        <w:numPr>
          <w:ilvl w:val="0"/>
          <w:numId w:val="1"/>
        </w:numPr>
      </w:pPr>
      <w:r>
        <w:t xml:space="preserve">La etiqueta de cuota enlaza a la recurrencia asociada.</w:t>
      </w:r>
    </w:p>
    <w:p>
      <w:pPr>
        <w:pStyle w:val="Normal"/>
        <w:numPr>
          <w:ilvl w:val="0"/>
          <w:numId w:val="1"/>
        </w:numPr>
      </w:pPr>
      <w:r>
        <w:t xml:space="preserve">Se anade filtro de tipo de donacion:</w:t>
      </w:r>
    </w:p>
    <w:p>
      <w:pPr>
        <w:pStyle w:val="Normal"/>
        <w:numPr>
          <w:ilvl w:val="0"/>
          <w:numId w:val="1"/>
        </w:numPr>
      </w:pPr>
      <w:r>
        <w:t xml:space="preserve">Todas.</w:t>
      </w:r>
    </w:p>
    <w:p>
      <w:pPr>
        <w:pStyle w:val="Normal"/>
        <w:numPr>
          <w:ilvl w:val="0"/>
          <w:numId w:val="1"/>
        </w:numPr>
      </w:pPr>
      <w:r>
        <w:t xml:space="preserve">Puntuales.</w:t>
      </w:r>
    </w:p>
    <w:p>
      <w:pPr>
        <w:pStyle w:val="Normal"/>
        <w:numPr>
          <w:ilvl w:val="0"/>
          <w:numId w:val="1"/>
        </w:numPr>
      </w:pPr>
      <w:r>
        <w:t xml:space="preserve">Cuotas.</w:t>
      </w:r>
    </w:p>
    <w:p>
      <w:pPr>
        <w:pStyle w:val="Normal"/>
        <w:numPr>
          <w:ilvl w:val="0"/>
          <w:numId w:val="1"/>
        </w:numPr>
      </w:pPr>
      <w:r>
        <w:t xml:space="preserve">El filtro se resetea a "Todas" al limpiar.</w:t>
      </w:r>
    </w:p>
    <w:p>
      <w:pPr>
        <w:pStyle w:val="Normal"/>
        <w:numPr>
          <w:ilvl w:val="0"/>
          <w:numId w:val="1"/>
        </w:numPr>
      </w:pPr>
      <w:r>
        <w:t xml:space="preserve">Se ajusta el grid de filtros con varios breakpoints para evitar solapes en resoluciones intermedias.</w:t>
      </w:r>
    </w:p>
    <w:p>
      <w:pPr>
        <w:pStyle w:val="Normal"/>
      </w:pPr>
      <w:r>
        <w:t xml:space="preserve"/>
      </w:r>
    </w:p>
    <w:p>
      <w:pPr>
        <w:pStyle w:val="Heading2"/>
      </w:pPr>
      <w:r>
        <w:t xml:space="preserve">20.7. Certificados PDF</w:t>
      </w:r>
    </w:p>
    <w:p>
      <w:pPr>
        <w:pStyle w:val="Normal"/>
      </w:pPr>
      <w:r>
        <w:t xml:space="preserve"/>
      </w:r>
    </w:p>
    <w:p>
      <w:pPr>
        <w:pStyle w:val="Normal"/>
        <w:numPr>
          <w:ilvl w:val="0"/>
          <w:numId w:val="1"/>
        </w:numPr>
      </w:pPr>
      <w:r>
        <w:t xml:space="preserve">Se convierte la plantilla HTML de certificado en plantilla PHP (certificado_template.php).</w:t>
      </w:r>
    </w:p>
    <w:p>
      <w:pPr>
        <w:pStyle w:val="Normal"/>
        <w:numPr>
          <w:ilvl w:val="0"/>
          <w:numId w:val="1"/>
        </w:numPr>
      </w:pPr>
      <w:r>
        <w:t xml:space="preserve">Se prepara renderizado de variables:</w:t>
      </w:r>
    </w:p>
    <w:p>
      <w:pPr>
        <w:pStyle w:val="Normal"/>
        <w:numPr>
          <w:ilvl w:val="0"/>
          <w:numId w:val="1"/>
        </w:numPr>
      </w:pPr>
      <w:r>
        <w:t xml:space="preserve">Fecha de expedicion.</w:t>
      </w:r>
    </w:p>
    <w:p>
      <w:pPr>
        <w:pStyle w:val="Normal"/>
        <w:numPr>
          <w:ilvl w:val="0"/>
          <w:numId w:val="1"/>
        </w:numPr>
      </w:pPr>
      <w:r>
        <w:t xml:space="preserve">Datos del donante.</w:t>
      </w:r>
    </w:p>
    <w:p>
      <w:pPr>
        <w:pStyle w:val="Normal"/>
        <w:numPr>
          <w:ilvl w:val="0"/>
          <w:numId w:val="1"/>
        </w:numPr>
      </w:pPr>
      <w:r>
        <w:t xml:space="preserve">Documento fiscal.</w:t>
      </w:r>
    </w:p>
    <w:p>
      <w:pPr>
        <w:pStyle w:val="Normal"/>
        <w:numPr>
          <w:ilvl w:val="0"/>
          <w:numId w:val="1"/>
        </w:numPr>
      </w:pPr>
      <w:r>
        <w:t xml:space="preserve">Municipio/provincia.</w:t>
      </w:r>
    </w:p>
    <w:p>
      <w:pPr>
        <w:pStyle w:val="Normal"/>
        <w:numPr>
          <w:ilvl w:val="0"/>
          <w:numId w:val="1"/>
        </w:numPr>
      </w:pPr>
      <w:r>
        <w:t xml:space="preserve">Importe numerico.</w:t>
      </w:r>
    </w:p>
    <w:p>
      <w:pPr>
        <w:pStyle w:val="Normal"/>
        <w:numPr>
          <w:ilvl w:val="0"/>
          <w:numId w:val="1"/>
        </w:numPr>
      </w:pPr>
      <w:r>
        <w:t xml:space="preserve">Importe en letra.</w:t>
      </w:r>
    </w:p>
    <w:p>
      <w:pPr>
        <w:pStyle w:val="Normal"/>
        <w:numPr>
          <w:ilvl w:val="0"/>
          <w:numId w:val="1"/>
        </w:numPr>
      </w:pPr>
      <w:r>
        <w:t xml:space="preserve">Fecha o periodo de donacion.</w:t>
      </w:r>
    </w:p>
    <w:p>
      <w:pPr>
        <w:pStyle w:val="Normal"/>
        <w:numPr>
          <w:ilvl w:val="0"/>
          <w:numId w:val="1"/>
        </w:numPr>
      </w:pPr>
      <w:r>
        <w:t xml:space="preserve">Se crea CertificatePdfGenerator para generar PDFs mediante WeasyPrint.</w:t>
      </w:r>
    </w:p>
    <w:p>
      <w:pPr>
        <w:pStyle w:val="Normal"/>
        <w:numPr>
          <w:ilvl w:val="0"/>
          <w:numId w:val="1"/>
        </w:numPr>
      </w:pPr>
      <w:r>
        <w:t xml:space="preserve">Los certificados se guardan en app/storage/certificates/{anio}/{mes}.</w:t>
      </w:r>
    </w:p>
    <w:p>
      <w:pPr>
        <w:pStyle w:val="Normal"/>
        <w:numPr>
          <w:ilvl w:val="0"/>
          <w:numId w:val="1"/>
        </w:numPr>
      </w:pPr>
      <w:r>
        <w:t xml:space="preserve">Se separan dos tipos de certificado:</w:t>
      </w:r>
    </w:p>
    <w:p>
      <w:pPr>
        <w:pStyle w:val="Normal"/>
        <w:numPr>
          <w:ilvl w:val="0"/>
          <w:numId w:val="1"/>
        </w:numPr>
      </w:pPr>
      <w:r>
        <w:t xml:space="preserve">Certificado anual/acumulado por donante y ejercicio.</w:t>
      </w:r>
    </w:p>
    <w:p>
      <w:pPr>
        <w:pStyle w:val="Normal"/>
        <w:numPr>
          <w:ilvl w:val="0"/>
          <w:numId w:val="1"/>
        </w:numPr>
      </w:pPr>
      <w:r>
        <w:t xml:space="preserve">Certificado individual de una donacion concreta.</w:t>
      </w:r>
    </w:p>
    <w:p>
      <w:pPr>
        <w:pStyle w:val="Normal"/>
        <w:numPr>
          <w:ilvl w:val="0"/>
          <w:numId w:val="1"/>
        </w:numPr>
      </w:pPr>
      <w:r>
        <w:t xml:space="preserve">En donor-view.php:</w:t>
      </w:r>
    </w:p>
    <w:p>
      <w:pPr>
        <w:pStyle w:val="Normal"/>
        <w:numPr>
          <w:ilvl w:val="0"/>
          <w:numId w:val="1"/>
        </w:numPr>
      </w:pPr>
      <w:r>
        <w:t xml:space="preserve">Se anade selector de ano para generar certificado anual.</w:t>
      </w:r>
    </w:p>
    <w:p>
      <w:pPr>
        <w:pStyle w:val="Normal"/>
        <w:numPr>
          <w:ilvl w:val="0"/>
          <w:numId w:val="1"/>
        </w:numPr>
      </w:pPr>
      <w:r>
        <w:t xml:space="preserve">El ano por defecto es el actual.</w:t>
      </w:r>
    </w:p>
    <w:p>
      <w:pPr>
        <w:pStyle w:val="Normal"/>
        <w:numPr>
          <w:ilvl w:val="0"/>
          <w:numId w:val="1"/>
        </w:numPr>
      </w:pPr>
      <w:r>
        <w:t xml:space="preserve">Se muestra un listado de certificados ya generados para ese donante.</w:t>
      </w:r>
    </w:p>
    <w:p>
      <w:pPr>
        <w:pStyle w:val="Normal"/>
        <w:numPr>
          <w:ilvl w:val="0"/>
          <w:numId w:val="1"/>
        </w:numPr>
      </w:pPr>
      <w:r>
        <w:t xml:space="preserve">En donation-view.php:</w:t>
      </w:r>
    </w:p>
    <w:p>
      <w:pPr>
        <w:pStyle w:val="Normal"/>
        <w:numPr>
          <w:ilvl w:val="0"/>
          <w:numId w:val="1"/>
        </w:numPr>
      </w:pPr>
      <w:r>
        <w:t xml:space="preserve">Se habilita el boton para generar certificado de la donacion concreta.</w:t>
      </w:r>
    </w:p>
    <w:p>
      <w:pPr>
        <w:pStyle w:val="Normal"/>
        <w:numPr>
          <w:ilvl w:val="0"/>
          <w:numId w:val="1"/>
        </w:numPr>
      </w:pPr>
      <w:r>
        <w:t xml:space="preserve">Si ya existe, se muestra boton para ver el certificado.</w:t>
      </w:r>
    </w:p>
    <w:p>
      <w:pPr>
        <w:pStyle w:val="Normal"/>
        <w:numPr>
          <w:ilvl w:val="0"/>
          <w:numId w:val="1"/>
        </w:numPr>
      </w:pPr>
      <w:r>
        <w:t xml:space="preserve">El certificado individual no se regenera si ya existe; se sirve el PDF guardado.</w:t>
      </w:r>
    </w:p>
    <w:p>
      <w:pPr>
        <w:pStyle w:val="Normal"/>
        <w:numPr>
          <w:ilvl w:val="0"/>
          <w:numId w:val="1"/>
        </w:numPr>
      </w:pPr>
      <w:r>
        <w:t xml:space="preserve">Se restringe la generacion de certificados:</w:t>
      </w:r>
    </w:p>
    <w:p>
      <w:pPr>
        <w:pStyle w:val="Normal"/>
        <w:numPr>
          <w:ilvl w:val="0"/>
          <w:numId w:val="1"/>
        </w:numPr>
      </w:pPr>
      <w:r>
        <w:t xml:space="preserve">No se permiten certificados para donantes anonimos.</w:t>
      </w:r>
    </w:p>
    <w:p>
      <w:pPr>
        <w:pStyle w:val="Normal"/>
        <w:numPr>
          <w:ilvl w:val="0"/>
          <w:numId w:val="1"/>
        </w:numPr>
      </w:pPr>
      <w:r>
        <w:t xml:space="preserve">Solo se permiten para donaciones pagadas.</w:t>
      </w:r>
    </w:p>
    <w:p>
      <w:pPr>
        <w:pStyle w:val="Normal"/>
        <w:numPr>
          <w:ilvl w:val="0"/>
          <w:numId w:val="1"/>
        </w:numPr>
      </w:pPr>
      <w:r>
        <w:t xml:space="preserve">Debe existir importe valido.</w:t>
      </w:r>
    </w:p>
    <w:p>
      <w:pPr>
        <w:pStyle w:val="Normal"/>
        <w:numPr>
          <w:ilvl w:val="0"/>
          <w:numId w:val="1"/>
        </w:numPr>
      </w:pPr>
      <w:r>
        <w:t xml:space="preserve">Debe existir nombre o razon social.</w:t>
      </w:r>
    </w:p>
    <w:p>
      <w:pPr>
        <w:pStyle w:val="Normal"/>
        <w:numPr>
          <w:ilvl w:val="0"/>
          <w:numId w:val="1"/>
        </w:numPr>
      </w:pPr>
      <w:r>
        <w:t xml:space="preserve">Debe existir documento fiscal.</w:t>
      </w:r>
    </w:p>
    <w:p>
      <w:pPr>
        <w:pStyle w:val="Normal"/>
        <w:numPr>
          <w:ilvl w:val="0"/>
          <w:numId w:val="1"/>
        </w:numPr>
      </w:pPr>
      <w:r>
        <w:t xml:space="preserve">Se corrigen permisos de almacenamiento para evitar errores HTTP 500 al generar PDFs desde el servidor web.</w:t>
      </w:r>
    </w:p>
    <w:p>
      <w:pPr>
        <w:pStyle w:val="Normal"/>
      </w:pPr>
      <w:r>
        <w:t xml:space="preserve"/>
      </w:r>
    </w:p>
    <w:p>
      <w:pPr>
        <w:pStyle w:val="Heading2"/>
      </w:pPr>
      <w:r>
        <w:t xml:space="preserve">20.8. Base de datos y migraciones</w:t>
      </w:r>
    </w:p>
    <w:p>
      <w:pPr>
        <w:pStyle w:val="Normal"/>
      </w:pPr>
      <w:r>
        <w:t xml:space="preserve"/>
      </w:r>
    </w:p>
    <w:p>
      <w:pPr>
        <w:pStyle w:val="Normal"/>
      </w:pPr>
      <w:r>
        <w:t xml:space="preserve">Se anaden migraciones para:</w:t>
      </w:r>
    </w:p>
    <w:p>
      <w:pPr>
        <w:pStyle w:val="Normal"/>
      </w:pPr>
      <w:r>
        <w:t xml:space="preserve"/>
      </w:r>
    </w:p>
    <w:p>
      <w:pPr>
        <w:pStyle w:val="Normal"/>
        <w:numPr>
          <w:ilvl w:val="0"/>
          <w:numId w:val="1"/>
        </w:numPr>
      </w:pPr>
      <w:r>
        <w:t xml:space="preserve">Tokens de recuperacion de contrasena.</w:t>
      </w:r>
    </w:p>
    <w:p>
      <w:pPr>
        <w:pStyle w:val="Normal"/>
        <w:numPr>
          <w:ilvl w:val="0"/>
          <w:numId w:val="1"/>
        </w:numPr>
      </w:pPr>
      <w:r>
        <w:t xml:space="preserve">Motivos de baja de contacto.</w:t>
      </w:r>
    </w:p>
    <w:p>
      <w:pPr>
        <w:pStyle w:val="Normal"/>
        <w:numPr>
          <w:ilvl w:val="0"/>
          <w:numId w:val="1"/>
        </w:numPr>
      </w:pPr>
      <w:r>
        <w:t xml:space="preserve">Ajustes de baja temporal/definitiva.</w:t>
      </w:r>
    </w:p>
    <w:p>
      <w:pPr>
        <w:pStyle w:val="Normal"/>
        <w:numPr>
          <w:ilvl w:val="0"/>
          <w:numId w:val="1"/>
        </w:numPr>
      </w:pPr>
      <w:r>
        <w:t xml:space="preserve">Fecha de cancelacion de recurrencias.</w:t>
      </w:r>
    </w:p>
    <w:p>
      <w:pPr>
        <w:pStyle w:val="Normal"/>
      </w:pPr>
      <w:r>
        <w:t xml:space="preserve"/>
      </w:r>
    </w:p>
    <w:p>
      <w:pPr>
        <w:pStyle w:val="Normal"/>
      </w:pPr>
      <w:r>
        <w:t xml:space="preserve">Tambien se actualiza el SQL de referencia en docs/donaciones.sql para reflejar el estado actual del modelo.</w:t>
      </w:r>
    </w:p>
    <w:p>
      <w:pPr>
        <w:pStyle w:val="Normal"/>
      </w:pPr>
      <w:r>
        <w:t xml:space="preserve"/>
      </w:r>
    </w:p>
    <w:p>
      <w:pPr>
        <w:pStyle w:val="Heading2"/>
      </w:pPr>
      <w:r>
        <w:t xml:space="preserve">20.9. Validaciones realizadas</w:t>
      </w:r>
    </w:p>
    <w:p>
      <w:pPr>
        <w:pStyle w:val="Normal"/>
      </w:pPr>
      <w:r>
        <w:t xml:space="preserve"/>
      </w:r>
    </w:p>
    <w:p>
      <w:pPr>
        <w:pStyle w:val="Normal"/>
        <w:numPr>
          <w:ilvl w:val="0"/>
          <w:numId w:val="1"/>
        </w:numPr>
      </w:pPr>
      <w:r>
        <w:t xml:space="preserve">Validacion de sintaxis PHP en controlador, vistas y servicios modificados.</w:t>
      </w:r>
    </w:p>
    <w:p>
      <w:pPr>
        <w:pStyle w:val="Normal"/>
        <w:numPr>
          <w:ilvl w:val="0"/>
          <w:numId w:val="1"/>
        </w:numPr>
      </w:pPr>
      <w:r>
        <w:t xml:space="preserve">Pruebas de generacion de certificados con datos sinteticos.</w:t>
      </w:r>
    </w:p>
    <w:p>
      <w:pPr>
        <w:pStyle w:val="Normal"/>
        <w:numPr>
          <w:ilvl w:val="0"/>
          <w:numId w:val="1"/>
        </w:numPr>
      </w:pPr>
      <w:r>
        <w:t xml:space="preserve">Prueba de generacion de certificado con una donacion real pagada no anonima.</w:t>
      </w:r>
    </w:p>
    <w:p>
      <w:pPr>
        <w:pStyle w:val="Normal"/>
        <w:numPr>
          <w:ilvl w:val="0"/>
          <w:numId w:val="1"/>
        </w:numPr>
      </w:pPr>
      <w:r>
        <w:t xml:space="preserve">Confirmacion de creacion de PDFs en app/storage/certificates/2026/05.</w:t>
      </w:r>
    </w:p>
    <w:p>
      <w:pPr>
        <w:pStyle w:val="Normal"/>
        <w:numPr>
          <w:ilvl w:val="0"/>
          <w:numId w:val="1"/>
        </w:numPr>
      </w:pPr>
      <w:r>
        <w:t xml:space="preserve">Revision de permisos de carpetas de certificados y logs relacionados.</w:t>
      </w:r>
    </w:p>
    <w:p>
      <w:pPr>
        <w:pStyle w:val="Normal"/>
      </w:pPr>
      <w:r>
        <w:t xml:space="preserve"/>
      </w:r>
    </w:p>
    <w:p>
      <w:r>
        <w:br w:type="page"/>
      </w:r>
    </w:p>
    <w:p>
      <w:pPr>
        <w:pStyle w:val="Normal"/>
      </w:pPr>
      <w:r>
        <w:t xml:space="preserve"/>
      </w:r>
    </w:p>
    <w:p>
      <w:pPr>
        <w:pStyle w:val="Heading1"/>
      </w:pPr>
      <w:r>
        <w:t xml:space="preserve">21. Jornada 26/05/2026 - Pulido avanzado del area administrativa</w:t>
      </w:r>
    </w:p>
    <w:p>
      <w:pPr>
        <w:pStyle w:val="Normal"/>
      </w:pPr>
      <w:r>
        <w:t xml:space="preserve"/>
      </w:r>
    </w:p>
    <w:p>
      <w:pPr>
        <w:pStyle w:val="Normal"/>
      </w:pPr>
      <w:r>
        <w:t xml:space="preserve">Durante esta jornada se ha avanzado en el pulido funcional y visual del panel administrativo, con especial foco en analitica, campanas, comunicaciones, certificados, responsive y consistencia visual de estados y acciones.</w:t>
      </w:r>
    </w:p>
    <w:p>
      <w:pPr>
        <w:pStyle w:val="Normal"/>
      </w:pPr>
      <w:r>
        <w:t xml:space="preserve"/>
      </w:r>
    </w:p>
    <w:p>
      <w:pPr>
        <w:pStyle w:val="Heading2"/>
      </w:pPr>
      <w:r>
        <w:t xml:space="preserve">21.1. Dashboard administrativo</w:t>
      </w:r>
    </w:p>
    <w:p>
      <w:pPr>
        <w:pStyle w:val="Normal"/>
      </w:pPr>
      <w:r>
        <w:t xml:space="preserve"/>
      </w:r>
    </w:p>
    <w:p>
      <w:pPr>
        <w:pStyle w:val="Normal"/>
        <w:numPr>
          <w:ilvl w:val="0"/>
          <w:numId w:val="1"/>
        </w:numPr>
      </w:pPr>
      <w:r>
        <w:t xml:space="preserve">Se mejora la grafica de evolucion mensual del dashboard.</w:t>
      </w:r>
    </w:p>
    <w:p>
      <w:pPr>
        <w:pStyle w:val="Normal"/>
        <w:numPr>
          <w:ilvl w:val="0"/>
          <w:numId w:val="1"/>
        </w:numPr>
      </w:pPr>
      <w:r>
        <w:t xml:space="preserve">La evolucion por mes pasa a mostrar importes separados por tipo de donacion:</w:t>
      </w:r>
    </w:p>
    <w:p>
      <w:pPr>
        <w:pStyle w:val="Normal"/>
        <w:numPr>
          <w:ilvl w:val="0"/>
          <w:numId w:val="1"/>
        </w:numPr>
      </w:pPr>
      <w:r>
        <w:t xml:space="preserve">Puntuales en azul (#3730a3).</w:t>
      </w:r>
    </w:p>
    <w:p>
      <w:pPr>
        <w:pStyle w:val="Normal"/>
        <w:numPr>
          <w:ilvl w:val="0"/>
          <w:numId w:val="1"/>
        </w:numPr>
      </w:pPr>
      <w:r>
        <w:t xml:space="preserve">Cuotas en naranja (#f75316).</w:t>
      </w:r>
    </w:p>
    <w:p>
      <w:pPr>
        <w:pStyle w:val="Normal"/>
        <w:numPr>
          <w:ilvl w:val="0"/>
          <w:numId w:val="1"/>
        </w:numPr>
      </w:pPr>
      <w:r>
        <w:t xml:space="preserve">Las barras se muestran apiladas para que pueda verse la proporcion mensual de un vistazo.</w:t>
      </w:r>
    </w:p>
    <w:p>
      <w:pPr>
        <w:pStyle w:val="Normal"/>
        <w:numPr>
          <w:ilvl w:val="0"/>
          <w:numId w:val="1"/>
        </w:numPr>
      </w:pPr>
      <w:r>
        <w:t xml:space="preserve">Se sustituye el tooltip nativo del navegador por un tooltip propio inmediato al hacer hover.</w:t>
      </w:r>
    </w:p>
    <w:p>
      <w:pPr>
        <w:pStyle w:val="Normal"/>
        <w:numPr>
          <w:ilvl w:val="0"/>
          <w:numId w:val="1"/>
        </w:numPr>
      </w:pPr>
      <w:r>
        <w:t xml:space="preserve">El tooltip muestra:</w:t>
      </w:r>
    </w:p>
    <w:p>
      <w:pPr>
        <w:pStyle w:val="Normal"/>
        <w:numPr>
          <w:ilvl w:val="0"/>
          <w:numId w:val="1"/>
        </w:numPr>
      </w:pPr>
      <w:r>
        <w:t xml:space="preserve">Total del periodo.</w:t>
      </w:r>
    </w:p>
    <w:p>
      <w:pPr>
        <w:pStyle w:val="Normal"/>
        <w:numPr>
          <w:ilvl w:val="0"/>
          <w:numId w:val="1"/>
        </w:numPr>
      </w:pPr>
      <w:r>
        <w:t xml:space="preserve">Importe puntual.</w:t>
      </w:r>
    </w:p>
    <w:p>
      <w:pPr>
        <w:pStyle w:val="Normal"/>
        <w:numPr>
          <w:ilvl w:val="0"/>
          <w:numId w:val="1"/>
        </w:numPr>
      </w:pPr>
      <w:r>
        <w:t xml:space="preserve">Importe de cuotas.</w:t>
      </w:r>
    </w:p>
    <w:p>
      <w:pPr>
        <w:pStyle w:val="Normal"/>
        <w:numPr>
          <w:ilvl w:val="0"/>
          <w:numId w:val="1"/>
        </w:numPr>
      </w:pPr>
      <w:r>
        <w:t xml:space="preserve">Se anade navegacion por ano en la grafica mensual:</w:t>
      </w:r>
    </w:p>
    <w:p>
      <w:pPr>
        <w:pStyle w:val="Normal"/>
        <w:numPr>
          <w:ilvl w:val="0"/>
          <w:numId w:val="1"/>
        </w:numPr>
      </w:pPr>
      <w:r>
        <w:t xml:space="preserve">Boton de ano anterior.</w:t>
      </w:r>
    </w:p>
    <w:p>
      <w:pPr>
        <w:pStyle w:val="Normal"/>
        <w:numPr>
          <w:ilvl w:val="0"/>
          <w:numId w:val="1"/>
        </w:numPr>
      </w:pPr>
      <w:r>
        <w:t xml:space="preserve">Boton de ano siguiente.</w:t>
      </w:r>
    </w:p>
    <w:p>
      <w:pPr>
        <w:pStyle w:val="Normal"/>
        <w:numPr>
          <w:ilvl w:val="0"/>
          <w:numId w:val="1"/>
        </w:numPr>
      </w:pPr>
      <w:r>
        <w:t xml:space="preserve">El boton de siguiente queda deshabilitado cuando se esta en el ano actual.</w:t>
      </w:r>
    </w:p>
    <w:p>
      <w:pPr>
        <w:pStyle w:val="Normal"/>
        <w:numPr>
          <w:ilvl w:val="0"/>
          <w:numId w:val="1"/>
        </w:numPr>
      </w:pPr>
      <w:r>
        <w:t xml:space="preserve">La navegacion por ano se hace mediante fetch, sin recargar toda la pagina.</w:t>
      </w:r>
    </w:p>
    <w:p>
      <w:pPr>
        <w:pStyle w:val="Normal"/>
        <w:numPr>
          <w:ilvl w:val="0"/>
          <w:numId w:val="1"/>
        </w:numPr>
      </w:pPr>
      <w:r>
        <w:t xml:space="preserve">Se anade leyenda visual para distinguir puntual/cuota.</w:t>
      </w:r>
    </w:p>
    <w:p>
      <w:pPr>
        <w:pStyle w:val="Normal"/>
        <w:numPr>
          <w:ilvl w:val="0"/>
          <w:numId w:val="1"/>
        </w:numPr>
      </w:pPr>
      <w:r>
        <w:t xml:space="preserve">Se extiende el mismo sistema visual de colores y tooltip a:</w:t>
      </w:r>
    </w:p>
    <w:p>
      <w:pPr>
        <w:pStyle w:val="Normal"/>
        <w:numPr>
          <w:ilvl w:val="0"/>
          <w:numId w:val="1"/>
        </w:numPr>
      </w:pPr>
      <w:r>
        <w:t xml:space="preserve">Importe por campana.</w:t>
      </w:r>
    </w:p>
    <w:p>
      <w:pPr>
        <w:pStyle w:val="Normal"/>
        <w:numPr>
          <w:ilvl w:val="0"/>
          <w:numId w:val="1"/>
        </w:numPr>
      </w:pPr>
      <w:r>
        <w:t xml:space="preserve">Importe por metodo de pago.</w:t>
      </w:r>
    </w:p>
    <w:p>
      <w:pPr>
        <w:pStyle w:val="Normal"/>
      </w:pPr>
      <w:r>
        <w:t xml:space="preserve"/>
      </w:r>
    </w:p>
    <w:p>
      <w:pPr>
        <w:pStyle w:val="Heading2"/>
      </w:pPr>
      <w:r>
        <w:t xml:space="preserve">21.2. Gestion de campanas</w:t>
      </w:r>
    </w:p>
    <w:p>
      <w:pPr>
        <w:pStyle w:val="Normal"/>
      </w:pPr>
      <w:r>
        <w:t xml:space="preserve"/>
      </w:r>
    </w:p>
    <w:p>
      <w:pPr>
        <w:pStyle w:val="Normal"/>
        <w:numPr>
          <w:ilvl w:val="0"/>
          <w:numId w:val="1"/>
        </w:numPr>
      </w:pPr>
      <w:r>
        <w:t xml:space="preserve">Se rediseña la seccion de Evolucion de la campana en campaign-view.php.</w:t>
      </w:r>
    </w:p>
    <w:p>
      <w:pPr>
        <w:pStyle w:val="Normal"/>
        <w:numPr>
          <w:ilvl w:val="0"/>
          <w:numId w:val="1"/>
        </w:numPr>
      </w:pPr>
      <w:r>
        <w:t xml:space="preserve">Se sustituye la grafica anterior por una grafica de linea con puntos marcadores.</w:t>
      </w:r>
    </w:p>
    <w:p>
      <w:pPr>
        <w:pStyle w:val="Normal"/>
        <w:numPr>
          <w:ilvl w:val="0"/>
          <w:numId w:val="1"/>
        </w:numPr>
      </w:pPr>
      <w:r>
        <w:t xml:space="preserve">El eje Y representa importes monetarios en euros.</w:t>
      </w:r>
    </w:p>
    <w:p>
      <w:pPr>
        <w:pStyle w:val="Normal"/>
        <w:numPr>
          <w:ilvl w:val="0"/>
          <w:numId w:val="1"/>
        </w:numPr>
      </w:pPr>
      <w:r>
        <w:t xml:space="preserve">El eje X representa el tiempo dentro del rango seleccionado.</w:t>
      </w:r>
    </w:p>
    <w:p>
      <w:pPr>
        <w:pStyle w:val="Normal"/>
        <w:numPr>
          <w:ilvl w:val="0"/>
          <w:numId w:val="1"/>
        </w:numPr>
      </w:pPr>
      <w:r>
        <w:t xml:space="preserve">Se incorporan filtros en el header de la seccion:</w:t>
      </w:r>
    </w:p>
    <w:p>
      <w:pPr>
        <w:pStyle w:val="Normal"/>
        <w:numPr>
          <w:ilvl w:val="0"/>
          <w:numId w:val="1"/>
        </w:numPr>
      </w:pPr>
      <w:r>
        <w:t xml:space="preserve">Fecha desde.</w:t>
      </w:r>
    </w:p>
    <w:p>
      <w:pPr>
        <w:pStyle w:val="Normal"/>
        <w:numPr>
          <w:ilvl w:val="0"/>
          <w:numId w:val="1"/>
        </w:numPr>
      </w:pPr>
      <w:r>
        <w:t xml:space="preserve">Fecha hasta.</w:t>
      </w:r>
    </w:p>
    <w:p>
      <w:pPr>
        <w:pStyle w:val="Normal"/>
        <w:numPr>
          <w:ilvl w:val="0"/>
          <w:numId w:val="1"/>
        </w:numPr>
      </w:pPr>
      <w:r>
        <w:t xml:space="preserve">Boton Limpiar.</w:t>
      </w:r>
    </w:p>
    <w:p>
      <w:pPr>
        <w:pStyle w:val="Normal"/>
        <w:numPr>
          <w:ilvl w:val="0"/>
          <w:numId w:val="1"/>
        </w:numPr>
      </w:pPr>
      <w:r>
        <w:t xml:space="preserve">Los filtros trabajan con fechas exactas por dia.</w:t>
      </w:r>
    </w:p>
    <w:p>
      <w:pPr>
        <w:pStyle w:val="Normal"/>
        <w:numPr>
          <w:ilvl w:val="0"/>
          <w:numId w:val="1"/>
        </w:numPr>
      </w:pPr>
      <w:r>
        <w:t xml:space="preserve">La grafica se actualiza automaticamente al cambiar cualquier fecha, sin boton de aplicar y sin recargar la pagina.</w:t>
      </w:r>
    </w:p>
    <w:p>
      <w:pPr>
        <w:pStyle w:val="Normal"/>
        <w:numPr>
          <w:ilvl w:val="0"/>
          <w:numId w:val="1"/>
        </w:numPr>
      </w:pPr>
      <w:r>
        <w:t xml:space="preserve">Se crea un endpoint AJAX para evolucion de campana interceptado desde index.php antes de renderizar HTML.</w:t>
      </w:r>
    </w:p>
    <w:p>
      <w:pPr>
        <w:pStyle w:val="Normal"/>
        <w:numPr>
          <w:ilvl w:val="0"/>
          <w:numId w:val="1"/>
        </w:numPr>
      </w:pPr>
      <w:r>
        <w:t xml:space="preserve">Se corrige el problema de respuesta HTML en peticiones JSON, evitando el error Unexpected token '&lt;'.</w:t>
      </w:r>
    </w:p>
    <w:p>
      <w:pPr>
        <w:pStyle w:val="Normal"/>
        <w:numPr>
          <w:ilvl w:val="0"/>
          <w:numId w:val="1"/>
        </w:numPr>
      </w:pPr>
      <w:r>
        <w:t xml:space="preserve">La respuesta del endpoint se devuelve como JSON limpio con Content-Type: application/json.</w:t>
      </w:r>
    </w:p>
    <w:p>
      <w:pPr>
        <w:pStyle w:val="Normal"/>
        <w:numPr>
          <w:ilvl w:val="0"/>
          <w:numId w:val="1"/>
        </w:numPr>
      </w:pPr>
      <w:r>
        <w:t xml:space="preserve">El frontend queda protegido ante respuestas no JSON, mostrando un mensaje legible en vez de un error tecnico.</w:t>
      </w:r>
    </w:p>
    <w:p>
      <w:pPr>
        <w:pStyle w:val="Normal"/>
        <w:numPr>
          <w:ilvl w:val="0"/>
          <w:numId w:val="1"/>
        </w:numPr>
      </w:pPr>
      <w:r>
        <w:t xml:space="preserve">Se valida que la fecha desde no sea posterior a la fecha hasta.</w:t>
      </w:r>
    </w:p>
    <w:p>
      <w:pPr>
        <w:pStyle w:val="Normal"/>
        <w:numPr>
          <w:ilvl w:val="0"/>
          <w:numId w:val="1"/>
        </w:numPr>
      </w:pPr>
      <w:r>
        <w:t xml:space="preserve">Se incorporan estados visuales:</w:t>
      </w:r>
    </w:p>
    <w:p>
      <w:pPr>
        <w:pStyle w:val="Normal"/>
        <w:numPr>
          <w:ilvl w:val="0"/>
          <w:numId w:val="1"/>
        </w:numPr>
      </w:pPr>
      <w:r>
        <w:t xml:space="preserve">Cargando datos.</w:t>
      </w:r>
    </w:p>
    <w:p>
      <w:pPr>
        <w:pStyle w:val="Normal"/>
        <w:numPr>
          <w:ilvl w:val="0"/>
          <w:numId w:val="1"/>
        </w:numPr>
      </w:pPr>
      <w:r>
        <w:t xml:space="preserve">Sin datos en el rango seleccionado.</w:t>
      </w:r>
    </w:p>
    <w:p>
      <w:pPr>
        <w:pStyle w:val="Normal"/>
        <w:numPr>
          <w:ilvl w:val="0"/>
          <w:numId w:val="1"/>
        </w:numPr>
      </w:pPr>
      <w:r>
        <w:t xml:space="preserve">Error de carga.</w:t>
      </w:r>
    </w:p>
    <w:p>
      <w:pPr>
        <w:pStyle w:val="Normal"/>
        <w:numPr>
          <w:ilvl w:val="0"/>
          <w:numId w:val="1"/>
        </w:numPr>
      </w:pPr>
      <w:r>
        <w:t xml:space="preserve">La agrupacion de datos es inteligente:</w:t>
      </w:r>
    </w:p>
    <w:p>
      <w:pPr>
        <w:pStyle w:val="Normal"/>
        <w:numPr>
          <w:ilvl w:val="0"/>
          <w:numId w:val="1"/>
        </w:numPr>
      </w:pPr>
      <w:r>
        <w:t xml:space="preserve">Hasta 45 dias: por dia.</w:t>
      </w:r>
    </w:p>
    <w:p>
      <w:pPr>
        <w:pStyle w:val="Normal"/>
        <w:numPr>
          <w:ilvl w:val="0"/>
          <w:numId w:val="1"/>
        </w:numPr>
      </w:pPr>
      <w:r>
        <w:t xml:space="preserve">Hasta 90 dias: por semana.</w:t>
      </w:r>
    </w:p>
    <w:p>
      <w:pPr>
        <w:pStyle w:val="Normal"/>
        <w:numPr>
          <w:ilvl w:val="0"/>
          <w:numId w:val="1"/>
        </w:numPr>
      </w:pPr>
      <w:r>
        <w:t xml:space="preserve">Hasta 24 meses: por mes.</w:t>
      </w:r>
    </w:p>
    <w:p>
      <w:pPr>
        <w:pStyle w:val="Normal"/>
        <w:numPr>
          <w:ilvl w:val="0"/>
          <w:numId w:val="1"/>
        </w:numPr>
      </w:pPr>
      <w:r>
        <w:t xml:space="preserve">Mas de 24 meses: por trimestre.</w:t>
      </w:r>
    </w:p>
    <w:p>
      <w:pPr>
        <w:pStyle w:val="Normal"/>
        <w:numPr>
          <w:ilvl w:val="0"/>
          <w:numId w:val="1"/>
        </w:numPr>
      </w:pPr>
      <w:r>
        <w:t xml:space="preserve">Se rellenan periodos sin donaciones con importe 0 para mantener continuidad temporal.</w:t>
      </w:r>
    </w:p>
    <w:p>
      <w:pPr>
        <w:pStyle w:val="Normal"/>
        <w:numPr>
          <w:ilvl w:val="0"/>
          <w:numId w:val="1"/>
        </w:numPr>
      </w:pPr>
      <w:r>
        <w:t xml:space="preserve">Se anaden separadores verticales sutiles al cambiar de ano.</w:t>
      </w:r>
    </w:p>
    <w:p>
      <w:pPr>
        <w:pStyle w:val="Normal"/>
        <w:numPr>
          <w:ilvl w:val="0"/>
          <w:numId w:val="1"/>
        </w:numPr>
      </w:pPr>
      <w:r>
        <w:t xml:space="preserve">Se reduce la densidad de etiquetas del eje X para evitar graficas recargadas.</w:t>
      </w:r>
    </w:p>
    <w:p>
      <w:pPr>
        <w:pStyle w:val="Normal"/>
        <w:numPr>
          <w:ilvl w:val="0"/>
          <w:numId w:val="1"/>
        </w:numPr>
      </w:pPr>
      <w:r>
        <w:t xml:space="preserve">Se mantiene el tooltip por punto con:</w:t>
      </w:r>
    </w:p>
    <w:p>
      <w:pPr>
        <w:pStyle w:val="Normal"/>
        <w:numPr>
          <w:ilvl w:val="0"/>
          <w:numId w:val="1"/>
        </w:numPr>
      </w:pPr>
      <w:r>
        <w:t xml:space="preserve">Total.</w:t>
      </w:r>
    </w:p>
    <w:p>
      <w:pPr>
        <w:pStyle w:val="Normal"/>
        <w:numPr>
          <w:ilvl w:val="0"/>
          <w:numId w:val="1"/>
        </w:numPr>
      </w:pPr>
      <w:r>
        <w:t xml:space="preserve">Puntuales.</w:t>
      </w:r>
    </w:p>
    <w:p>
      <w:pPr>
        <w:pStyle w:val="Normal"/>
        <w:numPr>
          <w:ilvl w:val="0"/>
          <w:numId w:val="1"/>
        </w:numPr>
      </w:pPr>
      <w:r>
        <w:t xml:space="preserve">Cuotas.</w:t>
      </w:r>
    </w:p>
    <w:p>
      <w:pPr>
        <w:pStyle w:val="Normal"/>
        <w:numPr>
          <w:ilvl w:val="0"/>
          <w:numId w:val="1"/>
        </w:numPr>
      </w:pPr>
      <w:r>
        <w:t xml:space="preserve">Se ajusta el z-index y el espacio superior para evitar que el tooltip quede cortado por el header de la seccion.</w:t>
      </w:r>
    </w:p>
    <w:p>
      <w:pPr>
        <w:pStyle w:val="Normal"/>
      </w:pPr>
      <w:r>
        <w:t xml:space="preserve"/>
      </w:r>
    </w:p>
    <w:p>
      <w:pPr>
        <w:pStyle w:val="Heading2"/>
      </w:pPr>
      <w:r>
        <w:t xml:space="preserve">21.3. Listados y estados de recurrencias</w:t>
      </w:r>
    </w:p>
    <w:p>
      <w:pPr>
        <w:pStyle w:val="Normal"/>
      </w:pPr>
      <w:r>
        <w:t xml:space="preserve"/>
      </w:r>
    </w:p>
    <w:p>
      <w:pPr>
        <w:pStyle w:val="Normal"/>
        <w:numPr>
          <w:ilvl w:val="0"/>
          <w:numId w:val="1"/>
        </w:numPr>
      </w:pPr>
      <w:r>
        <w:t xml:space="preserve">Se homogeneiza el select de frecuencia en recurrences-view.php para que tenga el mismo estilo que el select de estado.</w:t>
      </w:r>
    </w:p>
    <w:p>
      <w:pPr>
        <w:pStyle w:val="Normal"/>
        <w:numPr>
          <w:ilvl w:val="0"/>
          <w:numId w:val="1"/>
        </w:numPr>
      </w:pPr>
      <w:r>
        <w:t xml:space="preserve">Se estandarizan los colores de estados de recurrencia:</w:t>
      </w:r>
    </w:p>
    <w:p>
      <w:pPr>
        <w:pStyle w:val="Normal"/>
        <w:numPr>
          <w:ilvl w:val="0"/>
          <w:numId w:val="1"/>
        </w:numPr>
      </w:pPr>
      <w:r>
        <w:t xml:space="preserve">Activa en azul.</w:t>
      </w:r>
    </w:p>
    <w:p>
      <w:pPr>
        <w:pStyle w:val="Normal"/>
        <w:numPr>
          <w:ilvl w:val="0"/>
          <w:numId w:val="1"/>
        </w:numPr>
      </w:pPr>
      <w:r>
        <w:t xml:space="preserve">Cancelada en morado/rojizo.</w:t>
      </w:r>
    </w:p>
    <w:p>
      <w:pPr>
        <w:pStyle w:val="Normal"/>
        <w:numPr>
          <w:ilvl w:val="0"/>
          <w:numId w:val="1"/>
        </w:numPr>
      </w:pPr>
      <w:r>
        <w:t xml:space="preserve">Finalizada en gris oscuro.</w:t>
      </w:r>
    </w:p>
    <w:p>
      <w:pPr>
        <w:pStyle w:val="Normal"/>
        <w:numPr>
          <w:ilvl w:val="0"/>
          <w:numId w:val="1"/>
        </w:numPr>
      </w:pPr>
      <w:r>
        <w:t xml:space="preserve">Pausada y pendiente en amarillo.</w:t>
      </w:r>
    </w:p>
    <w:p>
      <w:pPr>
        <w:pStyle w:val="Normal"/>
        <w:numPr>
          <w:ilvl w:val="0"/>
          <w:numId w:val="1"/>
        </w:numPr>
      </w:pPr>
      <w:r>
        <w:t xml:space="preserve">Error en rojo.</w:t>
      </w:r>
    </w:p>
    <w:p>
      <w:pPr>
        <w:pStyle w:val="Normal"/>
        <w:numPr>
          <w:ilvl w:val="0"/>
          <w:numId w:val="1"/>
        </w:numPr>
      </w:pPr>
      <w:r>
        <w:t xml:space="preserve">Se crea helper comun para mapear estados a clases visuales.</w:t>
      </w:r>
    </w:p>
    <w:p>
      <w:pPr>
        <w:pStyle w:val="Normal"/>
        <w:numPr>
          <w:ilvl w:val="0"/>
          <w:numId w:val="1"/>
        </w:numPr>
      </w:pPr>
      <w:r>
        <w:t xml:space="preserve">Se aplican las clases de estado en:</w:t>
      </w:r>
    </w:p>
    <w:p>
      <w:pPr>
        <w:pStyle w:val="Normal"/>
        <w:numPr>
          <w:ilvl w:val="0"/>
          <w:numId w:val="1"/>
        </w:numPr>
      </w:pPr>
      <w:r>
        <w:t xml:space="preserve">Listado de recurrencias.</w:t>
      </w:r>
    </w:p>
    <w:p>
      <w:pPr>
        <w:pStyle w:val="Normal"/>
        <w:numPr>
          <w:ilvl w:val="0"/>
          <w:numId w:val="1"/>
        </w:numPr>
      </w:pPr>
      <w:r>
        <w:t xml:space="preserve">Ficha de recurrencia.</w:t>
      </w:r>
    </w:p>
    <w:p>
      <w:pPr>
        <w:pStyle w:val="Normal"/>
        <w:numPr>
          <w:ilvl w:val="0"/>
          <w:numId w:val="1"/>
        </w:numPr>
      </w:pPr>
      <w:r>
        <w:t xml:space="preserve">Ficha de donante.</w:t>
      </w:r>
    </w:p>
    <w:p>
      <w:pPr>
        <w:pStyle w:val="Normal"/>
        <w:numPr>
          <w:ilvl w:val="0"/>
          <w:numId w:val="1"/>
        </w:numPr>
      </w:pPr>
      <w:r>
        <w:t xml:space="preserve">Ficha de donacion.</w:t>
      </w:r>
    </w:p>
    <w:p>
      <w:pPr>
        <w:pStyle w:val="Normal"/>
      </w:pPr>
      <w:r>
        <w:t xml:space="preserve"/>
      </w:r>
    </w:p>
    <w:p>
      <w:pPr>
        <w:pStyle w:val="Heading2"/>
      </w:pPr>
      <w:r>
        <w:t xml:space="preserve">21.4. Certificados PDF</w:t>
      </w:r>
    </w:p>
    <w:p>
      <w:pPr>
        <w:pStyle w:val="Normal"/>
      </w:pPr>
      <w:r>
        <w:t xml:space="preserve"/>
      </w:r>
    </w:p>
    <w:p>
      <w:pPr>
        <w:pStyle w:val="Normal"/>
        <w:numPr>
          <w:ilvl w:val="0"/>
          <w:numId w:val="1"/>
        </w:numPr>
      </w:pPr>
      <w:r>
        <w:t xml:space="preserve">Se mejora el nombre visible de los certificados individuales.</w:t>
      </w:r>
    </w:p>
    <w:p>
      <w:pPr>
        <w:pStyle w:val="Normal"/>
        <w:numPr>
          <w:ilvl w:val="0"/>
          <w:numId w:val="1"/>
        </w:numPr>
      </w:pPr>
      <w:r>
        <w:t xml:space="preserve">Los certificados de donaciones concretas pasan a mostrarse con formato legible:</w:t>
      </w:r>
    </w:p>
    <w:p>
      <w:pPr>
        <w:pStyle w:val="Normal"/>
        <w:numPr>
          <w:ilvl w:val="0"/>
          <w:numId w:val="1"/>
        </w:numPr>
      </w:pPr>
      <w:r>
        <w:t xml:space="preserve">Certificado Puntual {fecha} {importe}€.</w:t>
      </w:r>
    </w:p>
    <w:p>
      <w:pPr>
        <w:pStyle w:val="Normal"/>
        <w:numPr>
          <w:ilvl w:val="0"/>
          <w:numId w:val="1"/>
        </w:numPr>
      </w:pPr>
      <w:r>
        <w:t xml:space="preserve">Certificado Cuota {fecha} {importe}€.</w:t>
      </w:r>
    </w:p>
    <w:p>
      <w:pPr>
        <w:pStyle w:val="Normal"/>
        <w:numPr>
          <w:ilvl w:val="0"/>
          <w:numId w:val="1"/>
        </w:numPr>
      </w:pPr>
      <w:r>
        <w:t xml:space="preserve">Se elimina la palabra donacion del nombre para reducir longitud.</w:t>
      </w:r>
    </w:p>
    <w:p>
      <w:pPr>
        <w:pStyle w:val="Normal"/>
        <w:numPr>
          <w:ilvl w:val="0"/>
          <w:numId w:val="1"/>
        </w:numPr>
      </w:pPr>
      <w:r>
        <w:t xml:space="preserve">Se reduce el tamano de letra de los enlaces de certificados para mejorar la lectura.</w:t>
      </w:r>
    </w:p>
    <w:p>
      <w:pPr>
        <w:pStyle w:val="Normal"/>
        <w:numPr>
          <w:ilvl w:val="0"/>
          <w:numId w:val="1"/>
        </w:numPr>
      </w:pPr>
      <w:r>
        <w:t xml:space="preserve">En certificados anuales de donante:</w:t>
      </w:r>
    </w:p>
    <w:p>
      <w:pPr>
        <w:pStyle w:val="Normal"/>
        <w:numPr>
          <w:ilvl w:val="0"/>
          <w:numId w:val="1"/>
        </w:numPr>
      </w:pPr>
      <w:r>
        <w:t xml:space="preserve">Si el ano seleccionado no tiene donaciones, se muestra modal informativo.</w:t>
      </w:r>
    </w:p>
    <w:p>
      <w:pPr>
        <w:pStyle w:val="Normal"/>
        <w:numPr>
          <w:ilvl w:val="0"/>
          <w:numId w:val="1"/>
        </w:numPr>
      </w:pPr>
      <w:r>
        <w:t xml:space="preserve">Si el certificado anual del ano actual se vuelve a generar, se sobrescribe el fichero existente para mantenerlo actualizado.</w:t>
      </w:r>
    </w:p>
    <w:p>
      <w:pPr>
        <w:pStyle w:val="Normal"/>
        <w:numPr>
          <w:ilvl w:val="0"/>
          <w:numId w:val="1"/>
        </w:numPr>
      </w:pPr>
      <w:r>
        <w:t xml:space="preserve">Tras generar un certificado anual valido, la pagina se recarga para mostrar el nuevo enlace.</w:t>
      </w:r>
    </w:p>
    <w:p>
      <w:pPr>
        <w:pStyle w:val="Normal"/>
        <w:numPr>
          <w:ilvl w:val="0"/>
          <w:numId w:val="1"/>
        </w:numPr>
      </w:pPr>
      <w:r>
        <w:t xml:space="preserve">En certificados individuales de donacion:</w:t>
      </w:r>
    </w:p>
    <w:p>
      <w:pPr>
        <w:pStyle w:val="Normal"/>
        <w:numPr>
          <w:ilvl w:val="0"/>
          <w:numId w:val="1"/>
        </w:numPr>
      </w:pPr>
      <w:r>
        <w:t xml:space="preserve">Si ya existe certificado, se oculta el boton de generar.</w:t>
      </w:r>
    </w:p>
    <w:p>
      <w:pPr>
        <w:pStyle w:val="Normal"/>
        <w:numPr>
          <w:ilvl w:val="0"/>
          <w:numId w:val="1"/>
        </w:numPr>
      </w:pPr>
      <w:r>
        <w:t xml:space="preserve">Se muestra solo la opcion de ver certificado.</w:t>
      </w:r>
    </w:p>
    <w:p>
      <w:pPr>
        <w:pStyle w:val="Normal"/>
        <w:numPr>
          <w:ilvl w:val="0"/>
          <w:numId w:val="1"/>
        </w:numPr>
      </w:pPr>
      <w:r>
        <w:t xml:space="preserve">Tras generar un certificado nuevo, la pagina se recarga para mostrar el boton de ver PDF.</w:t>
      </w:r>
    </w:p>
    <w:p>
      <w:pPr>
        <w:pStyle w:val="Normal"/>
        <w:numPr>
          <w:ilvl w:val="0"/>
          <w:numId w:val="1"/>
        </w:numPr>
      </w:pPr>
      <w:r>
        <w:t xml:space="preserve">Se modifica la fecha de expedicion del certificado para mostrar formato largo:</w:t>
      </w:r>
    </w:p>
    <w:p>
      <w:pPr>
        <w:pStyle w:val="Normal"/>
        <w:numPr>
          <w:ilvl w:val="0"/>
          <w:numId w:val="1"/>
        </w:numPr>
      </w:pPr>
      <w:r>
        <w:t xml:space="preserve">Madrid, a 26 de mayo de 2026.</w:t>
      </w:r>
    </w:p>
    <w:p>
      <w:pPr>
        <w:pStyle w:val="Normal"/>
      </w:pPr>
      <w:r>
        <w:t xml:space="preserve"/>
      </w:r>
    </w:p>
    <w:p>
      <w:pPr>
        <w:pStyle w:val="Heading2"/>
      </w:pPr>
      <w:r>
        <w:t xml:space="preserve">21.5. Certificados y recibos en la ficha de donacion</w:t>
      </w:r>
    </w:p>
    <w:p>
      <w:pPr>
        <w:pStyle w:val="Normal"/>
      </w:pPr>
      <w:r>
        <w:t xml:space="preserve"/>
      </w:r>
    </w:p>
    <w:p>
      <w:pPr>
        <w:pStyle w:val="Normal"/>
        <w:numPr>
          <w:ilvl w:val="0"/>
          <w:numId w:val="1"/>
        </w:numPr>
      </w:pPr>
      <w:r>
        <w:t xml:space="preserve">Se reorganizan las acciones disponibles en donation-view.php.</w:t>
      </w:r>
    </w:p>
    <w:p>
      <w:pPr>
        <w:pStyle w:val="Normal"/>
        <w:numPr>
          <w:ilvl w:val="0"/>
          <w:numId w:val="1"/>
        </w:numPr>
      </w:pPr>
      <w:r>
        <w:t xml:space="preserve">Se elimina el boton de editar estado/devolucion, ya que esa gestion queda dentro de la edicion de datos de la donacion.</w:t>
      </w:r>
    </w:p>
    <w:p>
      <w:pPr>
        <w:pStyle w:val="Normal"/>
        <w:numPr>
          <w:ilvl w:val="0"/>
          <w:numId w:val="1"/>
        </w:numPr>
      </w:pPr>
      <w:r>
        <w:t xml:space="preserve">Para donaciones pagadas se anaden acciones segun estado operativo:</w:t>
      </w:r>
    </w:p>
    <w:p>
      <w:pPr>
        <w:pStyle w:val="Normal"/>
        <w:numPr>
          <w:ilvl w:val="0"/>
          <w:numId w:val="1"/>
        </w:numPr>
      </w:pPr>
      <w:r>
        <w:t xml:space="preserve">Enviar el certificado si no se habia enviado.</w:t>
      </w:r>
    </w:p>
    <w:p>
      <w:pPr>
        <w:pStyle w:val="Normal"/>
        <w:numPr>
          <w:ilvl w:val="0"/>
          <w:numId w:val="1"/>
        </w:numPr>
      </w:pPr>
      <w:r>
        <w:t xml:space="preserve">Reenviar el certificado si ya existe comunicacion.</w:t>
      </w:r>
    </w:p>
    <w:p>
      <w:pPr>
        <w:pStyle w:val="Normal"/>
        <w:numPr>
          <w:ilvl w:val="0"/>
          <w:numId w:val="1"/>
        </w:numPr>
      </w:pPr>
      <w:r>
        <w:t xml:space="preserve">Generar el recibo PDF si falta.</w:t>
      </w:r>
    </w:p>
    <w:p>
      <w:pPr>
        <w:pStyle w:val="Normal"/>
        <w:numPr>
          <w:ilvl w:val="0"/>
          <w:numId w:val="1"/>
        </w:numPr>
      </w:pPr>
      <w:r>
        <w:t xml:space="preserve">Ver el recibo PDF si ya esta generado, solo desde perfiles Office.</w:t>
      </w:r>
    </w:p>
    <w:p>
      <w:pPr>
        <w:pStyle w:val="Normal"/>
        <w:numPr>
          <w:ilvl w:val="0"/>
          <w:numId w:val="1"/>
        </w:numPr>
      </w:pPr>
      <w:r>
        <w:t xml:space="preserve">Se crea soporte en DonationMailer para enviar o reenviar exclusivamente el certificado.</w:t>
      </w:r>
    </w:p>
    <w:p>
      <w:pPr>
        <w:pStyle w:val="Normal"/>
        <w:numPr>
          <w:ilvl w:val="0"/>
          <w:numId w:val="1"/>
        </w:numPr>
      </w:pPr>
      <w:r>
        <w:t xml:space="preserve">Se integran acciones administrativas en DonorAdminController:</w:t>
      </w:r>
    </w:p>
    <w:p>
      <w:pPr>
        <w:pStyle w:val="Normal"/>
        <w:numPr>
          <w:ilvl w:val="0"/>
          <w:numId w:val="1"/>
        </w:numPr>
      </w:pPr>
      <w:r>
        <w:t xml:space="preserve">Envio manual de certificado.</w:t>
      </w:r>
    </w:p>
    <w:p>
      <w:pPr>
        <w:pStyle w:val="Normal"/>
        <w:numPr>
          <w:ilvl w:val="0"/>
          <w:numId w:val="1"/>
        </w:numPr>
      </w:pPr>
      <w:r>
        <w:t xml:space="preserve">Generacion manual de recibo PDF.</w:t>
      </w:r>
    </w:p>
    <w:p>
      <w:pPr>
        <w:pStyle w:val="Normal"/>
        <w:numPr>
          <w:ilvl w:val="0"/>
          <w:numId w:val="1"/>
        </w:numPr>
      </w:pPr>
      <w:r>
        <w:t xml:space="preserve">Reenvio manual de certificado.</w:t>
      </w:r>
    </w:p>
    <w:p>
      <w:pPr>
        <w:pStyle w:val="Normal"/>
        <w:numPr>
          <w:ilvl w:val="0"/>
          <w:numId w:val="1"/>
        </w:numPr>
      </w:pPr>
      <w:r>
        <w:t xml:space="preserve">Se evita mostrar botones de envio o reenvio de comunicacion cuando la donacion pertenece a un donante anonimo.</w:t>
      </w:r>
    </w:p>
    <w:p>
      <w:pPr>
        <w:pStyle w:val="Normal"/>
        <w:numPr>
          <w:ilvl w:val="0"/>
          <w:numId w:val="1"/>
        </w:numPr>
      </w:pPr>
      <w:r>
        <w:t xml:space="preserve">Se unifica la estetica de botones de accion en fichas administrativas.</w:t>
      </w:r>
    </w:p>
    <w:p>
      <w:pPr>
        <w:pStyle w:val="Normal"/>
      </w:pPr>
      <w:r>
        <w:t xml:space="preserve"/>
      </w:r>
    </w:p>
    <w:p>
      <w:pPr>
        <w:pStyle w:val="Heading2"/>
      </w:pPr>
      <w:r>
        <w:t xml:space="preserve">21.6. Perfil, donante y telefono</w:t>
      </w:r>
    </w:p>
    <w:p>
      <w:pPr>
        <w:pStyle w:val="Normal"/>
      </w:pPr>
      <w:r>
        <w:t xml:space="preserve"/>
      </w:r>
    </w:p>
    <w:p>
      <w:pPr>
        <w:pStyle w:val="Normal"/>
        <w:numPr>
          <w:ilvl w:val="0"/>
          <w:numId w:val="1"/>
        </w:numPr>
      </w:pPr>
      <w:r>
        <w:t xml:space="preserve">En edicion de datos personales se anade selector de prefijo telefonico delante del telefono.</w:t>
      </w:r>
    </w:p>
    <w:p>
      <w:pPr>
        <w:pStyle w:val="Normal"/>
        <w:numPr>
          <w:ilvl w:val="0"/>
          <w:numId w:val="1"/>
        </w:numPr>
      </w:pPr>
      <w:r>
        <w:t xml:space="preserve">El prefijo por defecto es +34.</w:t>
      </w:r>
    </w:p>
    <w:p>
      <w:pPr>
        <w:pStyle w:val="Normal"/>
        <w:numPr>
          <w:ilvl w:val="0"/>
          <w:numId w:val="1"/>
        </w:numPr>
      </w:pPr>
      <w:r>
        <w:t xml:space="preserve">Se aplica tanto al perfil propio como a la edicion de donantes desde administracion.</w:t>
      </w:r>
    </w:p>
    <w:p>
      <w:pPr>
        <w:pStyle w:val="Normal"/>
        <w:numPr>
          <w:ilvl w:val="0"/>
          <w:numId w:val="1"/>
        </w:numPr>
      </w:pPr>
      <w:r>
        <w:t xml:space="preserve">El guardado del telefono conserva el formato asociado cuando existe en base de datos.</w:t>
      </w:r>
    </w:p>
    <w:p>
      <w:pPr>
        <w:pStyle w:val="Normal"/>
        <w:numPr>
          <w:ilvl w:val="0"/>
          <w:numId w:val="1"/>
        </w:numPr>
      </w:pPr>
      <w:r>
        <w:t xml:space="preserve">Se preparan helpers para separar y recomponer prefijo y numero.</w:t>
      </w:r>
    </w:p>
    <w:p>
      <w:pPr>
        <w:pStyle w:val="Normal"/>
      </w:pPr>
      <w:r>
        <w:t xml:space="preserve"/>
      </w:r>
    </w:p>
    <w:p>
      <w:pPr>
        <w:pStyle w:val="Heading2"/>
      </w:pPr>
      <w:r>
        <w:t xml:space="preserve">21.7. Menu lateral y responsive</w:t>
      </w:r>
    </w:p>
    <w:p>
      <w:pPr>
        <w:pStyle w:val="Normal"/>
      </w:pPr>
      <w:r>
        <w:t xml:space="preserve"/>
      </w:r>
    </w:p>
    <w:p>
      <w:pPr>
        <w:pStyle w:val="Normal"/>
        <w:numPr>
          <w:ilvl w:val="0"/>
          <w:numId w:val="1"/>
        </w:numPr>
      </w:pPr>
      <w:r>
        <w:t xml:space="preserve">Se mejora el comportamiento responsive del sidemenu.</w:t>
      </w:r>
    </w:p>
    <w:p>
      <w:pPr>
        <w:pStyle w:val="Normal"/>
        <w:numPr>
          <w:ilvl w:val="0"/>
          <w:numId w:val="1"/>
        </w:numPr>
      </w:pPr>
      <w:r>
        <w:t xml:space="preserve">Por debajo de 860px el menu pasa a mostrarse como cabecera fija superior.</w:t>
      </w:r>
    </w:p>
    <w:p>
      <w:pPr>
        <w:pStyle w:val="Normal"/>
        <w:numPr>
          <w:ilvl w:val="0"/>
          <w:numId w:val="1"/>
        </w:numPr>
      </w:pPr>
      <w:r>
        <w:t xml:space="preserve">En estado inicial solo se muestra:</w:t>
      </w:r>
    </w:p>
    <w:p>
      <w:pPr>
        <w:pStyle w:val="Normal"/>
        <w:numPr>
          <w:ilvl w:val="0"/>
          <w:numId w:val="1"/>
        </w:numPr>
      </w:pPr>
      <w:r>
        <w:t xml:space="preserve">Logo/marca.</w:t>
      </w:r>
    </w:p>
    <w:p>
      <w:pPr>
        <w:pStyle w:val="Normal"/>
        <w:numPr>
          <w:ilvl w:val="0"/>
          <w:numId w:val="1"/>
        </w:numPr>
      </w:pPr>
      <w:r>
        <w:t xml:space="preserve">Nombre de usuario.</w:t>
      </w:r>
    </w:p>
    <w:p>
      <w:pPr>
        <w:pStyle w:val="Normal"/>
        <w:numPr>
          <w:ilvl w:val="0"/>
          <w:numId w:val="1"/>
        </w:numPr>
      </w:pPr>
      <w:r>
        <w:t xml:space="preserve">Boton burger.</w:t>
      </w:r>
    </w:p>
    <w:p>
      <w:pPr>
        <w:pStyle w:val="Normal"/>
        <w:numPr>
          <w:ilvl w:val="0"/>
          <w:numId w:val="1"/>
        </w:numPr>
      </w:pPr>
      <w:r>
        <w:t xml:space="preserve">Al pulsar el burger se despliega el menu en una capa superpuesta, sin empujar el contenido de la pagina.</w:t>
      </w:r>
    </w:p>
    <w:p>
      <w:pPr>
        <w:pStyle w:val="Normal"/>
        <w:numPr>
          <w:ilvl w:val="0"/>
          <w:numId w:val="1"/>
        </w:numPr>
      </w:pPr>
      <w:r>
        <w:t xml:space="preserve">Las opciones se muestran una por fila.</w:t>
      </w:r>
    </w:p>
    <w:p>
      <w:pPr>
        <w:pStyle w:val="Normal"/>
        <w:numPr>
          <w:ilvl w:val="0"/>
          <w:numId w:val="1"/>
        </w:numPr>
      </w:pPr>
      <w:r>
        <w:t xml:space="preserve">El boton burger se mejora visualmente:</w:t>
      </w:r>
    </w:p>
    <w:p>
      <w:pPr>
        <w:pStyle w:val="Normal"/>
        <w:numPr>
          <w:ilvl w:val="0"/>
          <w:numId w:val="1"/>
        </w:numPr>
      </w:pPr>
      <w:r>
        <w:t xml:space="preserve">Fondo circular suave.</w:t>
      </w:r>
    </w:p>
    <w:p>
      <w:pPr>
        <w:pStyle w:val="Normal"/>
        <w:numPr>
          <w:ilvl w:val="0"/>
          <w:numId w:val="1"/>
        </w:numPr>
      </w:pPr>
      <w:r>
        <w:t xml:space="preserve">Sin borde cuadrado pesado.</w:t>
      </w:r>
    </w:p>
    <w:p>
      <w:pPr>
        <w:pStyle w:val="Normal"/>
        <w:numPr>
          <w:ilvl w:val="0"/>
          <w:numId w:val="1"/>
        </w:numPr>
      </w:pPr>
      <w:r>
        <w:t xml:space="preserve">Animacion a X cuando el menu esta abierto.</w:t>
      </w:r>
    </w:p>
    <w:p>
      <w:pPr>
        <w:pStyle w:val="Normal"/>
        <w:numPr>
          <w:ilvl w:val="0"/>
          <w:numId w:val="1"/>
        </w:numPr>
      </w:pPr>
      <w:r>
        <w:t xml:space="preserve">El menu superior queda fijo para seguir visible durante el scroll.</w:t>
      </w:r>
    </w:p>
    <w:p>
      <w:pPr>
        <w:pStyle w:val="Normal"/>
      </w:pPr>
      <w:r>
        <w:t xml:space="preserve"/>
      </w:r>
    </w:p>
    <w:p>
      <w:pPr>
        <w:pStyle w:val="Heading2"/>
      </w:pPr>
      <w:r>
        <w:t xml:space="preserve">21.8. Estilos y experiencia de usuario</w:t>
      </w:r>
    </w:p>
    <w:p>
      <w:pPr>
        <w:pStyle w:val="Normal"/>
      </w:pPr>
      <w:r>
        <w:t xml:space="preserve"/>
      </w:r>
    </w:p>
    <w:p>
      <w:pPr>
        <w:pStyle w:val="Normal"/>
        <w:numPr>
          <w:ilvl w:val="0"/>
          <w:numId w:val="1"/>
        </w:numPr>
      </w:pPr>
      <w:r>
        <w:t xml:space="preserve">Se refuerza la coherencia visual de botones administrativos.</w:t>
      </w:r>
    </w:p>
    <w:p>
      <w:pPr>
        <w:pStyle w:val="Normal"/>
        <w:numPr>
          <w:ilvl w:val="0"/>
          <w:numId w:val="1"/>
        </w:numPr>
      </w:pPr>
      <w:r>
        <w:t xml:space="preserve">Se anaden estilos reutilizables para botones secundarios invertidos.</w:t>
      </w:r>
    </w:p>
    <w:p>
      <w:pPr>
        <w:pStyle w:val="Normal"/>
        <w:numPr>
          <w:ilvl w:val="0"/>
          <w:numId w:val="1"/>
        </w:numPr>
      </w:pPr>
      <w:r>
        <w:t xml:space="preserve">Se ajustan tooltips de graficas, barras y puntos para mantener una apariencia consistente.</w:t>
      </w:r>
    </w:p>
    <w:p>
      <w:pPr>
        <w:pStyle w:val="Normal"/>
        <w:numPr>
          <w:ilvl w:val="0"/>
          <w:numId w:val="1"/>
        </w:numPr>
      </w:pPr>
      <w:r>
        <w:t xml:space="preserve">Se anaden estilos responsive para filtros de evolucion de campana.</w:t>
      </w:r>
    </w:p>
    <w:p>
      <w:pPr>
        <w:pStyle w:val="Normal"/>
        <w:numPr>
          <w:ilvl w:val="0"/>
          <w:numId w:val="1"/>
        </w:numPr>
      </w:pPr>
      <w:r>
        <w:t xml:space="preserve">Se mejora la legibilidad de graficas en escritorio, tablet y movil.</w:t>
      </w:r>
    </w:p>
    <w:p>
      <w:pPr>
        <w:pStyle w:val="Normal"/>
        <w:numPr>
          <w:ilvl w:val="0"/>
          <w:numId w:val="1"/>
        </w:numPr>
      </w:pPr>
      <w:r>
        <w:t xml:space="preserve">Se controla el desbordamiento de tooltips para evitar cortes visuales.</w:t>
      </w:r>
    </w:p>
    <w:p>
      <w:pPr>
        <w:pStyle w:val="Normal"/>
        <w:numPr>
          <w:ilvl w:val="0"/>
          <w:numId w:val="1"/>
        </w:numPr>
      </w:pPr>
      <w:r>
        <w:t xml:space="preserve">Se mantiene el uso de colores ya definidos para tipos de donacion:</w:t>
      </w:r>
    </w:p>
    <w:p>
      <w:pPr>
        <w:pStyle w:val="Normal"/>
        <w:numPr>
          <w:ilvl w:val="0"/>
          <w:numId w:val="1"/>
        </w:numPr>
      </w:pPr>
      <w:r>
        <w:t xml:space="preserve">Azul para donacion puntual.</w:t>
      </w:r>
    </w:p>
    <w:p>
      <w:pPr>
        <w:pStyle w:val="Normal"/>
        <w:numPr>
          <w:ilvl w:val="0"/>
          <w:numId w:val="1"/>
        </w:numPr>
      </w:pPr>
      <w:r>
        <w:t xml:space="preserve">Naranja para cuota/recurrencia.</w:t>
      </w:r>
    </w:p>
    <w:p>
      <w:pPr>
        <w:pStyle w:val="Normal"/>
      </w:pPr>
      <w:r>
        <w:t xml:space="preserve"/>
      </w:r>
    </w:p>
    <w:p>
      <w:pPr>
        <w:pStyle w:val="Heading2"/>
      </w:pPr>
      <w:r>
        <w:t xml:space="preserve">21.9. Validaciones realizadas</w:t>
      </w:r>
    </w:p>
    <w:p>
      <w:pPr>
        <w:pStyle w:val="Normal"/>
      </w:pPr>
      <w:r>
        <w:t xml:space="preserve"/>
      </w:r>
    </w:p>
    <w:p>
      <w:pPr>
        <w:pStyle w:val="Normal"/>
        <w:numPr>
          <w:ilvl w:val="0"/>
          <w:numId w:val="1"/>
        </w:numPr>
      </w:pPr>
      <w:r>
        <w:t xml:space="preserve">Validacion de sintaxis PHP en:</w:t>
      </w:r>
    </w:p>
    <w:p>
      <w:pPr>
        <w:pStyle w:val="Normal"/>
        <w:numPr>
          <w:ilvl w:val="0"/>
          <w:numId w:val="1"/>
        </w:numPr>
      </w:pPr>
      <w:r>
        <w:t xml:space="preserve">index.php.</w:t>
      </w:r>
    </w:p>
    <w:p>
      <w:pPr>
        <w:pStyle w:val="Normal"/>
        <w:numPr>
          <w:ilvl w:val="0"/>
          <w:numId w:val="1"/>
        </w:numPr>
      </w:pPr>
      <w:r>
        <w:t xml:space="preserve">app/controllers/DonorAdminController.php.</w:t>
      </w:r>
    </w:p>
    <w:p>
      <w:pPr>
        <w:pStyle w:val="Normal"/>
        <w:numPr>
          <w:ilvl w:val="0"/>
          <w:numId w:val="1"/>
        </w:numPr>
      </w:pPr>
      <w:r>
        <w:t xml:space="preserve">app/views/content/profiles/adm/campaign-view.php.</w:t>
      </w:r>
    </w:p>
    <w:p>
      <w:pPr>
        <w:pStyle w:val="Normal"/>
        <w:numPr>
          <w:ilvl w:val="0"/>
          <w:numId w:val="1"/>
        </w:numPr>
      </w:pPr>
      <w:r>
        <w:t xml:space="preserve">app/views/content/profiles/inc/sidemenu-view.php.</w:t>
      </w:r>
    </w:p>
    <w:p>
      <w:pPr>
        <w:pStyle w:val="Normal"/>
        <w:numPr>
          <w:ilvl w:val="0"/>
          <w:numId w:val="1"/>
        </w:numPr>
      </w:pPr>
      <w:r>
        <w:t xml:space="preserve">Pruebas reales contra base de datos para la evolucion de campana:</w:t>
      </w:r>
    </w:p>
    <w:p>
      <w:pPr>
        <w:pStyle w:val="Normal"/>
        <w:numPr>
          <w:ilvl w:val="0"/>
          <w:numId w:val="1"/>
        </w:numPr>
      </w:pPr>
      <w:r>
        <w:t xml:space="preserve">Rango por defecto.</w:t>
      </w:r>
    </w:p>
    <w:p>
      <w:pPr>
        <w:pStyle w:val="Normal"/>
        <w:numPr>
          <w:ilvl w:val="0"/>
          <w:numId w:val="1"/>
        </w:numPr>
      </w:pPr>
      <w:r>
        <w:t xml:space="preserve">Rango semanal.</w:t>
      </w:r>
    </w:p>
    <w:p>
      <w:pPr>
        <w:pStyle w:val="Normal"/>
        <w:numPr>
          <w:ilvl w:val="0"/>
          <w:numId w:val="1"/>
        </w:numPr>
      </w:pPr>
      <w:r>
        <w:t xml:space="preserve">Rango vacio.</w:t>
      </w:r>
    </w:p>
    <w:p>
      <w:pPr>
        <w:pStyle w:val="Normal"/>
        <w:numPr>
          <w:ilvl w:val="0"/>
          <w:numId w:val="1"/>
        </w:numPr>
      </w:pPr>
      <w:r>
        <w:t xml:space="preserve">Rango invalido con fecha desde posterior a fecha hasta.</w:t>
      </w:r>
    </w:p>
    <w:p>
      <w:pPr>
        <w:pStyle w:val="Normal"/>
        <w:numPr>
          <w:ilvl w:val="0"/>
          <w:numId w:val="1"/>
        </w:numPr>
      </w:pPr>
      <w:r>
        <w:t xml:space="preserve">Validacion del endpoint AJAX de evolucion de campana para confirmar que devuelve JSON limpio y no HTML.</w:t>
      </w:r>
    </w:p>
    <w:p>
      <w:pPr>
        <w:pStyle w:val="Normal"/>
        <w:numPr>
          <w:ilvl w:val="0"/>
          <w:numId w:val="1"/>
        </w:numPr>
      </w:pPr>
      <w:r>
        <w:t xml:space="preserve">Revision de casos sin datos y mensajes de error visibles para el usuario.</w:t>
      </w:r>
    </w:p>
    <w:p>
      <w:pPr>
        <w:pStyle w:val="Normal"/>
      </w:pPr>
      <w:r>
        <w:t xml:space="preserve"/>
      </w:r>
    </w:p>
    <w:p>
      <w:r>
        <w:br w:type="page"/>
      </w:r>
    </w:p>
    <w:p>
      <w:pPr>
        <w:pStyle w:val="Normal"/>
      </w:pPr>
      <w:r>
        <w:t xml:space="preserve"/>
      </w:r>
    </w:p>
    <w:p>
      <w:pPr>
        <w:pStyle w:val="Heading1"/>
      </w:pPr>
      <w:r>
        <w:t xml:space="preserve">22. Jornada 27/05/2026 - Preferencias de comunicacion, perfil de donante y pulido del formulario publico</w:t>
      </w:r>
    </w:p>
    <w:p>
      <w:pPr>
        <w:pStyle w:val="Normal"/>
      </w:pPr>
      <w:r>
        <w:t xml:space="preserve"/>
      </w:r>
    </w:p>
    <w:p>
      <w:pPr>
        <w:pStyle w:val="Normal"/>
      </w:pPr>
      <w:r>
        <w:t xml:space="preserve">Durante esta jornada se han incorporado cambios funcionales en el perfil del donante, la edicion administrativa de datos de contacto, el modelo de preferencias de comunicacion y la experiencia del formulario publico de donacion.</w:t>
      </w:r>
    </w:p>
    <w:p>
      <w:pPr>
        <w:pStyle w:val="Normal"/>
      </w:pPr>
      <w:r>
        <w:t xml:space="preserve"/>
      </w:r>
    </w:p>
    <w:p>
      <w:pPr>
        <w:pStyle w:val="Heading2"/>
      </w:pPr>
      <w:r>
        <w:t xml:space="preserve">22.1. Preferencias de comunicacion</w:t>
      </w:r>
    </w:p>
    <w:p>
      <w:pPr>
        <w:pStyle w:val="Normal"/>
      </w:pPr>
      <w:r>
        <w:t xml:space="preserve"/>
      </w:r>
    </w:p>
    <w:p>
      <w:pPr>
        <w:pStyle w:val="Normal"/>
        <w:numPr>
          <w:ilvl w:val="0"/>
          <w:numId w:val="1"/>
        </w:numPr>
      </w:pPr>
      <w:r>
        <w:t xml:space="preserve">Se incorpora soporte de lectura de preferencias activas desde la tabla preferencia_comunicacion.</w:t>
      </w:r>
    </w:p>
    <w:p>
      <w:pPr>
        <w:pStyle w:val="Normal"/>
        <w:numPr>
          <w:ilvl w:val="0"/>
          <w:numId w:val="1"/>
        </w:numPr>
      </w:pPr>
      <w:r>
        <w:t xml:space="preserve">Se crea la relacion de estado por contacto mediante contacto_preferencia_comunicacion.</w:t>
      </w:r>
    </w:p>
    <w:p>
      <w:pPr>
        <w:pStyle w:val="Normal"/>
        <w:numPr>
          <w:ilvl w:val="0"/>
          <w:numId w:val="1"/>
        </w:numPr>
      </w:pPr>
      <w:r>
        <w:t xml:space="preserve">Cada preferencia guarda:</w:t>
      </w:r>
    </w:p>
    <w:p>
      <w:pPr>
        <w:pStyle w:val="Normal"/>
        <w:numPr>
          <w:ilvl w:val="0"/>
          <w:numId w:val="1"/>
        </w:numPr>
      </w:pPr>
      <w:r>
        <w:t xml:space="preserve">Contacto.</w:t>
      </w:r>
    </w:p>
    <w:p>
      <w:pPr>
        <w:pStyle w:val="Normal"/>
        <w:numPr>
          <w:ilvl w:val="0"/>
          <w:numId w:val="1"/>
        </w:numPr>
      </w:pPr>
      <w:r>
        <w:t xml:space="preserve">Preferencia.</w:t>
      </w:r>
    </w:p>
    <w:p>
      <w:pPr>
        <w:pStyle w:val="Normal"/>
        <w:numPr>
          <w:ilvl w:val="0"/>
          <w:numId w:val="1"/>
        </w:numPr>
      </w:pPr>
      <w:r>
        <w:t xml:space="preserve">Estado de aceptacion.</w:t>
      </w:r>
    </w:p>
    <w:p>
      <w:pPr>
        <w:pStyle w:val="Normal"/>
        <w:numPr>
          <w:ilvl w:val="0"/>
          <w:numId w:val="1"/>
        </w:numPr>
      </w:pPr>
      <w:r>
        <w:t xml:space="preserve">Fecha de alta.</w:t>
      </w:r>
    </w:p>
    <w:p>
      <w:pPr>
        <w:pStyle w:val="Normal"/>
        <w:numPr>
          <w:ilvl w:val="0"/>
          <w:numId w:val="1"/>
        </w:numPr>
      </w:pPr>
      <w:r>
        <w:t xml:space="preserve">Fecha de actualizacion.</w:t>
      </w:r>
    </w:p>
    <w:p>
      <w:pPr>
        <w:pStyle w:val="Normal"/>
        <w:numPr>
          <w:ilvl w:val="0"/>
          <w:numId w:val="1"/>
        </w:numPr>
      </w:pPr>
      <w:r>
        <w:t xml:space="preserve">Fecha de revocacion.</w:t>
      </w:r>
    </w:p>
    <w:p>
      <w:pPr>
        <w:pStyle w:val="Normal"/>
        <w:numPr>
          <w:ilvl w:val="0"/>
          <w:numId w:val="1"/>
        </w:numPr>
      </w:pPr>
      <w:r>
        <w:t xml:space="preserve">Origen del cambio.</w:t>
      </w:r>
    </w:p>
    <w:p>
      <w:pPr>
        <w:pStyle w:val="Normal"/>
        <w:numPr>
          <w:ilvl w:val="0"/>
          <w:numId w:val="1"/>
        </w:numPr>
      </w:pPr>
      <w:r>
        <w:t xml:space="preserve">Consentimiento asociado cuando exista.</w:t>
      </w:r>
    </w:p>
    <w:p>
      <w:pPr>
        <w:pStyle w:val="Normal"/>
        <w:numPr>
          <w:ilvl w:val="0"/>
          <w:numId w:val="1"/>
        </w:numPr>
      </w:pPr>
      <w:r>
        <w:t xml:space="preserve">El controlador administrativo expone obtenerPreferenciasComunicacionContacto() para recuperar el catalogo activo junto con el estado del contacto.</w:t>
      </w:r>
    </w:p>
    <w:p>
      <w:pPr>
        <w:pStyle w:val="Normal"/>
        <w:numPr>
          <w:ilvl w:val="0"/>
          <w:numId w:val="1"/>
        </w:numPr>
      </w:pPr>
      <w:r>
        <w:t xml:space="preserve">El guardado del perfil propio y de la ficha administrativa de donante actualiza las preferencias seleccionadas.</w:t>
      </w:r>
    </w:p>
    <w:p>
      <w:pPr>
        <w:pStyle w:val="Normal"/>
        <w:numPr>
          <w:ilvl w:val="0"/>
          <w:numId w:val="1"/>
        </w:numPr>
      </w:pPr>
      <w:r>
        <w:t xml:space="preserve">Si el usuario marca "No recibe comunicaciones", todas las preferencias quedan revocadas.</w:t>
      </w:r>
    </w:p>
    <w:p>
      <w:pPr>
        <w:pStyle w:val="Normal"/>
        <w:numPr>
          <w:ilvl w:val="0"/>
          <w:numId w:val="1"/>
        </w:numPr>
      </w:pPr>
      <w:r>
        <w:t xml:space="preserve">Si se revoca una preferencia, se registra fecha_revocacion cuando no existia ya una revocacion previa.</w:t>
      </w:r>
    </w:p>
    <w:p>
      <w:pPr>
        <w:pStyle w:val="Normal"/>
        <w:numPr>
          <w:ilvl w:val="0"/>
          <w:numId w:val="1"/>
        </w:numPr>
      </w:pPr>
      <w:r>
        <w:t xml:space="preserve">Si se vuelve a aceptar una preferencia, se limpia fecha_revocacion.</w:t>
      </w:r>
    </w:p>
    <w:p>
      <w:pPr>
        <w:pStyle w:val="Normal"/>
        <w:numPr>
          <w:ilvl w:val="0"/>
          <w:numId w:val="1"/>
        </w:numPr>
      </w:pPr>
      <w:r>
        <w:t xml:space="preserve">El origen de los cambios guardados desde el panel se registra como admin.</w:t>
      </w:r>
    </w:p>
    <w:p>
      <w:pPr>
        <w:pStyle w:val="Normal"/>
      </w:pPr>
      <w:r>
        <w:t xml:space="preserve"/>
      </w:r>
    </w:p>
    <w:p>
      <w:pPr>
        <w:pStyle w:val="Heading2"/>
      </w:pPr>
      <w:r>
        <w:t xml:space="preserve">22.2. Validacion por canal de comunicacion</w:t>
      </w:r>
    </w:p>
    <w:p>
      <w:pPr>
        <w:pStyle w:val="Normal"/>
      </w:pPr>
      <w:r>
        <w:t xml:space="preserve"/>
      </w:r>
    </w:p>
    <w:p>
      <w:pPr>
        <w:pStyle w:val="Normal"/>
        <w:numPr>
          <w:ilvl w:val="0"/>
          <w:numId w:val="1"/>
        </w:numPr>
      </w:pPr>
      <w:r>
        <w:t xml:space="preserve">Las preferencias se validan contra la disponibilidad real de datos del contacto.</w:t>
      </w:r>
    </w:p>
    <w:p>
      <w:pPr>
        <w:pStyle w:val="Normal"/>
        <w:numPr>
          <w:ilvl w:val="0"/>
          <w:numId w:val="1"/>
        </w:numPr>
      </w:pPr>
      <w:r>
        <w:t xml:space="preserve">Para preferencias de canal email, solo se aceptan cuando existe un email valido.</w:t>
      </w:r>
    </w:p>
    <w:p>
      <w:pPr>
        <w:pStyle w:val="Normal"/>
        <w:numPr>
          <w:ilvl w:val="0"/>
          <w:numId w:val="1"/>
        </w:numPr>
      </w:pPr>
      <w:r>
        <w:t xml:space="preserve">Para preferencias de canal whatsapp, solo se aceptan cuando existe telefono.</w:t>
      </w:r>
    </w:p>
    <w:p>
      <w:pPr>
        <w:pStyle w:val="Normal"/>
        <w:numPr>
          <w:ilvl w:val="0"/>
          <w:numId w:val="1"/>
        </w:numPr>
      </w:pPr>
      <w:r>
        <w:t xml:space="preserve">Para preferencias de canal postal, solo se aceptan cuando existe municipio y codigo postal.</w:t>
      </w:r>
    </w:p>
    <w:p>
      <w:pPr>
        <w:pStyle w:val="Normal"/>
        <w:numPr>
          <w:ilvl w:val="0"/>
          <w:numId w:val="1"/>
        </w:numPr>
      </w:pPr>
      <w:r>
        <w:t xml:space="preserve">Para preferencias de canal mixto, basta con que exista al menos uno de los canales anteriores.</w:t>
      </w:r>
    </w:p>
    <w:p>
      <w:pPr>
        <w:pStyle w:val="Normal"/>
        <w:numPr>
          <w:ilvl w:val="0"/>
          <w:numId w:val="1"/>
        </w:numPr>
      </w:pPr>
      <w:r>
        <w:t xml:space="preserve">La validacion se aplica en servidor para evitar persistir preferencias incoherentes.</w:t>
      </w:r>
    </w:p>
    <w:p>
      <w:pPr>
        <w:pStyle w:val="Normal"/>
        <w:numPr>
          <w:ilvl w:val="0"/>
          <w:numId w:val="1"/>
        </w:numPr>
      </w:pPr>
      <w:r>
        <w:t xml:space="preserve">Se anade una proteccion en JavaScript antes del envio de los modales para desmarcar preferencias cuyo canal no esta disponible con los datos introducidos.</w:t>
      </w:r>
    </w:p>
    <w:p>
      <w:pPr>
        <w:pStyle w:val="Normal"/>
      </w:pPr>
      <w:r>
        <w:t xml:space="preserve"/>
      </w:r>
    </w:p>
    <w:p>
      <w:pPr>
        <w:pStyle w:val="Heading2"/>
      </w:pPr>
      <w:r>
        <w:t xml:space="preserve">22.3. Perfil del donante</w:t>
      </w:r>
    </w:p>
    <w:p>
      <w:pPr>
        <w:pStyle w:val="Normal"/>
      </w:pPr>
      <w:r>
        <w:t xml:space="preserve"/>
      </w:r>
    </w:p>
    <w:p>
      <w:pPr>
        <w:pStyle w:val="Normal"/>
        <w:numPr>
          <w:ilvl w:val="0"/>
          <w:numId w:val="1"/>
        </w:numPr>
      </w:pPr>
      <w:r>
        <w:t xml:space="preserve">En la vista de perfil propio se muestran las preferencias de comunicacion actuales como lista de checks no editables.</w:t>
      </w:r>
    </w:p>
    <w:p>
      <w:pPr>
        <w:pStyle w:val="Normal"/>
        <w:numPr>
          <w:ilvl w:val="0"/>
          <w:numId w:val="1"/>
        </w:numPr>
      </w:pPr>
      <w:r>
        <w:t xml:space="preserve">En el modal de edicion del perfil se permite modificar las preferencias de comunicacion.</w:t>
      </w:r>
    </w:p>
    <w:p>
      <w:pPr>
        <w:pStyle w:val="Normal"/>
        <w:numPr>
          <w:ilvl w:val="0"/>
          <w:numId w:val="1"/>
        </w:numPr>
      </w:pPr>
      <w:r>
        <w:t xml:space="preserve">Se anade la opcion "No recibe comunicaciones" como estado operativo derivado de no tener ninguna preferencia aceptada.</w:t>
      </w:r>
    </w:p>
    <w:p>
      <w:pPr>
        <w:pStyle w:val="Normal"/>
        <w:numPr>
          <w:ilvl w:val="0"/>
          <w:numId w:val="1"/>
        </w:numPr>
      </w:pPr>
      <w:r>
        <w:t xml:space="preserve">El campo de email deja de ser obligatorio en la edicion del perfil, permitiendo borrar el email cuando el contacto no deba conservarlo.</w:t>
      </w:r>
    </w:p>
    <w:p>
      <w:pPr>
        <w:pStyle w:val="Normal"/>
        <w:numPr>
          <w:ilvl w:val="0"/>
          <w:numId w:val="1"/>
        </w:numPr>
      </w:pPr>
      <w:r>
        <w:t xml:space="preserve">Al guardar el perfil, si el email, telefono o direccion quedan vacios/incompletos, se elimina el registro auxiliar correspondiente:</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La baja del perfil queda restringida a usuarios con acceso de donante real.</w:t>
      </w:r>
    </w:p>
    <w:p>
      <w:pPr>
        <w:pStyle w:val="Normal"/>
        <w:numPr>
          <w:ilvl w:val="0"/>
          <w:numId w:val="1"/>
        </w:numPr>
      </w:pPr>
      <w:r>
        <w:t xml:space="preserve">Se anade currentUserCanRequestCancellation() para comprobar si el codigo de acceso actual coincide con el codigo configurado de donante.</w:t>
      </w:r>
    </w:p>
    <w:p>
      <w:pPr>
        <w:pStyle w:val="Normal"/>
        <w:numPr>
          <w:ilvl w:val="0"/>
          <w:numId w:val="1"/>
        </w:numPr>
      </w:pPr>
      <w:r>
        <w:t xml:space="preserve">Si el usuario autenticado no es donante, no se renderiza el boton ni el modal de baja.</w:t>
      </w:r>
    </w:p>
    <w:p>
      <w:pPr>
        <w:pStyle w:val="Normal"/>
        <w:numPr>
          <w:ilvl w:val="0"/>
          <w:numId w:val="1"/>
        </w:numPr>
      </w:pPr>
      <w:r>
        <w:t xml:space="preserve">El controlador rechaza tambien por servidor cualquier intento de baja desde perfiles que no sean de donante.</w:t>
      </w:r>
    </w:p>
    <w:p>
      <w:pPr>
        <w:pStyle w:val="Normal"/>
      </w:pPr>
      <w:r>
        <w:t xml:space="preserve"/>
      </w:r>
    </w:p>
    <w:p>
      <w:pPr>
        <w:pStyle w:val="Heading2"/>
      </w:pPr>
      <w:r>
        <w:t xml:space="preserve">22.4. Ficha administrativa de donante</w:t>
      </w:r>
    </w:p>
    <w:p>
      <w:pPr>
        <w:pStyle w:val="Normal"/>
      </w:pPr>
      <w:r>
        <w:t xml:space="preserve"/>
      </w:r>
    </w:p>
    <w:p>
      <w:pPr>
        <w:pStyle w:val="Normal"/>
        <w:numPr>
          <w:ilvl w:val="0"/>
          <w:numId w:val="1"/>
        </w:numPr>
      </w:pPr>
      <w:r>
        <w:t xml:space="preserve">La ficha de donante muestra las preferencias de comunicacion en la seccion de datos del contacto.</w:t>
      </w:r>
    </w:p>
    <w:p>
      <w:pPr>
        <w:pStyle w:val="Normal"/>
        <w:numPr>
          <w:ilvl w:val="0"/>
          <w:numId w:val="1"/>
        </w:numPr>
      </w:pPr>
      <w:r>
        <w:t xml:space="preserve">El modal de edicion del donante incorpora la misma lista de preferencias y la opcion "No recibe comunicaciones".</w:t>
      </w:r>
    </w:p>
    <w:p>
      <w:pPr>
        <w:pStyle w:val="Normal"/>
        <w:numPr>
          <w:ilvl w:val="0"/>
          <w:numId w:val="1"/>
        </w:numPr>
      </w:pPr>
      <w:r>
        <w:t xml:space="preserve">El estado de no recibir comunicaciones se calcula cuando existen preferencias y ninguna esta aceptada.</w:t>
      </w:r>
    </w:p>
    <w:p>
      <w:pPr>
        <w:pStyle w:val="Normal"/>
        <w:numPr>
          <w:ilvl w:val="0"/>
          <w:numId w:val="1"/>
        </w:numPr>
      </w:pPr>
      <w:r>
        <w:t xml:space="preserve">Los checks de preferencias se muestran en modo compacto de dos columnas para mejorar la lectura.</w:t>
      </w:r>
    </w:p>
    <w:p>
      <w:pPr>
        <w:pStyle w:val="Normal"/>
        <w:numPr>
          <w:ilvl w:val="0"/>
          <w:numId w:val="1"/>
        </w:numPr>
      </w:pPr>
      <w:r>
        <w:t xml:space="preserve">Se reutiliza la misma logica JavaScript de sincronizacion:</w:t>
      </w:r>
    </w:p>
    <w:p>
      <w:pPr>
        <w:pStyle w:val="Normal"/>
        <w:numPr>
          <w:ilvl w:val="0"/>
          <w:numId w:val="1"/>
        </w:numPr>
      </w:pPr>
      <w:r>
        <w:t xml:space="preserve">Marcar "No recibe comunicaciones" desmarca el resto.</w:t>
      </w:r>
    </w:p>
    <w:p>
      <w:pPr>
        <w:pStyle w:val="Normal"/>
        <w:numPr>
          <w:ilvl w:val="0"/>
          <w:numId w:val="1"/>
        </w:numPr>
      </w:pPr>
      <w:r>
        <w:t xml:space="preserve">Marcar cualquier preferencia desmarca "No recibe comunicaciones".</w:t>
      </w:r>
    </w:p>
    <w:p>
      <w:pPr>
        <w:pStyle w:val="Normal"/>
        <w:numPr>
          <w:ilvl w:val="0"/>
          <w:numId w:val="1"/>
        </w:numPr>
      </w:pPr>
      <w:r>
        <w:t xml:space="preserve">Antes de enviar, se descartan preferencias incompatibles con los datos de canal disponibles.</w:t>
      </w:r>
    </w:p>
    <w:p>
      <w:pPr>
        <w:pStyle w:val="Normal"/>
      </w:pPr>
      <w:r>
        <w:t xml:space="preserve"/>
      </w:r>
    </w:p>
    <w:p>
      <w:pPr>
        <w:pStyle w:val="Heading2"/>
      </w:pPr>
      <w:r>
        <w:t xml:space="preserve">22.5. Ajustes visuales del area administrativa</w:t>
      </w:r>
    </w:p>
    <w:p>
      <w:pPr>
        <w:pStyle w:val="Normal"/>
      </w:pPr>
      <w:r>
        <w:t xml:space="preserve"/>
      </w:r>
    </w:p>
    <w:p>
      <w:pPr>
        <w:pStyle w:val="Normal"/>
        <w:numPr>
          <w:ilvl w:val="0"/>
          <w:numId w:val="1"/>
        </w:numPr>
      </w:pPr>
      <w:r>
        <w:t xml:space="preserve">Se anade la clase enter-button al boton principal de login para poder tratarlo de forma especifica desde CSS si es necesario.</w:t>
      </w:r>
    </w:p>
    <w:p>
      <w:pPr>
        <w:pStyle w:val="Normal"/>
        <w:numPr>
          <w:ilvl w:val="0"/>
          <w:numId w:val="1"/>
        </w:numPr>
      </w:pPr>
      <w:r>
        <w:t xml:space="preserve">Se centra el logo del login y se cambia el espaciado inferior a padding-bottom para mejorar la composicion del panel.</w:t>
      </w:r>
    </w:p>
    <w:p>
      <w:pPr>
        <w:pStyle w:val="Normal"/>
        <w:numPr>
          <w:ilvl w:val="0"/>
          <w:numId w:val="1"/>
        </w:numPr>
      </w:pPr>
      <w:r>
        <w:t xml:space="preserve">Se centra el titulo del login/topbar.</w:t>
      </w:r>
    </w:p>
    <w:p>
      <w:pPr>
        <w:pStyle w:val="Normal"/>
        <w:numPr>
          <w:ilvl w:val="0"/>
          <w:numId w:val="1"/>
        </w:numPr>
      </w:pPr>
      <w:r>
        <w:t xml:space="preserve">El boton primario administrativo ajusta su margen superior y centrado.</w:t>
      </w:r>
    </w:p>
    <w:p>
      <w:pPr>
        <w:pStyle w:val="Normal"/>
        <w:numPr>
          <w:ilvl w:val="0"/>
          <w:numId w:val="1"/>
        </w:numPr>
      </w:pPr>
      <w:r>
        <w:t xml:space="preserve">Se crea .admin-check-list-compact para listas de checks en dos columnas.</w:t>
      </w:r>
    </w:p>
    <w:p>
      <w:pPr>
        <w:pStyle w:val="Normal"/>
        <w:numPr>
          <w:ilvl w:val="0"/>
          <w:numId w:val="1"/>
        </w:numPr>
      </w:pPr>
      <w:r>
        <w:t xml:space="preserve">Se mejora la presentacion de checks deshabilitados:</w:t>
      </w:r>
    </w:p>
    <w:p>
      <w:pPr>
        <w:pStyle w:val="Normal"/>
        <w:numPr>
          <w:ilvl w:val="0"/>
          <w:numId w:val="1"/>
        </w:numPr>
      </w:pPr>
      <w:r>
        <w:t xml:space="preserve">Cursor neutro.</w:t>
      </w:r>
    </w:p>
    <w:p>
      <w:pPr>
        <w:pStyle w:val="Normal"/>
        <w:numPr>
          <w:ilvl w:val="0"/>
          <w:numId w:val="1"/>
        </w:numPr>
      </w:pPr>
      <w:r>
        <w:t xml:space="preserve">Color de texto mas suave.</w:t>
      </w:r>
    </w:p>
    <w:p>
      <w:pPr>
        <w:pStyle w:val="Normal"/>
      </w:pPr>
      <w:r>
        <w:t xml:space="preserve"/>
      </w:r>
    </w:p>
    <w:p>
      <w:pPr>
        <w:pStyle w:val="Heading2"/>
      </w:pPr>
      <w:r>
        <w:t xml:space="preserve">22.6. Formulario publico de donacion</w:t>
      </w:r>
    </w:p>
    <w:p>
      <w:pPr>
        <w:pStyle w:val="Normal"/>
      </w:pPr>
      <w:r>
        <w:t xml:space="preserve"/>
      </w:r>
    </w:p>
    <w:p>
      <w:pPr>
        <w:pStyle w:val="Normal"/>
        <w:numPr>
          <w:ilvl w:val="0"/>
          <w:numId w:val="1"/>
        </w:numPr>
      </w:pPr>
      <w:r>
        <w:t xml:space="preserve">El campo de cantidad cambia de type="number" a type="text" con inputmode="decimal".</w:t>
      </w:r>
    </w:p>
    <w:p>
      <w:pPr>
        <w:pStyle w:val="Normal"/>
        <w:numPr>
          <w:ilvl w:val="0"/>
          <w:numId w:val="1"/>
        </w:numPr>
      </w:pPr>
      <w:r>
        <w:t xml:space="preserve">El cambio permite aceptar entrada con coma decimal, mas natural para importes en euros.</w:t>
      </w:r>
    </w:p>
    <w:p>
      <w:pPr>
        <w:pStyle w:val="Normal"/>
        <w:numPr>
          <w:ilvl w:val="0"/>
          <w:numId w:val="1"/>
        </w:numPr>
      </w:pPr>
      <w:r>
        <w:t xml:space="preserve">La normalizacion JavaScript convierte espacios y coma decimal antes de parsear el importe.</w:t>
      </w:r>
    </w:p>
    <w:p>
      <w:pPr>
        <w:pStyle w:val="Normal"/>
        <w:numPr>
          <w:ilvl w:val="0"/>
          <w:numId w:val="1"/>
        </w:numPr>
      </w:pPr>
      <w:r>
        <w:t xml:space="preserve">Se anade formatAmountForDisplay() para mostrar importes con dos decimales y coma.</w:t>
      </w:r>
    </w:p>
    <w:p>
      <w:pPr>
        <w:pStyle w:val="Normal"/>
        <w:numPr>
          <w:ilvl w:val="0"/>
          <w:numId w:val="1"/>
        </w:numPr>
      </w:pPr>
      <w:r>
        <w:t xml:space="preserve">Se actualiza setAmountField() para escribir la cantidad en formato europeo.</w:t>
      </w:r>
    </w:p>
    <w:p>
      <w:pPr>
        <w:pStyle w:val="Normal"/>
        <w:numPr>
          <w:ilvl w:val="0"/>
          <w:numId w:val="1"/>
        </w:numPr>
      </w:pPr>
      <w:r>
        <w:t xml:space="preserve">Se incorpora un simbolo visual de euro dentro del campo de importe.</w:t>
      </w:r>
    </w:p>
    <w:p>
      <w:pPr>
        <w:pStyle w:val="Normal"/>
        <w:numPr>
          <w:ilvl w:val="0"/>
          <w:numId w:val="1"/>
        </w:numPr>
      </w:pPr>
      <w:r>
        <w:t xml:space="preserve">El simbolo se posiciona dinamicamente midiendo el ancho del texto introducido con canvas.</w:t>
      </w:r>
    </w:p>
    <w:p>
      <w:pPr>
        <w:pStyle w:val="Normal"/>
        <w:numPr>
          <w:ilvl w:val="0"/>
          <w:numId w:val="1"/>
        </w:numPr>
      </w:pPr>
      <w:r>
        <w:t xml:space="preserve">El simbolo se oculta mientras el usuario esta escribiendo o cuando el importe no es valido.</w:t>
      </w:r>
    </w:p>
    <w:p>
      <w:pPr>
        <w:pStyle w:val="Normal"/>
        <w:numPr>
          <w:ilvl w:val="0"/>
          <w:numId w:val="1"/>
        </w:numPr>
      </w:pPr>
      <w:r>
        <w:t xml:space="preserve">El resumen de donacion usa el importe parseado y formateado, en vez de copiar literalmente el valor del input.</w:t>
      </w:r>
    </w:p>
    <w:p>
      <w:pPr>
        <w:pStyle w:val="Normal"/>
        <w:numPr>
          <w:ilvl w:val="0"/>
          <w:numId w:val="1"/>
        </w:numPr>
      </w:pPr>
      <w:r>
        <w:t xml:space="preserve">Los textos de devolucion fiscal pasan a mostrar importes con coma decimal.</w:t>
      </w:r>
    </w:p>
    <w:p>
      <w:pPr>
        <w:pStyle w:val="Normal"/>
        <w:numPr>
          <w:ilvl w:val="0"/>
          <w:numId w:val="1"/>
        </w:numPr>
      </w:pPr>
      <w:r>
        <w:t xml:space="preserve">La fila de devolucion fiscal del resumen y el texto de devolucion se muestran en cursiva.</w:t>
      </w:r>
    </w:p>
    <w:p>
      <w:pPr>
        <w:pStyle w:val="Normal"/>
      </w:pPr>
      <w:r>
        <w:t xml:space="preserve"/>
      </w:r>
    </w:p>
    <w:p>
      <w:pPr>
        <w:pStyle w:val="Heading2"/>
      </w:pPr>
      <w:r>
        <w:t xml:space="preserve">22.7. Modelo SQL de referencia</w:t>
      </w:r>
    </w:p>
    <w:p>
      <w:pPr>
        <w:pStyle w:val="Normal"/>
      </w:pPr>
      <w:r>
        <w:t xml:space="preserve"/>
      </w:r>
    </w:p>
    <w:p>
      <w:pPr>
        <w:pStyle w:val="Normal"/>
      </w:pPr>
      <w:r>
        <w:t xml:space="preserve">Se actualiza docs/donaciones.sql con el volcado de referencia generado el 27/05/2026 a las 15:01:39.</w:t>
      </w:r>
    </w:p>
    <w:p>
      <w:pPr>
        <w:pStyle w:val="Normal"/>
      </w:pPr>
      <w:r>
        <w:t xml:space="preserve"/>
      </w:r>
    </w:p>
    <w:p>
      <w:pPr>
        <w:pStyle w:val="Normal"/>
      </w:pPr>
      <w:r>
        <w:t xml:space="preserve">Cambios relevantes reflejados:</w:t>
      </w:r>
    </w:p>
    <w:p>
      <w:pPr>
        <w:pStyle w:val="Normal"/>
      </w:pPr>
      <w:r>
        <w:t xml:space="preserve"/>
      </w:r>
    </w:p>
    <w:p>
      <w:pPr>
        <w:pStyle w:val="Normal"/>
        <w:numPr>
          <w:ilvl w:val="0"/>
          <w:numId w:val="1"/>
        </w:numPr>
      </w:pPr>
      <w:r>
        <w:t xml:space="preserve">Nueva tabla preferencia_comunicacion.</w:t>
      </w:r>
    </w:p>
    <w:p>
      <w:pPr>
        <w:pStyle w:val="Normal"/>
        <w:numPr>
          <w:ilvl w:val="0"/>
          <w:numId w:val="1"/>
        </w:numPr>
      </w:pPr>
      <w:r>
        <w:t xml:space="preserve">Nueva tabla contacto_preferencia_comunicacion.</w:t>
      </w:r>
    </w:p>
    <w:p>
      <w:pPr>
        <w:pStyle w:val="Normal"/>
        <w:numPr>
          <w:ilvl w:val="0"/>
          <w:numId w:val="1"/>
        </w:numPr>
      </w:pPr>
      <w:r>
        <w:t xml:space="preserve">Nueva tabla password_reset_token.</w:t>
      </w:r>
    </w:p>
    <w:p>
      <w:pPr>
        <w:pStyle w:val="Normal"/>
        <w:numPr>
          <w:ilvl w:val="0"/>
          <w:numId w:val="1"/>
        </w:numPr>
      </w:pPr>
      <w:r>
        <w:t xml:space="preserve">comunicacion permite vincularse a donacion o recurrencia y anade campos de ejercicio fiscal y descripcion.</w:t>
      </w:r>
    </w:p>
    <w:p>
      <w:pPr>
        <w:pStyle w:val="Normal"/>
        <w:numPr>
          <w:ilvl w:val="0"/>
          <w:numId w:val="1"/>
        </w:numPr>
      </w:pPr>
      <w:r>
        <w:t xml:space="preserve">consentimiento puede vincularse a donacion y/o recurrencia.</w:t>
      </w:r>
    </w:p>
    <w:p>
      <w:pPr>
        <w:pStyle w:val="Normal"/>
        <w:numPr>
          <w:ilvl w:val="0"/>
          <w:numId w:val="1"/>
        </w:numPr>
      </w:pPr>
      <w:r>
        <w:t xml:space="preserve">metodo_pago incorpora campos de mandato SEPA.</w:t>
      </w:r>
    </w:p>
    <w:p>
      <w:pPr>
        <w:pStyle w:val="Normal"/>
        <w:numPr>
          <w:ilvl w:val="0"/>
          <w:numId w:val="1"/>
        </w:numPr>
      </w:pPr>
      <w:r>
        <w:t xml:space="preserve">recurrencia.estado contempla Activa, Pausada, Cancelada, Finalizada y Error.</w:t>
      </w:r>
    </w:p>
    <w:p>
      <w:pPr>
        <w:pStyle w:val="Normal"/>
        <w:numPr>
          <w:ilvl w:val="0"/>
          <w:numId w:val="1"/>
        </w:numPr>
      </w:pPr>
      <w:r>
        <w:t xml:space="preserve">Se anaden indices para mejorar consultas habituales por estado, fecha, contacto, campana, metodo de pago, certificados, comunicaciones y logs.</w:t>
      </w:r>
    </w:p>
    <w:p>
      <w:pPr>
        <w:pStyle w:val="Normal"/>
        <w:numPr>
          <w:ilvl w:val="0"/>
          <w:numId w:val="1"/>
        </w:numPr>
      </w:pPr>
      <w:r>
        <w:t xml:space="preserve">Se anaden claves foraneas para preferencias de comunicacion, tokens de recuperacion, consentimientos y comunicaciones por recurrencia.</w:t>
      </w:r>
    </w:p>
    <w:p>
      <w:pPr>
        <w:pStyle w:val="Normal"/>
        <w:numPr>
          <w:ilvl w:val="0"/>
          <w:numId w:val="1"/>
        </w:numPr>
      </w:pPr>
      <w:r>
        <w:t xml:space="preserve">Se elimina la tabla intranet del SQL de referencia, al quedar sustituida por el modelo de acceso actual.</w:t>
      </w:r>
    </w:p>
    <w:p>
      <w:pPr>
        <w:pStyle w:val="Normal"/>
      </w:pPr>
      <w:r>
        <w:t xml:space="preserve"/>
      </w:r>
    </w:p>
    <w:p>
      <w:pPr>
        <w:pStyle w:val="Heading2"/>
      </w:pPr>
      <w:r>
        <w:t xml:space="preserve">22.8. Impacto funcional</w:t>
      </w:r>
    </w:p>
    <w:p>
      <w:pPr>
        <w:pStyle w:val="Normal"/>
      </w:pPr>
      <w:r>
        <w:t xml:space="preserve"/>
      </w:r>
    </w:p>
    <w:p>
      <w:pPr>
        <w:pStyle w:val="Normal"/>
        <w:numPr>
          <w:ilvl w:val="0"/>
          <w:numId w:val="1"/>
        </w:numPr>
      </w:pPr>
      <w:r>
        <w:t xml:space="preserve">El panel puede gestionar preferencias de comunicacion de forma trazable y separada del email, telefono o direccion.</w:t>
      </w:r>
    </w:p>
    <w:p>
      <w:pPr>
        <w:pStyle w:val="Normal"/>
        <w:numPr>
          <w:ilvl w:val="0"/>
          <w:numId w:val="1"/>
        </w:numPr>
      </w:pPr>
      <w:r>
        <w:t xml:space="preserve">La baja de perfil queda acotada al rol de donante, evitando que perfiles administrativos puedan iniciar un flujo que no les corresponde.</w:t>
      </w:r>
    </w:p>
    <w:p>
      <w:pPr>
        <w:pStyle w:val="Normal"/>
        <w:numPr>
          <w:ilvl w:val="0"/>
          <w:numId w:val="1"/>
        </w:numPr>
      </w:pPr>
      <w:r>
        <w:t xml:space="preserve">La edicion de datos de contacto permite limpiar email, telefono o direccion sin dejar registros obsoletos.</w:t>
      </w:r>
    </w:p>
    <w:p>
      <w:pPr>
        <w:pStyle w:val="Normal"/>
        <w:numPr>
          <w:ilvl w:val="0"/>
          <w:numId w:val="1"/>
        </w:numPr>
      </w:pPr>
      <w:r>
        <w:t xml:space="preserve">El formulario publico mejora la compatibilidad con el formato monetario usado por los donantes en Espana.</w:t>
      </w:r>
    </w:p>
    <w:p>
      <w:pPr>
        <w:pStyle w:val="Normal"/>
        <w:numPr>
          <w:ilvl w:val="0"/>
          <w:numId w:val="1"/>
        </w:numPr>
      </w:pPr>
      <w:r>
        <w:t xml:space="preserve">El resumen de donacion y la devolucion fiscal quedan alineados visualmente con importes en formato europeo.</w:t>
      </w:r>
    </w:p>
    <w:p>
      <w:pPr>
        <w:pStyle w:val="Normal"/>
      </w:pPr>
      <w:r>
        <w:t xml:space="preserve"/>
      </w:r>
    </w:p>
    <w:p>
      <w:pPr>
        <w:pStyle w:val="Heading2"/>
      </w:pPr>
      <w:r>
        <w:t xml:space="preserve">22.9. Validaciones recomendadas</w:t>
      </w:r>
    </w:p>
    <w:p>
      <w:pPr>
        <w:pStyle w:val="Normal"/>
      </w:pPr>
      <w:r>
        <w:t xml:space="preserve"/>
      </w:r>
    </w:p>
    <w:p>
      <w:pPr>
        <w:pStyle w:val="Normal"/>
        <w:numPr>
          <w:ilvl w:val="0"/>
          <w:numId w:val="1"/>
        </w:numPr>
      </w:pPr>
      <w:r>
        <w:t xml:space="preserve">Editar un perfil con email valido y activar preferencias de email.</w:t>
      </w:r>
    </w:p>
    <w:p>
      <w:pPr>
        <w:pStyle w:val="Normal"/>
        <w:numPr>
          <w:ilvl w:val="0"/>
          <w:numId w:val="1"/>
        </w:numPr>
      </w:pPr>
      <w:r>
        <w:t xml:space="preserve">Borrar el email y comprobar que se revocan/desmarcan preferencias de canal email.</w:t>
      </w:r>
    </w:p>
    <w:p>
      <w:pPr>
        <w:pStyle w:val="Normal"/>
        <w:numPr>
          <w:ilvl w:val="0"/>
          <w:numId w:val="1"/>
        </w:numPr>
      </w:pPr>
      <w:r>
        <w:t xml:space="preserve">Borrar telefono y comprobar que se revocan/desmarcan preferencias de WhatsApp.</w:t>
      </w:r>
    </w:p>
    <w:p>
      <w:pPr>
        <w:pStyle w:val="Normal"/>
        <w:numPr>
          <w:ilvl w:val="0"/>
          <w:numId w:val="1"/>
        </w:numPr>
      </w:pPr>
      <w:r>
        <w:t xml:space="preserve">Borrar direccion o codigo postal y comprobar que se revocan/desmarcan preferencias postales.</w:t>
      </w:r>
    </w:p>
    <w:p>
      <w:pPr>
        <w:pStyle w:val="Normal"/>
        <w:numPr>
          <w:ilvl w:val="0"/>
          <w:numId w:val="1"/>
        </w:numPr>
      </w:pPr>
      <w:r>
        <w:t xml:space="preserve">Marcar "No recibe comunicaciones" y verificar que no queda ninguna preferencia aceptada.</w:t>
      </w:r>
    </w:p>
    <w:p>
      <w:pPr>
        <w:pStyle w:val="Normal"/>
        <w:numPr>
          <w:ilvl w:val="0"/>
          <w:numId w:val="1"/>
        </w:numPr>
      </w:pPr>
      <w:r>
        <w:t xml:space="preserve">Confirmar que un perfil administrativo no muestra ni ejecuta la baja de donante.</w:t>
      </w:r>
    </w:p>
    <w:p>
      <w:pPr>
        <w:pStyle w:val="Normal"/>
        <w:numPr>
          <w:ilvl w:val="0"/>
          <w:numId w:val="1"/>
        </w:numPr>
      </w:pPr>
      <w:r>
        <w:t xml:space="preserve">Confirmar que un perfil de donante conserva el flujo de baja.</w:t>
      </w:r>
    </w:p>
    <w:p>
      <w:pPr>
        <w:pStyle w:val="Normal"/>
        <w:numPr>
          <w:ilvl w:val="0"/>
          <w:numId w:val="1"/>
        </w:numPr>
      </w:pPr>
      <w:r>
        <w:t xml:space="preserve">Probar cantidades con coma decimal en el formulario publico.</w:t>
      </w:r>
    </w:p>
    <w:p>
      <w:pPr>
        <w:pStyle w:val="Normal"/>
        <w:numPr>
          <w:ilvl w:val="0"/>
          <w:numId w:val="1"/>
        </w:numPr>
      </w:pPr>
      <w:r>
        <w:t xml:space="preserve">Revisar que el resumen y la devolucion fiscal muestran importes con coma y dos decimales.</w:t>
      </w:r>
    </w:p>
    <w:p>
      <w:pPr>
        <w:pStyle w:val="Normal"/>
      </w:pPr>
      <w:r>
        <w:t xml:space="preserve"/>
      </w:r>
    </w:p>
    <w:p>
      <w:r>
        <w:br w:type="page"/>
      </w:r>
    </w:p>
    <w:p>
      <w:pPr>
        <w:pStyle w:val="Normal"/>
      </w:pPr>
      <w:r>
        <w:t xml:space="preserve"/>
      </w:r>
    </w:p>
    <w:p>
      <w:pPr>
        <w:pStyle w:val="Heading1"/>
      </w:pPr>
      <w:r>
        <w:t xml:space="preserve">23. Jornada 28/05/2026 - Campanas, informes, certificados y ajustes de seguridad</w:t>
      </w:r>
    </w:p>
    <w:p>
      <w:pPr>
        <w:pStyle w:val="Normal"/>
      </w:pPr>
      <w:r>
        <w:t xml:space="preserve"/>
      </w:r>
    </w:p>
    <w:p>
      <w:pPr>
        <w:pStyle w:val="Normal"/>
      </w:pPr>
      <w:r>
        <w:t xml:space="preserve">Durante esta jornada se han incorporado mejoras centradas en la vista administrativa de campanas, la exportacion XLSX de participantes, la generacion de certificados asociada a donaciones pagadas, la experiencia responsive del panel y el mensaje de bloqueo de cuenta.</w:t>
      </w:r>
    </w:p>
    <w:p>
      <w:pPr>
        <w:pStyle w:val="Normal"/>
      </w:pPr>
      <w:r>
        <w:t xml:space="preserve"/>
      </w:r>
    </w:p>
    <w:p>
      <w:pPr>
        <w:pStyle w:val="Heading2"/>
      </w:pPr>
      <w:r>
        <w:t xml:space="preserve">23.1. Sidemenu administrativo y responsive</w:t>
      </w:r>
    </w:p>
    <w:p>
      <w:pPr>
        <w:pStyle w:val="Normal"/>
      </w:pPr>
      <w:r>
        <w:t xml:space="preserve"/>
      </w:r>
    </w:p>
    <w:p>
      <w:pPr>
        <w:pStyle w:val="Normal"/>
        <w:numPr>
          <w:ilvl w:val="0"/>
          <w:numId w:val="1"/>
        </w:numPr>
      </w:pPr>
      <w:r>
        <w:t xml:space="preserve">Se recoloca la accion Salir del sidemenu en escritorio para que quede separada de las opciones habituales.</w:t>
      </w:r>
    </w:p>
    <w:p>
      <w:pPr>
        <w:pStyle w:val="Normal"/>
        <w:numPr>
          <w:ilvl w:val="0"/>
          <w:numId w:val="1"/>
        </w:numPr>
      </w:pPr>
      <w:r>
        <w:t xml:space="preserve">Se fija el boton Salir en la parte inferior de la barra lateral izquierda con margen inferior, reduciendo el riesgo de pulsarlo por error.</w:t>
      </w:r>
    </w:p>
    <w:p>
      <w:pPr>
        <w:pStyle w:val="Normal"/>
        <w:numPr>
          <w:ilvl w:val="0"/>
          <w:numId w:val="1"/>
        </w:numPr>
      </w:pPr>
      <w:r>
        <w:t xml:space="preserve">Se conserva el comportamiento responsive del menu movil sin desplazar esta accion al fondo de pantalla.</w:t>
      </w:r>
    </w:p>
    <w:p>
      <w:pPr>
        <w:pStyle w:val="Normal"/>
        <w:numPr>
          <w:ilvl w:val="0"/>
          <w:numId w:val="1"/>
        </w:numPr>
      </w:pPr>
      <w:r>
        <w:t xml:space="preserve">Se ajustan reglas globales de caja y desbordamiento para reducir margenes laterales indeseados en anchuras inferiores a 400px.</w:t>
      </w:r>
    </w:p>
    <w:p>
      <w:pPr>
        <w:pStyle w:val="Normal"/>
        <w:numPr>
          <w:ilvl w:val="0"/>
          <w:numId w:val="1"/>
        </w:numPr>
      </w:pPr>
      <w:r>
        <w:t xml:space="preserve">Se revisa el comportamiento del layout administrativo para evitar scroll horizontal general innecesario.</w:t>
      </w:r>
    </w:p>
    <w:p>
      <w:pPr>
        <w:pStyle w:val="Normal"/>
      </w:pPr>
      <w:r>
        <w:t xml:space="preserve"/>
      </w:r>
    </w:p>
    <w:p>
      <w:pPr>
        <w:pStyle w:val="Heading2"/>
      </w:pPr>
      <w:r>
        <w:t xml:space="preserve">23.2. Vista de campana y resumen operativo</w:t>
      </w:r>
    </w:p>
    <w:p>
      <w:pPr>
        <w:pStyle w:val="Normal"/>
      </w:pPr>
      <w:r>
        <w:t xml:space="preserve"/>
      </w:r>
    </w:p>
    <w:p>
      <w:pPr>
        <w:pStyle w:val="Normal"/>
        <w:numPr>
          <w:ilvl w:val="0"/>
          <w:numId w:val="1"/>
        </w:numPr>
      </w:pPr>
      <w:r>
        <w:t xml:space="preserve">Se modifica la card de donaciones para mostrar como dato principal las Donaciones pagadas.</w:t>
      </w:r>
    </w:p>
    <w:p>
      <w:pPr>
        <w:pStyle w:val="Normal"/>
        <w:numPr>
          <w:ilvl w:val="0"/>
          <w:numId w:val="1"/>
        </w:numPr>
      </w:pPr>
      <w:r>
        <w:t xml:space="preserve">Se muestra debajo el numero de donaciones totales de la campana como contexto secundario.</w:t>
      </w:r>
    </w:p>
    <w:p>
      <w:pPr>
        <w:pStyle w:val="Normal"/>
        <w:numPr>
          <w:ilvl w:val="0"/>
          <w:numId w:val="1"/>
        </w:numPr>
      </w:pPr>
      <w:r>
        <w:t xml:space="preserve">Se incorpora el recuento de donaciones Denegadas en los datos de campana.</w:t>
      </w:r>
    </w:p>
    <w:p>
      <w:pPr>
        <w:pStyle w:val="Normal"/>
        <w:numPr>
          <w:ilvl w:val="0"/>
          <w:numId w:val="1"/>
        </w:numPr>
      </w:pPr>
      <w:r>
        <w:t xml:space="preserve">Se mantienen visibles los recuentos de donaciones Pendientes y Devueltas.</w:t>
      </w:r>
    </w:p>
    <w:p>
      <w:pPr>
        <w:pStyle w:val="Normal"/>
        <w:numPr>
          <w:ilvl w:val="0"/>
          <w:numId w:val="1"/>
        </w:numPr>
      </w:pPr>
      <w:r>
        <w:t xml:space="preserve">Se ajusta la tabla de donantes participantes para mostrar tambien la columna Pagadas por donante.</w:t>
      </w:r>
    </w:p>
    <w:p>
      <w:pPr>
        <w:pStyle w:val="Normal"/>
        <w:numPr>
          <w:ilvl w:val="0"/>
          <w:numId w:val="1"/>
        </w:numPr>
      </w:pPr>
      <w:r>
        <w:t xml:space="preserve">Se agrupan los donantes anonimos en una unica fila llamada Donantes anonimos.</w:t>
      </w:r>
    </w:p>
    <w:p>
      <w:pPr>
        <w:pStyle w:val="Normal"/>
        <w:numPr>
          <w:ilvl w:val="0"/>
          <w:numId w:val="1"/>
        </w:numPr>
      </w:pPr>
      <w:r>
        <w:t xml:space="preserve">La fila agrupada de donantes anonimos no enlaza a ningun perfil, al no representar un contacto concreto.</w:t>
      </w:r>
    </w:p>
    <w:p>
      <w:pPr>
        <w:pStyle w:val="Normal"/>
        <w:numPr>
          <w:ilvl w:val="0"/>
          <w:numId w:val="1"/>
        </w:numPr>
      </w:pPr>
      <w:r>
        <w:t xml:space="preserve">Para donantes anonimos se acumulan numero de donaciones, total pagado y fecha de ultima donacion anonima.</w:t>
      </w:r>
    </w:p>
    <w:p>
      <w:pPr>
        <w:pStyle w:val="Normal"/>
        <w:numPr>
          <w:ilvl w:val="0"/>
          <w:numId w:val="1"/>
        </w:numPr>
      </w:pPr>
      <w:r>
        <w:t xml:space="preserve">Se anade el recuento visible en los titulos de las secciones Donantes participantes y Donaciones.</w:t>
      </w:r>
    </w:p>
    <w:p>
      <w:pPr>
        <w:pStyle w:val="Normal"/>
        <w:numPr>
          <w:ilvl w:val="0"/>
          <w:numId w:val="1"/>
        </w:numPr>
      </w:pPr>
      <w:r>
        <w:t xml:space="preserve">Se reorganizan las dos tablas de la vista de campana para que se presenten en columna, evitando una disposicion lateral demasiado comprimida.</w:t>
      </w:r>
    </w:p>
    <w:p>
      <w:pPr>
        <w:pStyle w:val="Normal"/>
      </w:pPr>
      <w:r>
        <w:t xml:space="preserve"/>
      </w:r>
    </w:p>
    <w:p>
      <w:pPr>
        <w:pStyle w:val="Heading2"/>
      </w:pPr>
      <w:r>
        <w:t xml:space="preserve">23.3. Grafica de evolucion de campana</w:t>
      </w:r>
    </w:p>
    <w:p>
      <w:pPr>
        <w:pStyle w:val="Normal"/>
      </w:pPr>
      <w:r>
        <w:t xml:space="preserve"/>
      </w:r>
    </w:p>
    <w:p>
      <w:pPr>
        <w:pStyle w:val="Normal"/>
        <w:numPr>
          <w:ilvl w:val="0"/>
          <w:numId w:val="1"/>
        </w:numPr>
      </w:pPr>
      <w:r>
        <w:t xml:space="preserve">Se evita que la grafica de evolucion fuerce scroll horizontal en la vista administrativa.</w:t>
      </w:r>
    </w:p>
    <w:p>
      <w:pPr>
        <w:pStyle w:val="Normal"/>
        <w:numPr>
          <w:ilvl w:val="0"/>
          <w:numId w:val="1"/>
        </w:numPr>
      </w:pPr>
      <w:r>
        <w:t xml:space="preserve">Se reajusta el eje X para poder comprimirse mejor en pantallas estrechas.</w:t>
      </w:r>
    </w:p>
    <w:p>
      <w:pPr>
        <w:pStyle w:val="Normal"/>
        <w:numPr>
          <w:ilvl w:val="0"/>
          <w:numId w:val="1"/>
        </w:numPr>
      </w:pPr>
      <w:r>
        <w:t xml:space="preserve">Se modifica la representacion del eje Y para evitar superposiciones con el dibujo de la grafica.</w:t>
      </w:r>
    </w:p>
    <w:p>
      <w:pPr>
        <w:pStyle w:val="Normal"/>
        <w:numPr>
          <w:ilvl w:val="0"/>
          <w:numId w:val="1"/>
        </w:numPr>
      </w:pPr>
      <w:r>
        <w:t xml:space="preserve">Se separan visualmente los valores del eje Y de la zona de trazado.</w:t>
      </w:r>
    </w:p>
    <w:p>
      <w:pPr>
        <w:pStyle w:val="Normal"/>
        <w:numPr>
          <w:ilvl w:val="0"/>
          <w:numId w:val="1"/>
        </w:numPr>
      </w:pPr>
      <w:r>
        <w:t xml:space="preserve">Se sustituyen los valores verticales poco legibles por una disposicion mas estable.</w:t>
      </w:r>
    </w:p>
    <w:p>
      <w:pPr>
        <w:pStyle w:val="Normal"/>
        <w:numPr>
          <w:ilvl w:val="0"/>
          <w:numId w:val="1"/>
        </w:numPr>
      </w:pPr>
      <w:r>
        <w:t xml:space="preserve">Se incorporan dos series superpuestas en la grafica:</w:t>
      </w:r>
    </w:p>
    <w:p>
      <w:pPr>
        <w:pStyle w:val="Normal"/>
        <w:numPr>
          <w:ilvl w:val="0"/>
          <w:numId w:val="1"/>
        </w:numPr>
      </w:pPr>
      <w:r>
        <w:t xml:space="preserve">Donaciones puntuales.</w:t>
      </w:r>
    </w:p>
    <w:p>
      <w:pPr>
        <w:pStyle w:val="Normal"/>
        <w:numPr>
          <w:ilvl w:val="0"/>
          <w:numId w:val="1"/>
        </w:numPr>
      </w:pPr>
      <w:r>
        <w:t xml:space="preserve">Cuotas o donaciones recurrentes.</w:t>
      </w:r>
    </w:p>
    <w:p>
      <w:pPr>
        <w:pStyle w:val="Normal"/>
        <w:numPr>
          <w:ilvl w:val="0"/>
          <w:numId w:val="1"/>
        </w:numPr>
      </w:pPr>
      <w:r>
        <w:t xml:space="preserve">Se mantiene una leyenda diferenciada por color para cada tipo de donacion.</w:t>
      </w:r>
    </w:p>
    <w:p>
      <w:pPr>
        <w:pStyle w:val="Normal"/>
        <w:numPr>
          <w:ilvl w:val="0"/>
          <w:numId w:val="1"/>
        </w:numPr>
      </w:pPr>
      <w:r>
        <w:t xml:space="preserve">Se ajustan los tooltips de los puntos para mostrar solo el tipo correspondiente.</w:t>
      </w:r>
    </w:p>
    <w:p>
      <w:pPr>
        <w:pStyle w:val="Normal"/>
        <w:numPr>
          <w:ilvl w:val="0"/>
          <w:numId w:val="1"/>
        </w:numPr>
      </w:pPr>
      <w:r>
        <w:t xml:space="preserve">Cuando coinciden en el mismo punto la serie puntual y la recurrente, el tooltip se muestra de forma conjunta.</w:t>
      </w:r>
    </w:p>
    <w:p>
      <w:pPr>
        <w:pStyle w:val="Normal"/>
        <w:numPr>
          <w:ilvl w:val="0"/>
          <w:numId w:val="1"/>
        </w:numPr>
      </w:pPr>
      <w:r>
        <w:t xml:space="preserve">Se mantienen mensajes de estado para rangos sin datos de donaciones pagadas.</w:t>
      </w:r>
    </w:p>
    <w:p>
      <w:pPr>
        <w:pStyle w:val="Normal"/>
      </w:pPr>
      <w:r>
        <w:t xml:space="preserve"/>
      </w:r>
    </w:p>
    <w:p>
      <w:pPr>
        <w:pStyle w:val="Heading2"/>
      </w:pPr>
      <w:r>
        <w:t xml:space="preserve">23.4. Acciones y permisos de campanas</w:t>
      </w:r>
    </w:p>
    <w:p>
      <w:pPr>
        <w:pStyle w:val="Normal"/>
      </w:pPr>
      <w:r>
        <w:t xml:space="preserve"/>
      </w:r>
    </w:p>
    <w:p>
      <w:pPr>
        <w:pStyle w:val="Normal"/>
        <w:numPr>
          <w:ilvl w:val="0"/>
          <w:numId w:val="1"/>
        </w:numPr>
      </w:pPr>
      <w:r>
        <w:t xml:space="preserve">Se anade la accion Descargar informe en la vista de campana.</w:t>
      </w:r>
    </w:p>
    <w:p>
      <w:pPr>
        <w:pStyle w:val="Normal"/>
        <w:numPr>
          <w:ilvl w:val="0"/>
          <w:numId w:val="1"/>
        </w:numPr>
      </w:pPr>
      <w:r>
        <w:t xml:space="preserve">La descarga del informe queda disponible para todos los perfiles de oficina.</w:t>
      </w:r>
    </w:p>
    <w:p>
      <w:pPr>
        <w:pStyle w:val="Normal"/>
        <w:numPr>
          <w:ilvl w:val="0"/>
          <w:numId w:val="1"/>
        </w:numPr>
      </w:pPr>
      <w:r>
        <w:t xml:space="preserve">Las acciones de edicion de campana quedan restringidas a perfiles IT y MKT.</w:t>
      </w:r>
    </w:p>
    <w:p>
      <w:pPr>
        <w:pStyle w:val="Normal"/>
        <w:numPr>
          <w:ilvl w:val="0"/>
          <w:numId w:val="1"/>
        </w:numPr>
      </w:pPr>
      <w:r>
        <w:t xml:space="preserve">El boton Nueva campana del listado de campanas queda oculto para perfil ADM.</w:t>
      </w:r>
    </w:p>
    <w:p>
      <w:pPr>
        <w:pStyle w:val="Normal"/>
        <w:numPr>
          <w:ilvl w:val="0"/>
          <w:numId w:val="1"/>
        </w:numPr>
      </w:pPr>
      <w:r>
        <w:t xml:space="preserve">El boton Nueva campana permanece disponible para perfiles IT y MKT.</w:t>
      </w:r>
    </w:p>
    <w:p>
      <w:pPr>
        <w:pStyle w:val="Normal"/>
        <w:numPr>
          <w:ilvl w:val="0"/>
          <w:numId w:val="1"/>
        </w:numPr>
      </w:pPr>
      <w:r>
        <w:t xml:space="preserve">Se anade modal de edicion de campana para actualizar nombre, fechas y estado.</w:t>
      </w:r>
    </w:p>
    <w:p>
      <w:pPr>
        <w:pStyle w:val="Normal"/>
        <w:numPr>
          <w:ilvl w:val="0"/>
          <w:numId w:val="1"/>
        </w:numPr>
      </w:pPr>
      <w:r>
        <w:t xml:space="preserve">Se permite el nuevo estado Pausada en la edicion de campana.</w:t>
      </w:r>
    </w:p>
    <w:p>
      <w:pPr>
        <w:pStyle w:val="Normal"/>
        <w:numPr>
          <w:ilvl w:val="0"/>
          <w:numId w:val="1"/>
        </w:numPr>
      </w:pPr>
      <w:r>
        <w:t xml:space="preserve">Se normalizan colores de estado:</w:t>
      </w:r>
    </w:p>
    <w:p>
      <w:pPr>
        <w:pStyle w:val="Normal"/>
        <w:numPr>
          <w:ilvl w:val="0"/>
          <w:numId w:val="1"/>
        </w:numPr>
      </w:pPr>
      <w:r>
        <w:t xml:space="preserve">Activa en azul.</w:t>
      </w:r>
    </w:p>
    <w:p>
      <w:pPr>
        <w:pStyle w:val="Normal"/>
        <w:numPr>
          <w:ilvl w:val="0"/>
          <w:numId w:val="1"/>
        </w:numPr>
      </w:pPr>
      <w:r>
        <w:t xml:space="preserve">Pausada en amarillo/naranja.</w:t>
      </w:r>
    </w:p>
    <w:p>
      <w:pPr>
        <w:pStyle w:val="Normal"/>
        <w:numPr>
          <w:ilvl w:val="0"/>
          <w:numId w:val="1"/>
        </w:numPr>
      </w:pPr>
      <w:r>
        <w:t xml:space="preserve">Finalizada en negro/gris.</w:t>
      </w:r>
    </w:p>
    <w:p>
      <w:pPr>
        <w:pStyle w:val="Normal"/>
      </w:pPr>
      <w:r>
        <w:t xml:space="preserve"/>
      </w:r>
    </w:p>
    <w:p>
      <w:pPr>
        <w:pStyle w:val="Heading2"/>
      </w:pPr>
      <w:r>
        <w:t xml:space="preserve">23.5. Informe XLSX de miembros de campana</w:t>
      </w:r>
    </w:p>
    <w:p>
      <w:pPr>
        <w:pStyle w:val="Normal"/>
      </w:pPr>
      <w:r>
        <w:t xml:space="preserve"/>
      </w:r>
    </w:p>
    <w:p>
      <w:pPr>
        <w:pStyle w:val="Normal"/>
        <w:numPr>
          <w:ilvl w:val="0"/>
          <w:numId w:val="1"/>
        </w:numPr>
      </w:pPr>
      <w:r>
        <w:t xml:space="preserve">Se crea una plantilla separada para el informe XLSX en app/views/reports/campaign-members-xlsx.php.</w:t>
      </w:r>
    </w:p>
    <w:p>
      <w:pPr>
        <w:pStyle w:val="Normal"/>
        <w:numPr>
          <w:ilvl w:val="0"/>
          <w:numId w:val="1"/>
        </w:numPr>
      </w:pPr>
      <w:r>
        <w:t xml:space="preserve">El informe se genera con SimpleXLSXGen desde la accion de campana.</w:t>
      </w:r>
    </w:p>
    <w:p>
      <w:pPr>
        <w:pStyle w:val="Normal"/>
        <w:numPr>
          <w:ilvl w:val="0"/>
          <w:numId w:val="1"/>
        </w:numPr>
      </w:pPr>
      <w:r>
        <w:t xml:space="preserve">El fichero se descarga directamente en el navegador sin guardar una copia permanente.</w:t>
      </w:r>
    </w:p>
    <w:p>
      <w:pPr>
        <w:pStyle w:val="Normal"/>
        <w:numPr>
          <w:ilvl w:val="0"/>
          <w:numId w:val="1"/>
        </w:numPr>
      </w:pPr>
      <w:r>
        <w:t xml:space="preserve">Se registra una comunicacion de tipo descarga en el perfil del usuario que genera el informe.</w:t>
      </w:r>
    </w:p>
    <w:p>
      <w:pPr>
        <w:pStyle w:val="Normal"/>
        <w:numPr>
          <w:ilvl w:val="0"/>
          <w:numId w:val="1"/>
        </w:numPr>
      </w:pPr>
      <w:r>
        <w:t xml:space="preserve">La primera fila del Excel identifica la campana mediante el texto Informe Participantes de la campana {Nombre}.</w:t>
      </w:r>
    </w:p>
    <w:p>
      <w:pPr>
        <w:pStyle w:val="Normal"/>
        <w:numPr>
          <w:ilvl w:val="0"/>
          <w:numId w:val="1"/>
        </w:numPr>
      </w:pPr>
      <w:r>
        <w:t xml:space="preserve">Se incluye informacion de contacto:</w:t>
      </w:r>
    </w:p>
    <w:p>
      <w:pPr>
        <w:pStyle w:val="Normal"/>
        <w:numPr>
          <w:ilvl w:val="0"/>
          <w:numId w:val="1"/>
        </w:numPr>
      </w:pPr>
      <w:r>
        <w:t xml:space="preserve">Contacto.</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Provincia.</w:t>
      </w:r>
    </w:p>
    <w:p>
      <w:pPr>
        <w:pStyle w:val="Normal"/>
        <w:numPr>
          <w:ilvl w:val="0"/>
          <w:numId w:val="1"/>
        </w:numPr>
      </w:pPr>
      <w:r>
        <w:t xml:space="preserve">Municipio.</w:t>
      </w:r>
    </w:p>
    <w:p>
      <w:pPr>
        <w:pStyle w:val="Normal"/>
        <w:numPr>
          <w:ilvl w:val="0"/>
          <w:numId w:val="1"/>
        </w:numPr>
      </w:pPr>
      <w:r>
        <w:t xml:space="preserve">Codigo postal.</w:t>
      </w:r>
    </w:p>
    <w:p>
      <w:pPr>
        <w:pStyle w:val="Normal"/>
        <w:numPr>
          <w:ilvl w:val="0"/>
          <w:numId w:val="1"/>
        </w:numPr>
      </w:pPr>
      <w:r>
        <w:t xml:space="preserve">El telefono se exporta con prefijo internacional y signo + cuando existe valor.</w:t>
      </w:r>
    </w:p>
    <w:p>
      <w:pPr>
        <w:pStyle w:val="Normal"/>
        <w:numPr>
          <w:ilvl w:val="0"/>
          <w:numId w:val="1"/>
        </w:numPr>
      </w:pPr>
      <w:r>
        <w:t xml:space="preserve">Se amplia el informe con columnas de recuento por estado:</w:t>
      </w:r>
    </w:p>
    <w:p>
      <w:pPr>
        <w:pStyle w:val="Normal"/>
        <w:numPr>
          <w:ilvl w:val="0"/>
          <w:numId w:val="1"/>
        </w:numPr>
      </w:pPr>
      <w:r>
        <w:t xml:space="preserve">Nº Donaciones.</w:t>
      </w:r>
    </w:p>
    <w:p>
      <w:pPr>
        <w:pStyle w:val="Normal"/>
        <w:numPr>
          <w:ilvl w:val="0"/>
          <w:numId w:val="1"/>
        </w:numPr>
      </w:pPr>
      <w:r>
        <w:t xml:space="preserve">Pagadas.</w:t>
      </w:r>
    </w:p>
    <w:p>
      <w:pPr>
        <w:pStyle w:val="Normal"/>
        <w:numPr>
          <w:ilvl w:val="0"/>
          <w:numId w:val="1"/>
        </w:numPr>
      </w:pPr>
      <w:r>
        <w:t xml:space="preserve">Pendientes.</w:t>
      </w:r>
    </w:p>
    <w:p>
      <w:pPr>
        <w:pStyle w:val="Normal"/>
        <w:numPr>
          <w:ilvl w:val="0"/>
          <w:numId w:val="1"/>
        </w:numPr>
      </w:pPr>
      <w:r>
        <w:t xml:space="preserve">Denegadas.</w:t>
      </w:r>
    </w:p>
    <w:p>
      <w:pPr>
        <w:pStyle w:val="Normal"/>
        <w:numPr>
          <w:ilvl w:val="0"/>
          <w:numId w:val="1"/>
        </w:numPr>
      </w:pPr>
      <w:r>
        <w:t xml:space="preserve">Devueltas.</w:t>
      </w:r>
    </w:p>
    <w:p>
      <w:pPr>
        <w:pStyle w:val="Normal"/>
        <w:numPr>
          <w:ilvl w:val="0"/>
          <w:numId w:val="1"/>
        </w:numPr>
      </w:pPr>
      <w:r>
        <w:t xml:space="preserve">Error.</w:t>
      </w:r>
    </w:p>
    <w:p>
      <w:pPr>
        <w:pStyle w:val="Normal"/>
        <w:numPr>
          <w:ilvl w:val="0"/>
          <w:numId w:val="1"/>
        </w:numPr>
      </w:pPr>
      <w:r>
        <w:t xml:space="preserve">Sin finalizar.</w:t>
      </w:r>
    </w:p>
    <w:p>
      <w:pPr>
        <w:pStyle w:val="Normal"/>
        <w:numPr>
          <w:ilvl w:val="0"/>
          <w:numId w:val="1"/>
        </w:numPr>
      </w:pPr>
      <w:r>
        <w:t xml:space="preserve">Se mantienen columnas economicas:</w:t>
      </w:r>
    </w:p>
    <w:p>
      <w:pPr>
        <w:pStyle w:val="Normal"/>
        <w:numPr>
          <w:ilvl w:val="0"/>
          <w:numId w:val="1"/>
        </w:numPr>
      </w:pPr>
      <w:r>
        <w:t xml:space="preserve">Total campana.</w:t>
      </w:r>
    </w:p>
    <w:p>
      <w:pPr>
        <w:pStyle w:val="Normal"/>
        <w:numPr>
          <w:ilvl w:val="0"/>
          <w:numId w:val="1"/>
        </w:numPr>
      </w:pPr>
      <w:r>
        <w:t xml:space="preserve">Total historico.</w:t>
      </w:r>
    </w:p>
    <w:p>
      <w:pPr>
        <w:pStyle w:val="Normal"/>
        <w:numPr>
          <w:ilvl w:val="0"/>
          <w:numId w:val="1"/>
        </w:numPr>
      </w:pPr>
      <w:r>
        <w:t xml:space="preserve">En columnas de recuento se muestra un guion cuando el valor es 0, para mejorar la limpieza visual.</w:t>
      </w:r>
    </w:p>
    <w:p>
      <w:pPr>
        <w:pStyle w:val="Normal"/>
        <w:numPr>
          <w:ilvl w:val="0"/>
          <w:numId w:val="1"/>
        </w:numPr>
      </w:pPr>
      <w:r>
        <w:t xml:space="preserve">Los donantes anonimos se agrupan en una unica fila Donantes anonimos.</w:t>
      </w:r>
    </w:p>
    <w:p>
      <w:pPr>
        <w:pStyle w:val="Normal"/>
        <w:numPr>
          <w:ilvl w:val="0"/>
          <w:numId w:val="1"/>
        </w:numPr>
      </w:pPr>
      <w:r>
        <w:t xml:space="preserve">En donantes anonimos se suman los valores disponibles de la campana.</w:t>
      </w:r>
    </w:p>
    <w:p>
      <w:pPr>
        <w:pStyle w:val="Normal"/>
        <w:numPr>
          <w:ilvl w:val="0"/>
          <w:numId w:val="1"/>
        </w:numPr>
      </w:pPr>
      <w:r>
        <w:t xml:space="preserve">En donantes anonimos el total historico se muestra como guion, al no ser un dato fiscal util.</w:t>
      </w:r>
    </w:p>
    <w:p>
      <w:pPr>
        <w:pStyle w:val="Normal"/>
        <w:numPr>
          <w:ilvl w:val="0"/>
          <w:numId w:val="1"/>
        </w:numPr>
      </w:pPr>
      <w:r>
        <w:t xml:space="preserve">Se mejora la presentacion del XLSX con mayor tamano de fuente, cabecera destacada y filas alternas con fondo azul claro.</w:t>
      </w:r>
    </w:p>
    <w:p>
      <w:pPr>
        <w:pStyle w:val="Normal"/>
        <w:numPr>
          <w:ilvl w:val="0"/>
          <w:numId w:val="1"/>
        </w:numPr>
      </w:pPr>
      <w:r>
        <w:t xml:space="preserve">Se ajustan anchos de columna, congelacion de cabecera y rango combinado de titulo para el nuevo numero de columnas.</w:t>
      </w:r>
    </w:p>
    <w:p>
      <w:pPr>
        <w:pStyle w:val="Normal"/>
      </w:pPr>
      <w:r>
        <w:t xml:space="preserve"/>
      </w:r>
    </w:p>
    <w:p>
      <w:pPr>
        <w:pStyle w:val="Heading2"/>
      </w:pPr>
      <w:r>
        <w:t xml:space="preserve">23.6. Certificados y recibos de donacion</w:t>
      </w:r>
    </w:p>
    <w:p>
      <w:pPr>
        <w:pStyle w:val="Normal"/>
      </w:pPr>
      <w:r>
        <w:t xml:space="preserve"/>
      </w:r>
    </w:p>
    <w:p>
      <w:pPr>
        <w:pStyle w:val="Normal"/>
        <w:numPr>
          <w:ilvl w:val="0"/>
          <w:numId w:val="1"/>
        </w:numPr>
      </w:pPr>
      <w:r>
        <w:t xml:space="preserve">Al enviar el correo de una donacion pagada se intenta asegurar el certificado PDF asociado a ese donativo.</w:t>
      </w:r>
    </w:p>
    <w:p>
      <w:pPr>
        <w:pStyle w:val="Normal"/>
        <w:numPr>
          <w:ilvl w:val="0"/>
          <w:numId w:val="1"/>
        </w:numPr>
      </w:pPr>
      <w:r>
        <w:t xml:space="preserve">Si el certificado no existe, se genera utilizando la logica actual de certificados.</w:t>
      </w:r>
    </w:p>
    <w:p>
      <w:pPr>
        <w:pStyle w:val="Normal"/>
        <w:numPr>
          <w:ilvl w:val="0"/>
          <w:numId w:val="1"/>
        </w:numPr>
      </w:pPr>
      <w:r>
        <w:t xml:space="preserve">Si el certificado ya existe, se reutiliza el PDF guardado.</w:t>
      </w:r>
    </w:p>
    <w:p>
      <w:pPr>
        <w:pStyle w:val="Normal"/>
        <w:numPr>
          <w:ilvl w:val="0"/>
          <w:numId w:val="1"/>
        </w:numPr>
      </w:pPr>
      <w:r>
        <w:t xml:space="preserve">El recibo se genera y guarda en el servidor, pero no se adjunta a correos dirigidos al donante.</w:t>
      </w:r>
    </w:p>
    <w:p>
      <w:pPr>
        <w:pStyle w:val="Normal"/>
        <w:numPr>
          <w:ilvl w:val="0"/>
          <w:numId w:val="1"/>
        </w:numPr>
      </w:pPr>
      <w:r>
        <w:t xml:space="preserve">El recibo queda disponible unicamente para perfiles Office mediante la accion Ver recibo PDF.</w:t>
      </w:r>
    </w:p>
    <w:p>
      <w:pPr>
        <w:pStyle w:val="Normal"/>
        <w:numPr>
          <w:ilvl w:val="0"/>
          <w:numId w:val="1"/>
        </w:numPr>
      </w:pPr>
      <w:r>
        <w:t xml:space="preserve">El correo y su reenvio manual adjuntan exclusivamente el certificado de la donacion.</w:t>
      </w:r>
    </w:p>
    <w:p>
      <w:pPr>
        <w:pStyle w:val="Normal"/>
        <w:numPr>
          <w:ilvl w:val="0"/>
          <w:numId w:val="1"/>
        </w:numPr>
      </w:pPr>
      <w:r>
        <w:t xml:space="preserve">Si el certificado no puede generarse, no se envia el correo al donante.</w:t>
      </w:r>
    </w:p>
    <w:p>
      <w:pPr>
        <w:pStyle w:val="Normal"/>
        <w:numPr>
          <w:ilvl w:val="0"/>
          <w:numId w:val="1"/>
        </w:numPr>
      </w:pPr>
      <w:r>
        <w:t xml:space="preserve">Se registra la comunicacion del certificado mediante la misma logica existente en el controlador administrativo.</w:t>
      </w:r>
    </w:p>
    <w:p>
      <w:pPr>
        <w:pStyle w:val="Normal"/>
        <w:numPr>
          <w:ilvl w:val="0"/>
          <w:numId w:val="1"/>
        </w:numPr>
      </w:pPr>
      <w:r>
        <w:t xml:space="preserve">El certificado queda guardado en el sistema para consulta posterior.</w:t>
      </w:r>
    </w:p>
    <w:p>
      <w:pPr>
        <w:pStyle w:val="Normal"/>
      </w:pPr>
      <w:r>
        <w:t xml:space="preserve"/>
      </w:r>
    </w:p>
    <w:p>
      <w:pPr>
        <w:pStyle w:val="Heading2"/>
      </w:pPr>
      <w:r>
        <w:t xml:space="preserve">23.7. Bloqueo de cuenta y soporte</w:t>
      </w:r>
    </w:p>
    <w:p>
      <w:pPr>
        <w:pStyle w:val="Normal"/>
      </w:pPr>
      <w:r>
        <w:t xml:space="preserve"/>
      </w:r>
    </w:p>
    <w:p>
      <w:pPr>
        <w:pStyle w:val="Normal"/>
        <w:numPr>
          <w:ilvl w:val="0"/>
          <w:numId w:val="1"/>
        </w:numPr>
      </w:pPr>
      <w:r>
        <w:t xml:space="preserve">Se sustituye el mensaje generico de cuenta bloqueada por un mensaje multilinea de soporte.</w:t>
      </w:r>
    </w:p>
    <w:p>
      <w:pPr>
        <w:pStyle w:val="Normal"/>
        <w:numPr>
          <w:ilvl w:val="0"/>
          <w:numId w:val="1"/>
        </w:numPr>
      </w:pPr>
      <w:r>
        <w:t xml:space="preserve">El mensaje explica que la cuenta se ha bloqueado temporalmente por motivos de seguridad.</w:t>
      </w:r>
    </w:p>
    <w:p>
      <w:pPr>
        <w:pStyle w:val="Normal"/>
        <w:numPr>
          <w:ilvl w:val="0"/>
          <w:numId w:val="1"/>
        </w:numPr>
      </w:pPr>
      <w:r>
        <w:t xml:space="preserve">Se informa el canal de contacto por correo.</w:t>
      </w:r>
    </w:p>
    <w:p>
      <w:pPr>
        <w:pStyle w:val="Normal"/>
        <w:numPr>
          <w:ilvl w:val="0"/>
          <w:numId w:val="1"/>
        </w:numPr>
      </w:pPr>
      <w:r>
        <w:t xml:space="preserve">Se informa el canal de contacto por telefono.</w:t>
      </w:r>
    </w:p>
    <w:p>
      <w:pPr>
        <w:pStyle w:val="Normal"/>
        <w:numPr>
          <w:ilvl w:val="0"/>
          <w:numId w:val="1"/>
        </w:numPr>
      </w:pPr>
      <w:r>
        <w:t xml:space="preserve">En la vista de login se respetan los saltos de linea del mensaje.</w:t>
      </w:r>
    </w:p>
    <w:p>
      <w:pPr>
        <w:pStyle w:val="Normal"/>
        <w:numPr>
          <w:ilvl w:val="0"/>
          <w:numId w:val="1"/>
        </w:numPr>
      </w:pPr>
      <w:r>
        <w:t xml:space="preserve">El email se convierte en enlace mailto.</w:t>
      </w:r>
    </w:p>
    <w:p>
      <w:pPr>
        <w:pStyle w:val="Normal"/>
        <w:numPr>
          <w:ilvl w:val="0"/>
          <w:numId w:val="1"/>
        </w:numPr>
      </w:pPr>
      <w:r>
        <w:t xml:space="preserve">El telefono se convierte en enlace tel.</w:t>
      </w:r>
    </w:p>
    <w:p>
      <w:pPr>
        <w:pStyle w:val="Normal"/>
        <w:numPr>
          <w:ilvl w:val="0"/>
          <w:numId w:val="1"/>
        </w:numPr>
      </w:pPr>
      <w:r>
        <w:t xml:space="preserve">Email y telefono se muestran destacados para mejorar la lectura.</w:t>
      </w:r>
    </w:p>
    <w:p>
      <w:pPr>
        <w:pStyle w:val="Normal"/>
      </w:pPr>
      <w:r>
        <w:t xml:space="preserve"/>
      </w:r>
    </w:p>
    <w:p>
      <w:pPr>
        <w:pStyle w:val="Heading2"/>
      </w:pPr>
      <w:r>
        <w:t xml:space="preserve">23.8. Validaciones realizadas</w:t>
      </w:r>
    </w:p>
    <w:p>
      <w:pPr>
        <w:pStyle w:val="Normal"/>
      </w:pPr>
      <w:r>
        <w:t xml:space="preserve"/>
      </w:r>
    </w:p>
    <w:p>
      <w:pPr>
        <w:pStyle w:val="Normal"/>
        <w:numPr>
          <w:ilvl w:val="0"/>
          <w:numId w:val="1"/>
        </w:numPr>
      </w:pPr>
      <w:r>
        <w:t xml:space="preserve">Se valida sintaxis PHP en app/controllers/DonorAdminController.php.</w:t>
      </w:r>
    </w:p>
    <w:p>
      <w:pPr>
        <w:pStyle w:val="Normal"/>
        <w:numPr>
          <w:ilvl w:val="0"/>
          <w:numId w:val="1"/>
        </w:numPr>
      </w:pPr>
      <w:r>
        <w:t xml:space="preserve">Se valida sintaxis PHP en app/services/DonationMailer.php.</w:t>
      </w:r>
    </w:p>
    <w:p>
      <w:pPr>
        <w:pStyle w:val="Normal"/>
        <w:numPr>
          <w:ilvl w:val="0"/>
          <w:numId w:val="1"/>
        </w:numPr>
      </w:pPr>
      <w:r>
        <w:t xml:space="preserve">Se valida sintaxis PHP en app/views/content/profiles/adm/campaign-view.php.</w:t>
      </w:r>
    </w:p>
    <w:p>
      <w:pPr>
        <w:pStyle w:val="Normal"/>
        <w:numPr>
          <w:ilvl w:val="0"/>
          <w:numId w:val="1"/>
        </w:numPr>
      </w:pPr>
      <w:r>
        <w:t xml:space="preserve">Se valida sintaxis PHP en app/views/content/profiles/adm/campaigns-view.php.</w:t>
      </w:r>
    </w:p>
    <w:p>
      <w:pPr>
        <w:pStyle w:val="Normal"/>
        <w:numPr>
          <w:ilvl w:val="0"/>
          <w:numId w:val="1"/>
        </w:numPr>
      </w:pPr>
      <w:r>
        <w:t xml:space="preserve">Se valida sintaxis PHP en app/views/content/donoradmin-view.php.</w:t>
      </w:r>
    </w:p>
    <w:p>
      <w:pPr>
        <w:pStyle w:val="Normal"/>
        <w:numPr>
          <w:ilvl w:val="0"/>
          <w:numId w:val="1"/>
        </w:numPr>
      </w:pPr>
      <w:r>
        <w:t xml:space="preserve">Se valida sintaxis PHP en app/views/reports/campaign-members-xlsx.php.</w:t>
      </w:r>
    </w:p>
    <w:p>
      <w:pPr>
        <w:pStyle w:val="Normal"/>
        <w:numPr>
          <w:ilvl w:val="0"/>
          <w:numId w:val="1"/>
        </w:numPr>
      </w:pPr>
      <w:r>
        <w:t xml:space="preserve">Se valida la carga basica de DonationMailer.</w:t>
      </w:r>
    </w:p>
    <w:p>
      <w:pPr>
        <w:pStyle w:val="Normal"/>
        <w:numPr>
          <w:ilvl w:val="0"/>
          <w:numId w:val="1"/>
        </w:numPr>
      </w:pPr>
      <w:r>
        <w:t xml:space="preserve">Se revisa que el informe XLSX use plantilla separada y columnas alineadas con los anchos definidos.</w:t>
      </w:r>
    </w:p>
    <w:p>
      <w:pPr>
        <w:pStyle w:val="Normal"/>
        <w:numPr>
          <w:ilvl w:val="0"/>
          <w:numId w:val="1"/>
        </w:numPr>
      </w:pPr>
      <w:r>
        <w:t xml:space="preserve">Se revisa que los datos de campana incorporen recuentos de pagadas, pendientes, denegadas y devueltas.</w:t>
      </w:r>
    </w:p>
    <w:p>
      <w:pPr>
        <w:pStyle w:val="Normal"/>
      </w:pPr>
      <w:r>
        <w:t xml:space="preserve"/>
      </w:r>
    </w:p>
    <w:p>
      <w:r>
        <w:br w:type="page"/>
      </w:r>
    </w:p>
    <w:p>
      <w:pPr>
        <w:pStyle w:val="Normal"/>
      </w:pPr>
      <w:r>
        <w:t xml:space="preserve"/>
      </w:r>
    </w:p>
    <w:p>
      <w:pPr>
        <w:pStyle w:val="Heading1"/>
      </w:pPr>
      <w:r>
        <w:t xml:space="preserve">24. Jornada 29/05/2026 - Trazabilidad Redsys y ajustes de tablas administrativas</w:t>
      </w:r>
    </w:p>
    <w:p>
      <w:pPr>
        <w:pStyle w:val="Normal"/>
      </w:pPr>
      <w:r>
        <w:t xml:space="preserve"/>
      </w:r>
    </w:p>
    <w:p>
      <w:pPr>
        <w:pStyle w:val="Normal"/>
      </w:pPr>
      <w:r>
        <w:t xml:space="preserve">Durante esta jornada se han realizado ajustes de observabilidad de Redsys y mejoras de lectura en el panel administrativo, especialmente en tablas, perfiles de recurrencia y visibilidad de datos tecnicos.</w:t>
      </w:r>
    </w:p>
    <w:p>
      <w:pPr>
        <w:pStyle w:val="Normal"/>
      </w:pPr>
      <w:r>
        <w:t xml:space="preserve"/>
      </w:r>
    </w:p>
    <w:p>
      <w:pPr>
        <w:pStyle w:val="Heading2"/>
      </w:pPr>
      <w:r>
        <w:t xml:space="preserve">24.1. Log resumido de Redsys</w:t>
      </w:r>
    </w:p>
    <w:p>
      <w:pPr>
        <w:pStyle w:val="Normal"/>
      </w:pPr>
      <w:r>
        <w:t xml:space="preserve"/>
      </w:r>
    </w:p>
    <w:p>
      <w:pPr>
        <w:pStyle w:val="Normal"/>
        <w:numPr>
          <w:ilvl w:val="0"/>
          <w:numId w:val="1"/>
        </w:numPr>
      </w:pPr>
      <w:r>
        <w:t xml:space="preserve">Se mantiene libs/webhooks/redsys-notify.log como log detallado de depuracion del webhook.</w:t>
      </w:r>
    </w:p>
    <w:p>
      <w:pPr>
        <w:pStyle w:val="Normal"/>
        <w:numPr>
          <w:ilvl w:val="0"/>
          <w:numId w:val="1"/>
        </w:numPr>
      </w:pPr>
      <w:r>
        <w:t xml:space="preserve">Se habilita app/storage/logs/redsys.log como log resumido de una linea por evento.</w:t>
      </w:r>
    </w:p>
    <w:p>
      <w:pPr>
        <w:pStyle w:val="Normal"/>
        <w:numPr>
          <w:ilvl w:val="0"/>
          <w:numId w:val="1"/>
        </w:numPr>
      </w:pPr>
      <w:r>
        <w:t xml:space="preserve">El resumen se escribe desde libs/webhooks/RedsysNotifyService.php.</w:t>
      </w:r>
    </w:p>
    <w:p>
      <w:pPr>
        <w:pStyle w:val="Normal"/>
        <w:numPr>
          <w:ilvl w:val="0"/>
          <w:numId w:val="1"/>
        </w:numPr>
      </w:pPr>
      <w:r>
        <w:t xml:space="preserve">Cada linea resume los datos operativos principales:</w:t>
      </w:r>
    </w:p>
    <w:p>
      <w:pPr>
        <w:pStyle w:val="Normal"/>
        <w:numPr>
          <w:ilvl w:val="0"/>
          <w:numId w:val="1"/>
        </w:numPr>
      </w:pPr>
      <w:r>
        <w:t xml:space="preserve">Fecha de recepcion.</w:t>
      </w:r>
    </w:p>
    <w:p>
      <w:pPr>
        <w:pStyle w:val="Normal"/>
        <w:numPr>
          <w:ilvl w:val="0"/>
          <w:numId w:val="1"/>
        </w:numPr>
      </w:pPr>
      <w:r>
        <w:t xml:space="preserve">Evento.</w:t>
      </w:r>
    </w:p>
    <w:p>
      <w:pPr>
        <w:pStyle w:val="Normal"/>
        <w:numPr>
          <w:ilvl w:val="0"/>
          <w:numId w:val="1"/>
        </w:numPr>
      </w:pPr>
      <w:r>
        <w:t xml:space="preserve">OrderId.</w:t>
      </w:r>
    </w:p>
    <w:p>
      <w:pPr>
        <w:pStyle w:val="Normal"/>
        <w:numPr>
          <w:ilvl w:val="0"/>
          <w:numId w:val="1"/>
        </w:numPr>
      </w:pPr>
      <w:r>
        <w:t xml:space="preserve">Estado calculado.</w:t>
      </w:r>
    </w:p>
    <w:p>
      <w:pPr>
        <w:pStyle w:val="Normal"/>
        <w:numPr>
          <w:ilvl w:val="0"/>
          <w:numId w:val="1"/>
        </w:numPr>
      </w:pPr>
      <w:r>
        <w:t xml:space="preserve">Ds_Response.</w:t>
      </w:r>
    </w:p>
    <w:p>
      <w:pPr>
        <w:pStyle w:val="Normal"/>
        <w:numPr>
          <w:ilvl w:val="0"/>
          <w:numId w:val="1"/>
        </w:numPr>
      </w:pPr>
      <w:r>
        <w:t xml:space="preserve">Importe.</w:t>
      </w:r>
    </w:p>
    <w:p>
      <w:pPr>
        <w:pStyle w:val="Normal"/>
        <w:numPr>
          <w:ilvl w:val="0"/>
          <w:numId w:val="1"/>
        </w:numPr>
      </w:pPr>
      <w:r>
        <w:t xml:space="preserve">Moneda.</w:t>
      </w:r>
    </w:p>
    <w:p>
      <w:pPr>
        <w:pStyle w:val="Normal"/>
        <w:numPr>
          <w:ilvl w:val="0"/>
          <w:numId w:val="1"/>
        </w:numPr>
      </w:pPr>
      <w:r>
        <w:t xml:space="preserve">Metodo de pago normalizado.</w:t>
      </w:r>
    </w:p>
    <w:p>
      <w:pPr>
        <w:pStyle w:val="Normal"/>
        <w:numPr>
          <w:ilvl w:val="0"/>
          <w:numId w:val="1"/>
        </w:numPr>
      </w:pPr>
      <w:r>
        <w:t xml:space="preserve">Ds_ProcessedPayMethod.</w:t>
      </w:r>
    </w:p>
    <w:p>
      <w:pPr>
        <w:pStyle w:val="Normal"/>
        <w:numPr>
          <w:ilvl w:val="0"/>
          <w:numId w:val="1"/>
        </w:numPr>
      </w:pPr>
      <w:r>
        <w:t xml:space="preserve">Pais de tarjeta cuando existe.</w:t>
      </w:r>
    </w:p>
    <w:p>
      <w:pPr>
        <w:pStyle w:val="Normal"/>
        <w:numPr>
          <w:ilvl w:val="0"/>
          <w:numId w:val="1"/>
        </w:numPr>
      </w:pPr>
      <w:r>
        <w:t xml:space="preserve">Resultado de procesamiento.</w:t>
      </w:r>
    </w:p>
    <w:p>
      <w:pPr>
        <w:pStyle w:val="Normal"/>
        <w:numPr>
          <w:ilvl w:val="0"/>
          <w:numId w:val="1"/>
        </w:numPr>
      </w:pPr>
      <w:r>
        <w:t xml:space="preserve">Error si aplica.</w:t>
      </w:r>
    </w:p>
    <w:p>
      <w:pPr>
        <w:pStyle w:val="Normal"/>
        <w:numPr>
          <w:ilvl w:val="0"/>
          <w:numId w:val="1"/>
        </w:numPr>
      </w:pPr>
      <w:r>
        <w:t xml:space="preserve">Se registran tambien situaciones rechazadas:</w:t>
      </w:r>
    </w:p>
    <w:p>
      <w:pPr>
        <w:pStyle w:val="Normal"/>
        <w:numPr>
          <w:ilvl w:val="0"/>
          <w:numId w:val="1"/>
        </w:numPr>
      </w:pPr>
      <w:r>
        <w:t xml:space="preserve">Metodo HTTP no permitido.</w:t>
      </w:r>
    </w:p>
    <w:p>
      <w:pPr>
        <w:pStyle w:val="Normal"/>
        <w:numPr>
          <w:ilvl w:val="0"/>
          <w:numId w:val="1"/>
        </w:numPr>
      </w:pPr>
      <w:r>
        <w:t xml:space="preserve">Parametros Redsys ausentes.</w:t>
      </w:r>
    </w:p>
    <w:p>
      <w:pPr>
        <w:pStyle w:val="Normal"/>
        <w:numPr>
          <w:ilvl w:val="0"/>
          <w:numId w:val="1"/>
        </w:numPr>
      </w:pPr>
      <w:r>
        <w:t xml:space="preserve">Firma no valida.</w:t>
      </w:r>
    </w:p>
    <w:p>
      <w:pPr>
        <w:pStyle w:val="Normal"/>
        <w:numPr>
          <w:ilvl w:val="0"/>
          <w:numId w:val="1"/>
        </w:numPr>
      </w:pPr>
      <w:r>
        <w:t xml:space="preserve">Se evita volcar datos personales en el resumen para que el fichero sea mas legible y menos sensible.</w:t>
      </w:r>
    </w:p>
    <w:p>
      <w:pPr>
        <w:pStyle w:val="Normal"/>
      </w:pPr>
      <w:r>
        <w:t xml:space="preserve"/>
      </w:r>
    </w:p>
    <w:p>
      <w:pPr>
        <w:pStyle w:val="Heading2"/>
      </w:pPr>
      <w:r>
        <w:t xml:space="preserve">24.2. Tablas administrativas</w:t>
      </w:r>
    </w:p>
    <w:p>
      <w:pPr>
        <w:pStyle w:val="Normal"/>
      </w:pPr>
      <w:r>
        <w:t xml:space="preserve"/>
      </w:r>
    </w:p>
    <w:p>
      <w:pPr>
        <w:pStyle w:val="Normal"/>
        <w:numPr>
          <w:ilvl w:val="0"/>
          <w:numId w:val="1"/>
        </w:numPr>
      </w:pPr>
      <w:r>
        <w:t xml:space="preserve">Se elimina el texto visible Accion / Acciones de las cabeceras de columna de accion.</w:t>
      </w:r>
    </w:p>
    <w:p>
      <w:pPr>
        <w:pStyle w:val="Normal"/>
        <w:numPr>
          <w:ilvl w:val="0"/>
          <w:numId w:val="1"/>
        </w:numPr>
      </w:pPr>
      <w:r>
        <w:t xml:space="preserve">Se conserva aria-label en esas cabeceras para accesibilidad.</w:t>
      </w:r>
    </w:p>
    <w:p>
      <w:pPr>
        <w:pStyle w:val="Normal"/>
        <w:numPr>
          <w:ilvl w:val="0"/>
          <w:numId w:val="1"/>
        </w:numPr>
      </w:pPr>
      <w:r>
        <w:t xml:space="preserve">Se reduce la anchura de la columna de accion mediante .admin-actions-heading.</w:t>
      </w:r>
    </w:p>
    <w:p>
      <w:pPr>
        <w:pStyle w:val="Normal"/>
        <w:numPr>
          <w:ilvl w:val="0"/>
          <w:numId w:val="1"/>
        </w:numPr>
      </w:pPr>
      <w:r>
        <w:t xml:space="preserve">Se limita el ancho visual de las cabeceras de tabla a 15ch.</w:t>
      </w:r>
    </w:p>
    <w:p>
      <w:pPr>
        <w:pStyle w:val="Normal"/>
        <w:numPr>
          <w:ilvl w:val="0"/>
          <w:numId w:val="1"/>
        </w:numPr>
      </w:pPr>
      <w:r>
        <w:t xml:space="preserve">Las cabeceras pueden saltar de linea mediante white-space: normal y overflow-wrap: anywhere.</w:t>
      </w:r>
    </w:p>
    <w:p>
      <w:pPr>
        <w:pStyle w:val="Normal"/>
        <w:numPr>
          <w:ilvl w:val="0"/>
          <w:numId w:val="1"/>
        </w:numPr>
      </w:pPr>
      <w:r>
        <w:t xml:space="preserve">Se centra el contenido de las celdas del cuerpo de las tablas para homogeneizar el panel.</w:t>
      </w:r>
    </w:p>
    <w:p>
      <w:pPr>
        <w:pStyle w:val="Normal"/>
        <w:numPr>
          <w:ilvl w:val="0"/>
          <w:numId w:val="1"/>
        </w:numPr>
      </w:pPr>
      <w:r>
        <w:t xml:space="preserve">Se fuerza el centrado de td aunque existan clases historicas admin-align-left, admin-align-center o admin-align-right.</w:t>
      </w:r>
    </w:p>
    <w:p>
      <w:pPr>
        <w:pStyle w:val="Normal"/>
        <w:numPr>
          <w:ilvl w:val="0"/>
          <w:numId w:val="1"/>
        </w:numPr>
      </w:pPr>
      <w:r>
        <w:t xml:space="preserve">Se aplica un ancho maximo de 25ch con salto de linea a:</w:t>
      </w:r>
    </w:p>
    <w:p>
      <w:pPr>
        <w:pStyle w:val="Normal"/>
        <w:numPr>
          <w:ilvl w:val="0"/>
          <w:numId w:val="1"/>
        </w:numPr>
      </w:pPr>
      <w:r>
        <w:t xml:space="preserve">Columna Apellidos del listado de donantes.</w:t>
      </w:r>
    </w:p>
    <w:p>
      <w:pPr>
        <w:pStyle w:val="Normal"/>
        <w:numPr>
          <w:ilvl w:val="0"/>
          <w:numId w:val="1"/>
        </w:numPr>
      </w:pPr>
      <w:r>
        <w:t xml:space="preserve">Columna Contacto del listado de donaciones.</w:t>
      </w:r>
    </w:p>
    <w:p>
      <w:pPr>
        <w:pStyle w:val="Normal"/>
        <w:numPr>
          <w:ilvl w:val="0"/>
          <w:numId w:val="1"/>
        </w:numPr>
      </w:pPr>
      <w:r>
        <w:t xml:space="preserve">Se dejan clases especificas para estos casos:</w:t>
      </w:r>
    </w:p>
    <w:p>
      <w:pPr>
        <w:pStyle w:val="Normal"/>
        <w:numPr>
          <w:ilvl w:val="0"/>
          <w:numId w:val="1"/>
        </w:numPr>
      </w:pPr>
      <w:r>
        <w:t xml:space="preserve">admin-surname-column.</w:t>
      </w:r>
    </w:p>
    <w:p>
      <w:pPr>
        <w:pStyle w:val="Normal"/>
        <w:numPr>
          <w:ilvl w:val="0"/>
          <w:numId w:val="1"/>
        </w:numPr>
      </w:pPr>
      <w:r>
        <w:t xml:space="preserve">admin-surname-cell.</w:t>
      </w:r>
    </w:p>
    <w:p>
      <w:pPr>
        <w:pStyle w:val="Normal"/>
        <w:numPr>
          <w:ilvl w:val="0"/>
          <w:numId w:val="1"/>
        </w:numPr>
      </w:pPr>
      <w:r>
        <w:t xml:space="preserve">admin-contact-column.</w:t>
      </w:r>
    </w:p>
    <w:p>
      <w:pPr>
        <w:pStyle w:val="Normal"/>
        <w:numPr>
          <w:ilvl w:val="0"/>
          <w:numId w:val="1"/>
        </w:numPr>
      </w:pPr>
      <w:r>
        <w:t xml:space="preserve">admin-contact-cell.</w:t>
      </w:r>
    </w:p>
    <w:p>
      <w:pPr>
        <w:pStyle w:val="Normal"/>
      </w:pPr>
      <w:r>
        <w:t xml:space="preserve"/>
      </w:r>
    </w:p>
    <w:p>
      <w:pPr>
        <w:pStyle w:val="Heading2"/>
      </w:pPr>
      <w:r>
        <w:t xml:space="preserve">24.3. Perfil de recurrencia</w:t>
      </w:r>
    </w:p>
    <w:p>
      <w:pPr>
        <w:pStyle w:val="Normal"/>
      </w:pPr>
      <w:r>
        <w:t xml:space="preserve"/>
      </w:r>
    </w:p>
    <w:p>
      <w:pPr>
        <w:pStyle w:val="Normal"/>
        <w:numPr>
          <w:ilvl w:val="0"/>
          <w:numId w:val="1"/>
        </w:numPr>
      </w:pPr>
      <w:r>
        <w:t xml:space="preserve">Se sustituye el boton textual Volver por el mismo boton iconografico usado en perfiles de donante, campana y donacion.</w:t>
      </w:r>
    </w:p>
    <w:p>
      <w:pPr>
        <w:pStyle w:val="Normal"/>
        <w:numPr>
          <w:ilvl w:val="0"/>
          <w:numId w:val="1"/>
        </w:numPr>
      </w:pPr>
      <w:r>
        <w:t xml:space="preserve">El boton de vuelta usa data-admin-back y data-fallback-url.</w:t>
      </w:r>
    </w:p>
    <w:p>
      <w:pPr>
        <w:pStyle w:val="Normal"/>
        <w:numPr>
          <w:ilvl w:val="0"/>
          <w:numId w:val="1"/>
        </w:numPr>
      </w:pPr>
      <w:r>
        <w:t xml:space="preserve">Si el usuario viene de una pagina interna, se usa history.back().</w:t>
      </w:r>
    </w:p>
    <w:p>
      <w:pPr>
        <w:pStyle w:val="Normal"/>
        <w:numPr>
          <w:ilvl w:val="0"/>
          <w:numId w:val="1"/>
        </w:numPr>
      </w:pPr>
      <w:r>
        <w:t xml:space="preserve">Si no hay referrer interno valido, se redirige a adm/recurrences.</w:t>
      </w:r>
    </w:p>
    <w:p>
      <w:pPr>
        <w:pStyle w:val="Normal"/>
        <w:numPr>
          <w:ilvl w:val="0"/>
          <w:numId w:val="1"/>
        </w:numPr>
      </w:pPr>
      <w:r>
        <w:t xml:space="preserve">El titulo principal del perfil de recurrencia pasa a mostrar solo el ID completo de la recurrencia.</w:t>
      </w:r>
    </w:p>
    <w:p>
      <w:pPr>
        <w:pStyle w:val="Normal"/>
        <w:numPr>
          <w:ilvl w:val="0"/>
          <w:numId w:val="1"/>
        </w:numPr>
      </w:pPr>
      <w:r>
        <w:t xml:space="preserve">Se evita usar el nombre del contacto como titulo principal para no confundir el perfil de recurrencia con el perfil del donante.</w:t>
      </w:r>
    </w:p>
    <w:p>
      <w:pPr>
        <w:pStyle w:val="Normal"/>
        <w:numPr>
          <w:ilvl w:val="0"/>
          <w:numId w:val="1"/>
        </w:numPr>
      </w:pPr>
      <w:r>
        <w:t xml:space="preserve">Se anade Metodo de pago dentro del bloque Datos de la recurrencia, usando metodo_tipo.</w:t>
      </w:r>
    </w:p>
    <w:p>
      <w:pPr>
        <w:pStyle w:val="Normal"/>
        <w:numPr>
          <w:ilvl w:val="0"/>
          <w:numId w:val="1"/>
        </w:numPr>
      </w:pPr>
      <w:r>
        <w:t xml:space="preserve">El panel tecnico detallado Metodo de pago queda visible solo para perfil IT.</w:t>
      </w:r>
    </w:p>
    <w:p>
      <w:pPr>
        <w:pStyle w:val="Normal"/>
        <w:numPr>
          <w:ilvl w:val="0"/>
          <w:numId w:val="1"/>
        </w:numPr>
      </w:pPr>
      <w:r>
        <w:t xml:space="preserve">Los perfiles no IT conservan el dato basico del metodo, pero no ven proveedor, marca, caducidad de token, IBAN ni mandato.</w:t>
      </w:r>
    </w:p>
    <w:p>
      <w:pPr>
        <w:pStyle w:val="Normal"/>
      </w:pPr>
      <w:r>
        <w:t xml:space="preserve"/>
      </w:r>
    </w:p>
    <w:p>
      <w:pPr>
        <w:pStyle w:val="Heading2"/>
      </w:pPr>
      <w:r>
        <w:t xml:space="preserve">24.4. Criterio sobre historico de cuota recurrente</w:t>
      </w:r>
    </w:p>
    <w:p>
      <w:pPr>
        <w:pStyle w:val="Normal"/>
      </w:pPr>
      <w:r>
        <w:t xml:space="preserve"/>
      </w:r>
    </w:p>
    <w:p>
      <w:pPr>
        <w:pStyle w:val="Normal"/>
        <w:numPr>
          <w:ilvl w:val="0"/>
          <w:numId w:val="1"/>
        </w:numPr>
      </w:pPr>
      <w:r>
        <w:t xml:space="preserve">Se revisa el modelo actual de recurrencias.</w:t>
      </w:r>
    </w:p>
    <w:p>
      <w:pPr>
        <w:pStyle w:val="Normal"/>
        <w:numPr>
          <w:ilvl w:val="0"/>
          <w:numId w:val="1"/>
        </w:numPr>
      </w:pPr>
      <w:r>
        <w:t xml:space="preserve">recurrencia.importe representa la cuota comprometida actual.</w:t>
      </w:r>
    </w:p>
    <w:p>
      <w:pPr>
        <w:pStyle w:val="Normal"/>
        <w:numPr>
          <w:ilvl w:val="0"/>
          <w:numId w:val="1"/>
        </w:numPr>
      </w:pPr>
      <w:r>
        <w:t xml:space="preserve">No existe una tabla especifica de historico de cambios manuales de cuota.</w:t>
      </w:r>
    </w:p>
    <w:p>
      <w:pPr>
        <w:pStyle w:val="Normal"/>
        <w:numPr>
          <w:ilvl w:val="0"/>
          <w:numId w:val="1"/>
        </w:numPr>
      </w:pPr>
      <w:r>
        <w:t xml:space="preserve">Cada cuota ejecutada queda registrada como donacion con id_recurrencia, fecha_donacion, importe, moneda y estado.</w:t>
      </w:r>
    </w:p>
    <w:p>
      <w:pPr>
        <w:pStyle w:val="Normal"/>
        <w:numPr>
          <w:ilvl w:val="0"/>
          <w:numId w:val="1"/>
        </w:numPr>
      </w:pPr>
      <w:r>
        <w:t xml:space="preserve">El historico practico de importes cobrados se obtiene desde las donaciones asociadas a la recurrencia.</w:t>
      </w:r>
    </w:p>
    <w:p>
      <w:pPr>
        <w:pStyle w:val="Normal"/>
        <w:numPr>
          <w:ilvl w:val="0"/>
          <w:numId w:val="1"/>
        </w:numPr>
      </w:pPr>
      <w:r>
        <w:t xml:space="preserve">Se concluye que una grafica de evolucion de cuota comprometida no es prioritaria mientras no exista un historico especifico de cambios manuales.</w:t>
      </w:r>
    </w:p>
    <w:p>
      <w:pPr>
        <w:pStyle w:val="Normal"/>
        <w:numPr>
          <w:ilvl w:val="0"/>
          <w:numId w:val="1"/>
        </w:numPr>
      </w:pPr>
      <w:r>
        <w:t xml:space="preserve">La ficha de recurrencia conserva datos mas utiles para operativa:</w:t>
      </w:r>
    </w:p>
    <w:p>
      <w:pPr>
        <w:pStyle w:val="Normal"/>
        <w:numPr>
          <w:ilvl w:val="0"/>
          <w:numId w:val="1"/>
        </w:numPr>
      </w:pPr>
      <w:r>
        <w:t xml:space="preserve">Cuota actual.</w:t>
      </w:r>
    </w:p>
    <w:p>
      <w:pPr>
        <w:pStyle w:val="Normal"/>
        <w:numPr>
          <w:ilvl w:val="0"/>
          <w:numId w:val="1"/>
        </w:numPr>
      </w:pPr>
      <w:r>
        <w:t xml:space="preserve">Ultima cuota cobrada.</w:t>
      </w:r>
    </w:p>
    <w:p>
      <w:pPr>
        <w:pStyle w:val="Normal"/>
        <w:numPr>
          <w:ilvl w:val="0"/>
          <w:numId w:val="1"/>
        </w:numPr>
      </w:pPr>
      <w:r>
        <w:t xml:space="preserve">Total pagado.</w:t>
      </w:r>
    </w:p>
    <w:p>
      <w:pPr>
        <w:pStyle w:val="Normal"/>
        <w:numPr>
          <w:ilvl w:val="0"/>
          <w:numId w:val="1"/>
        </w:numPr>
      </w:pPr>
      <w:r>
        <w:t xml:space="preserve">Cuotas pagadas.</w:t>
      </w:r>
    </w:p>
    <w:p>
      <w:pPr>
        <w:pStyle w:val="Normal"/>
        <w:numPr>
          <w:ilvl w:val="0"/>
          <w:numId w:val="1"/>
        </w:numPr>
      </w:pPr>
      <w:r>
        <w:t xml:space="preserve">Cuotas ejecutadas.</w:t>
      </w:r>
    </w:p>
    <w:p>
      <w:pPr>
        <w:pStyle w:val="Normal"/>
        <w:numPr>
          <w:ilvl w:val="0"/>
          <w:numId w:val="1"/>
        </w:numPr>
      </w:pPr>
      <w:r>
        <w:t xml:space="preserve">Pendientes.</w:t>
      </w:r>
    </w:p>
    <w:p>
      <w:pPr>
        <w:pStyle w:val="Normal"/>
        <w:numPr>
          <w:ilvl w:val="0"/>
          <w:numId w:val="1"/>
        </w:numPr>
      </w:pPr>
      <w:r>
        <w:t xml:space="preserve">Incidencias.</w:t>
      </w:r>
    </w:p>
    <w:p>
      <w:pPr>
        <w:pStyle w:val="Normal"/>
        <w:numPr>
          <w:ilvl w:val="0"/>
          <w:numId w:val="1"/>
        </w:numPr>
      </w:pPr>
      <w:r>
        <w:t xml:space="preserve">Proximo cobro.</w:t>
      </w:r>
    </w:p>
    <w:p>
      <w:pPr>
        <w:pStyle w:val="Normal"/>
        <w:numPr>
          <w:ilvl w:val="0"/>
          <w:numId w:val="1"/>
        </w:numPr>
      </w:pPr>
      <w:r>
        <w:t xml:space="preserve">Estado.</w:t>
      </w:r>
    </w:p>
    <w:p>
      <w:pPr>
        <w:pStyle w:val="Normal"/>
      </w:pPr>
      <w:r>
        <w:t xml:space="preserve"/>
      </w:r>
    </w:p>
    <w:p>
      <w:pPr>
        <w:pStyle w:val="Heading2"/>
      </w:pPr>
      <w:r>
        <w:t xml:space="preserve">24.5. Validaciones realizadas</w:t>
      </w:r>
    </w:p>
    <w:p>
      <w:pPr>
        <w:pStyle w:val="Normal"/>
      </w:pPr>
      <w:r>
        <w:t xml:space="preserve"/>
      </w:r>
    </w:p>
    <w:p>
      <w:pPr>
        <w:pStyle w:val="Normal"/>
        <w:numPr>
          <w:ilvl w:val="0"/>
          <w:numId w:val="1"/>
        </w:numPr>
      </w:pPr>
      <w:r>
        <w:t xml:space="preserve">Se valida sintaxis PHP en libs/webhooks/RedsysNotifyService.php.</w:t>
      </w:r>
    </w:p>
    <w:p>
      <w:pPr>
        <w:pStyle w:val="Normal"/>
        <w:numPr>
          <w:ilvl w:val="0"/>
          <w:numId w:val="1"/>
        </w:numPr>
      </w:pPr>
      <w:r>
        <w:t xml:space="preserve">Se valida sintaxis PHP en las vistas administrativas modificadas:</w:t>
      </w:r>
    </w:p>
    <w:p>
      <w:pPr>
        <w:pStyle w:val="Normal"/>
        <w:numPr>
          <w:ilvl w:val="0"/>
          <w:numId w:val="1"/>
        </w:numPr>
      </w:pPr>
      <w:r>
        <w:t xml:space="preserve">campaign-view.php.</w:t>
      </w:r>
    </w:p>
    <w:p>
      <w:pPr>
        <w:pStyle w:val="Normal"/>
        <w:numPr>
          <w:ilvl w:val="0"/>
          <w:numId w:val="1"/>
        </w:numPr>
      </w:pPr>
      <w:r>
        <w:t xml:space="preserve">campaigns-view.php.</w:t>
      </w:r>
    </w:p>
    <w:p>
      <w:pPr>
        <w:pStyle w:val="Normal"/>
        <w:numPr>
          <w:ilvl w:val="0"/>
          <w:numId w:val="1"/>
        </w:numPr>
      </w:pPr>
      <w:r>
        <w:t xml:space="preserve">dashboard-view.php.</w:t>
      </w:r>
    </w:p>
    <w:p>
      <w:pPr>
        <w:pStyle w:val="Normal"/>
        <w:numPr>
          <w:ilvl w:val="0"/>
          <w:numId w:val="1"/>
        </w:numPr>
      </w:pPr>
      <w:r>
        <w:t xml:space="preserve">donation-view.php.</w:t>
      </w:r>
    </w:p>
    <w:p>
      <w:pPr>
        <w:pStyle w:val="Normal"/>
        <w:numPr>
          <w:ilvl w:val="0"/>
          <w:numId w:val="1"/>
        </w:numPr>
      </w:pPr>
      <w:r>
        <w:t xml:space="preserve">donations-view.php.</w:t>
      </w:r>
    </w:p>
    <w:p>
      <w:pPr>
        <w:pStyle w:val="Normal"/>
        <w:numPr>
          <w:ilvl w:val="0"/>
          <w:numId w:val="1"/>
        </w:numPr>
      </w:pPr>
      <w:r>
        <w:t xml:space="preserve">donor-view.php.</w:t>
      </w:r>
    </w:p>
    <w:p>
      <w:pPr>
        <w:pStyle w:val="Normal"/>
        <w:numPr>
          <w:ilvl w:val="0"/>
          <w:numId w:val="1"/>
        </w:numPr>
      </w:pPr>
      <w:r>
        <w:t xml:space="preserve">donors-view.php.</w:t>
      </w:r>
    </w:p>
    <w:p>
      <w:pPr>
        <w:pStyle w:val="Normal"/>
        <w:numPr>
          <w:ilvl w:val="0"/>
          <w:numId w:val="1"/>
        </w:numPr>
      </w:pPr>
      <w:r>
        <w:t xml:space="preserve">recurrence-view.php.</w:t>
      </w:r>
    </w:p>
    <w:p>
      <w:pPr>
        <w:pStyle w:val="Normal"/>
        <w:numPr>
          <w:ilvl w:val="0"/>
          <w:numId w:val="1"/>
        </w:numPr>
      </w:pPr>
      <w:r>
        <w:t xml:space="preserve">recurrences-view.php.</w:t>
      </w:r>
    </w:p>
    <w:p>
      <w:pPr>
        <w:pStyle w:val="Normal"/>
        <w:numPr>
          <w:ilvl w:val="0"/>
          <w:numId w:val="1"/>
        </w:numPr>
      </w:pPr>
      <w:r>
        <w:t xml:space="preserve">Se valida especificamente donations-view.php, donors-view.php y recurrence-view.php tras los ultimos ajustes.</w:t>
      </w:r>
    </w:p>
    <w:p>
      <w:pPr>
        <w:pStyle w:val="Normal"/>
        <w:numPr>
          <w:ilvl w:val="0"/>
          <w:numId w:val="1"/>
        </w:numPr>
      </w:pPr>
      <w:r>
        <w:t xml:space="preserve">Se revisa el diff de donoradmin.css para confirmar que los cambios de alineacion y anchura quedan acotados al panel administrativo.</w:t>
      </w:r>
    </w:p>
    <w:p>
      <w:pPr>
        <w:pStyle w:val="Normal"/>
      </w:pPr>
      <w:r>
        <w:t xml:space="preserve"/>
      </w:r>
    </w:p>
    <w:p>
      <w:pPr>
        <w:pStyle w:val="Heading2"/>
      </w:pPr>
      <w:r>
        <w:t xml:space="preserve">24.6. Publicacion en GitHub</w:t>
      </w:r>
    </w:p>
    <w:p>
      <w:pPr>
        <w:pStyle w:val="Normal"/>
      </w:pPr>
      <w:r>
        <w:t xml:space="preserve"/>
      </w:r>
    </w:p>
    <w:p>
      <w:pPr>
        <w:pStyle w:val="Normal"/>
        <w:numPr>
          <w:ilvl w:val="0"/>
          <w:numId w:val="1"/>
        </w:numPr>
      </w:pPr>
      <w:r>
        <w:t xml:space="preserve">Se prepara la publicacion desde una rama de trabajo creada a partir de main.</w:t>
      </w:r>
    </w:p>
    <w:p>
      <w:pPr>
        <w:pStyle w:val="Normal"/>
        <w:numPr>
          <w:ilvl w:val="0"/>
          <w:numId w:val="1"/>
        </w:numPr>
      </w:pPr>
      <w:r>
        <w:t xml:space="preserve">La herramienta gh no esta disponible en el entorno local, por lo que no se puede abrir automaticamente una Pull Request desde la CLI.</w:t>
      </w:r>
    </w:p>
    <w:p>
      <w:pPr>
        <w:pStyle w:val="Normal"/>
        <w:numPr>
          <w:ilvl w:val="0"/>
          <w:numId w:val="1"/>
        </w:numPr>
      </w:pPr>
      <w:r>
        <w:t xml:space="preserve">El flujo previsto para publicar es:</w:t>
      </w:r>
    </w:p>
    <w:p>
      <w:pPr>
        <w:pStyle w:val="Normal"/>
        <w:numPr>
          <w:ilvl w:val="0"/>
          <w:numId w:val="1"/>
        </w:numPr>
      </w:pPr>
      <w:r>
        <w:t xml:space="preserve">Actualizar memoria tecnica.</w:t>
      </w:r>
    </w:p>
    <w:p>
      <w:pPr>
        <w:pStyle w:val="Normal"/>
        <w:numPr>
          <w:ilvl w:val="0"/>
          <w:numId w:val="1"/>
        </w:numPr>
      </w:pPr>
      <w:r>
        <w:t xml:space="preserve">Regenerar documentos de memoria si el entorno lo permite.</w:t>
      </w:r>
    </w:p>
    <w:p>
      <w:pPr>
        <w:pStyle w:val="Normal"/>
        <w:numPr>
          <w:ilvl w:val="0"/>
          <w:numId w:val="1"/>
        </w:numPr>
      </w:pPr>
      <w:r>
        <w:t xml:space="preserve">Crear commit con fecha y resumen por secciones.</w:t>
      </w:r>
    </w:p>
    <w:p>
      <w:pPr>
        <w:pStyle w:val="Normal"/>
        <w:numPr>
          <w:ilvl w:val="0"/>
          <w:numId w:val="1"/>
        </w:numPr>
      </w:pPr>
      <w:r>
        <w:t xml:space="preserve">Empujar la rama a GitHub.</w:t>
      </w:r>
    </w:p>
    <w:p>
      <w:pPr>
        <w:pStyle w:val="Normal"/>
        <w:numPr>
          <w:ilvl w:val="0"/>
          <w:numId w:val="1"/>
        </w:numPr>
      </w:pPr>
      <w:r>
        <w:t xml:space="preserve">Abrir Pull Request manualmente o con gh cuando este disponible.</w:t>
      </w:r>
    </w:p>
    <w:p>
      <w:pPr>
        <w:pStyle w:val="Normal"/>
      </w:pPr>
      <w:r>
        <w:t xml:space="preserve"/>
      </w:r>
    </w:p>
    <w:p>
      <w:r>
        <w:br w:type="page"/>
      </w:r>
    </w:p>
    <w:p>
      <w:pPr>
        <w:pStyle w:val="Normal"/>
      </w:pPr>
      <w:r>
        <w:t xml:space="preserve"/>
      </w:r>
    </w:p>
    <w:p>
      <w:pPr>
        <w:pStyle w:val="Heading1"/>
      </w:pPr>
      <w:r>
        <w:t xml:space="preserve">25. Jornada 01/06/2026 - Seguridad publica, perfiles administrativos y dashboard</w:t>
      </w:r>
    </w:p>
    <w:p>
      <w:pPr>
        <w:pStyle w:val="Normal"/>
      </w:pPr>
      <w:r>
        <w:t xml:space="preserve"/>
      </w:r>
    </w:p>
    <w:p>
      <w:pPr>
        <w:pStyle w:val="Normal"/>
      </w:pPr>
      <w:r>
        <w:t xml:space="preserve">Durante esta jornada se han realizado mejoras de seguridad en puntos publicos, ajustes de privacidad por perfil, limpieza visual de fichas administrativas y nuevas herramientas de lectura y navegacion dentro del panel ADM.</w:t>
      </w:r>
    </w:p>
    <w:p>
      <w:pPr>
        <w:pStyle w:val="Normal"/>
      </w:pPr>
      <w:r>
        <w:t xml:space="preserve"/>
      </w:r>
    </w:p>
    <w:p>
      <w:pPr>
        <w:pStyle w:val="Heading2"/>
      </w:pPr>
      <w:r>
        <w:t xml:space="preserve">25.1. Pasarela publica y saneamiento de entradas</w:t>
      </w:r>
    </w:p>
    <w:p>
      <w:pPr>
        <w:pStyle w:val="Normal"/>
      </w:pPr>
      <w:r>
        <w:t xml:space="preserve"/>
      </w:r>
    </w:p>
    <w:p>
      <w:pPr>
        <w:pStyle w:val="Normal"/>
        <w:numPr>
          <w:ilvl w:val="0"/>
          <w:numId w:val="1"/>
        </w:numPr>
      </w:pPr>
      <w:r>
        <w:t xml:space="preserve">Se revisa el primer punto de contacto publico del sistema: la pasarela de donacion.</w:t>
      </w:r>
    </w:p>
    <w:p>
      <w:pPr>
        <w:pStyle w:val="Normal"/>
        <w:numPr>
          <w:ilvl w:val="0"/>
          <w:numId w:val="1"/>
        </w:numPr>
      </w:pPr>
      <w:r>
        <w:t xml:space="preserve">Se incorporan llamadas al sistema de limpieza de cadenas definido en mainModel.</w:t>
      </w:r>
    </w:p>
    <w:p>
      <w:pPr>
        <w:pStyle w:val="Normal"/>
        <w:numPr>
          <w:ilvl w:val="0"/>
          <w:numId w:val="1"/>
        </w:numPr>
      </w:pPr>
      <w:r>
        <w:t xml:space="preserve">Se refuerza el tratamiento de campos enviados manualmente por el usuario antes de usarlos en controladores y flujo de pago.</w:t>
      </w:r>
    </w:p>
    <w:p>
      <w:pPr>
        <w:pStyle w:val="Normal"/>
        <w:numPr>
          <w:ilvl w:val="0"/>
          <w:numId w:val="1"/>
        </w:numPr>
      </w:pPr>
      <w:r>
        <w:t xml:space="preserve">Se revisan los pasos de procesamiento en procesarPagoController.php y procesarPago.php.</w:t>
      </w:r>
    </w:p>
    <w:p>
      <w:pPr>
        <w:pStyle w:val="Normal"/>
        <w:numPr>
          <w:ilvl w:val="0"/>
          <w:numId w:val="1"/>
        </w:numPr>
      </w:pPr>
      <w:r>
        <w:t xml:space="preserve">Se evita aceptar HTML, scripts o fragmentos potencialmente maliciosos en datos introducidos por formulario.</w:t>
      </w:r>
    </w:p>
    <w:p>
      <w:pPr>
        <w:pStyle w:val="Normal"/>
        <w:numPr>
          <w:ilvl w:val="0"/>
          <w:numId w:val="1"/>
        </w:numPr>
      </w:pPr>
      <w:r>
        <w:t xml:space="preserve">Se mantiene el criterio de no alterar valores tecnicos calculados por el sistema, pasarela o backend.</w:t>
      </w:r>
    </w:p>
    <w:p>
      <w:pPr>
        <w:pStyle w:val="Normal"/>
        <w:numPr>
          <w:ilvl w:val="0"/>
          <w:numId w:val="1"/>
        </w:numPr>
      </w:pPr>
      <w:r>
        <w:t xml:space="preserve">Se conserva la compatibilidad con Redsys, PayPal, Bizum, tarjeta y SEPA.</w:t>
      </w:r>
    </w:p>
    <w:p>
      <w:pPr>
        <w:pStyle w:val="Normal"/>
      </w:pPr>
      <w:r>
        <w:t xml:space="preserve"/>
      </w:r>
    </w:p>
    <w:p>
      <w:pPr>
        <w:pStyle w:val="Heading2"/>
      </w:pPr>
      <w:r>
        <w:t xml:space="preserve">25.2. Login y recuperacion de contrasena</w:t>
      </w:r>
    </w:p>
    <w:p>
      <w:pPr>
        <w:pStyle w:val="Normal"/>
      </w:pPr>
      <w:r>
        <w:t xml:space="preserve"/>
      </w:r>
    </w:p>
    <w:p>
      <w:pPr>
        <w:pStyle w:val="Normal"/>
        <w:numPr>
          <w:ilvl w:val="0"/>
          <w:numId w:val="1"/>
        </w:numPr>
      </w:pPr>
      <w:r>
        <w:t xml:space="preserve">Se revisa el login publico del area de administracion.</w:t>
      </w:r>
    </w:p>
    <w:p>
      <w:pPr>
        <w:pStyle w:val="Normal"/>
        <w:numPr>
          <w:ilvl w:val="0"/>
          <w:numId w:val="1"/>
        </w:numPr>
      </w:pPr>
      <w:r>
        <w:t xml:space="preserve">Se aplican criterios de saneamiento a los datos introducidos manualmente.</w:t>
      </w:r>
    </w:p>
    <w:p>
      <w:pPr>
        <w:pStyle w:val="Normal"/>
        <w:numPr>
          <w:ilvl w:val="0"/>
          <w:numId w:val="1"/>
        </w:numPr>
      </w:pPr>
      <w:r>
        <w:t xml:space="preserve">Se mantiene el flujo publico del login para que puedan acceder donantes y miembros de oficina.</w:t>
      </w:r>
    </w:p>
    <w:p>
      <w:pPr>
        <w:pStyle w:val="Normal"/>
        <w:numPr>
          <w:ilvl w:val="0"/>
          <w:numId w:val="1"/>
        </w:numPr>
      </w:pPr>
      <w:r>
        <w:t xml:space="preserve">Se revisa el sistema de recuperacion de contrasena por token.</w:t>
      </w:r>
    </w:p>
    <w:p>
      <w:pPr>
        <w:pStyle w:val="Normal"/>
        <w:numPr>
          <w:ilvl w:val="0"/>
          <w:numId w:val="1"/>
        </w:numPr>
      </w:pPr>
      <w:r>
        <w:t xml:space="preserve">Se protege el acceso directo a pantallas de reseteo sin token valido.</w:t>
      </w:r>
    </w:p>
    <w:p>
      <w:pPr>
        <w:pStyle w:val="Normal"/>
        <w:numPr>
          <w:ilvl w:val="0"/>
          <w:numId w:val="1"/>
        </w:numPr>
      </w:pPr>
      <w:r>
        <w:t xml:space="preserve">Si el token no existe, no es valido o no corresponde, se redirige hacia login.</w:t>
      </w:r>
    </w:p>
    <w:p>
      <w:pPr>
        <w:pStyle w:val="Normal"/>
        <w:numPr>
          <w:ilvl w:val="0"/>
          <w:numId w:val="1"/>
        </w:numPr>
      </w:pPr>
      <w:r>
        <w:t xml:space="preserve">Se conserva el comportamiento esperado cuando ya existe sesion iniciada: el usuario logado se redirige al dashboard administrativo.</w:t>
      </w:r>
    </w:p>
    <w:p>
      <w:pPr>
        <w:pStyle w:val="Normal"/>
        <w:numPr>
          <w:ilvl w:val="0"/>
          <w:numId w:val="1"/>
        </w:numPr>
      </w:pPr>
      <w:r>
        <w:t xml:space="preserve">Se ajusta el enrutado necesario para que el flujo de recuperacion quede controlado desde index.php y las vistas correspondientes.</w:t>
      </w:r>
    </w:p>
    <w:p>
      <w:pPr>
        <w:pStyle w:val="Normal"/>
      </w:pPr>
      <w:r>
        <w:t xml:space="preserve"/>
      </w:r>
    </w:p>
    <w:p>
      <w:pPr>
        <w:pStyle w:val="Heading2"/>
      </w:pPr>
      <w:r>
        <w:t xml:space="preserve">25.3. Vista de donacion y privacidad por perfil</w:t>
      </w:r>
    </w:p>
    <w:p>
      <w:pPr>
        <w:pStyle w:val="Normal"/>
      </w:pPr>
      <w:r>
        <w:t xml:space="preserve"/>
      </w:r>
    </w:p>
    <w:p>
      <w:pPr>
        <w:pStyle w:val="Normal"/>
        <w:numPr>
          <w:ilvl w:val="0"/>
          <w:numId w:val="1"/>
        </w:numPr>
      </w:pPr>
      <w:r>
        <w:t xml:space="preserve">Se revisa donation-view.php.</w:t>
      </w:r>
    </w:p>
    <w:p>
      <w:pPr>
        <w:pStyle w:val="Normal"/>
        <w:numPr>
          <w:ilvl w:val="0"/>
          <w:numId w:val="1"/>
        </w:numPr>
      </w:pPr>
      <w:r>
        <w:t xml:space="preserve">Los datos tecnicos Autorizacion e IP Cliente quedan visibles solo para perfil IT.</w:t>
      </w:r>
    </w:p>
    <w:p>
      <w:pPr>
        <w:pStyle w:val="Normal"/>
        <w:numPr>
          <w:ilvl w:val="0"/>
          <w:numId w:val="1"/>
        </w:numPr>
      </w:pPr>
      <w:r>
        <w:t xml:space="preserve">Se ocultan para ADM y MKT las secciones tecnicas de pasarela/metodo de pago y eventos de pago.</w:t>
      </w:r>
    </w:p>
    <w:p>
      <w:pPr>
        <w:pStyle w:val="Normal"/>
        <w:numPr>
          <w:ilvl w:val="0"/>
          <w:numId w:val="1"/>
        </w:numPr>
      </w:pPr>
      <w:r>
        <w:t xml:space="preserve">Se anade el campo IBAN a los datos de donacion.</w:t>
      </w:r>
    </w:p>
    <w:p>
      <w:pPr>
        <w:pStyle w:val="Normal"/>
        <w:numPr>
          <w:ilvl w:val="0"/>
          <w:numId w:val="1"/>
        </w:numPr>
      </w:pPr>
      <w:r>
        <w:t xml:space="preserve">El IBAN se muestra para todos los perfiles, exista o no valor asociado.</w:t>
      </w:r>
    </w:p>
    <w:p>
      <w:pPr>
        <w:pStyle w:val="Normal"/>
        <w:numPr>
          <w:ilvl w:val="0"/>
          <w:numId w:val="1"/>
        </w:numPr>
      </w:pPr>
      <w:r>
        <w:t xml:space="preserve">El objetivo es limpiar la ficha para administracion y marketing sin perder trazabilidad tecnica para IT.</w:t>
      </w:r>
    </w:p>
    <w:p>
      <w:pPr>
        <w:pStyle w:val="Normal"/>
        <w:numPr>
          <w:ilvl w:val="0"/>
          <w:numId w:val="1"/>
        </w:numPr>
      </w:pPr>
      <w:r>
        <w:t xml:space="preserve">Se cambia Motivo de devolucion para usar las opciones reales del ENUM de base de datos.</w:t>
      </w:r>
    </w:p>
    <w:p>
      <w:pPr>
        <w:pStyle w:val="Normal"/>
        <w:numPr>
          <w:ilvl w:val="0"/>
          <w:numId w:val="1"/>
        </w:numPr>
      </w:pPr>
      <w:r>
        <w:t xml:space="preserve">El campo deja de ser texto libre y pasa a mostrarse como select en edicion.</w:t>
      </w:r>
    </w:p>
    <w:p>
      <w:pPr>
        <w:pStyle w:val="Normal"/>
        <w:numPr>
          <w:ilvl w:val="0"/>
          <w:numId w:val="1"/>
        </w:numPr>
      </w:pPr>
      <w:r>
        <w:t xml:space="preserve">Se reduce el riesgo de errores manuales al rellenar motivos de devolucion.</w:t>
      </w:r>
    </w:p>
    <w:p>
      <w:pPr>
        <w:pStyle w:val="Normal"/>
        <w:numPr>
          <w:ilvl w:val="0"/>
          <w:numId w:val="1"/>
        </w:numPr>
      </w:pPr>
      <w:r>
        <w:t xml:space="preserve">Se centra la cabecera de la tabla de comunicaciones de la donacion.</w:t>
      </w:r>
    </w:p>
    <w:p>
      <w:pPr>
        <w:pStyle w:val="Normal"/>
      </w:pPr>
      <w:r>
        <w:t xml:space="preserve"/>
      </w:r>
    </w:p>
    <w:p>
      <w:pPr>
        <w:pStyle w:val="Heading2"/>
      </w:pPr>
      <w:r>
        <w:t xml:space="preserve">25.4. Copia rapida de datos sensibles a escritura manual</w:t>
      </w:r>
    </w:p>
    <w:p>
      <w:pPr>
        <w:pStyle w:val="Normal"/>
      </w:pPr>
      <w:r>
        <w:t xml:space="preserve"/>
      </w:r>
    </w:p>
    <w:p>
      <w:pPr>
        <w:pStyle w:val="Normal"/>
        <w:numPr>
          <w:ilvl w:val="0"/>
          <w:numId w:val="1"/>
        </w:numPr>
      </w:pPr>
      <w:r>
        <w:t xml:space="preserve">Se anade un helper visual para copiar datos haciendo click.</w:t>
      </w:r>
    </w:p>
    <w:p>
      <w:pPr>
        <w:pStyle w:val="Normal"/>
        <w:numPr>
          <w:ilvl w:val="0"/>
          <w:numId w:val="1"/>
        </w:numPr>
      </w:pPr>
      <w:r>
        <w:t xml:space="preserve">El icono usado es el de doble cuadrado solapado.</w:t>
      </w:r>
    </w:p>
    <w:p>
      <w:pPr>
        <w:pStyle w:val="Normal"/>
        <w:numPr>
          <w:ilvl w:val="0"/>
          <w:numId w:val="1"/>
        </w:numPr>
      </w:pPr>
      <w:r>
        <w:t xml:space="preserve">Tras copiar se muestra un tooltip Copiado.</w:t>
      </w:r>
    </w:p>
    <w:p>
      <w:pPr>
        <w:pStyle w:val="Normal"/>
        <w:numPr>
          <w:ilvl w:val="0"/>
          <w:numId w:val="1"/>
        </w:numPr>
      </w:pPr>
      <w:r>
        <w:t xml:space="preserve">El tooltip sigue la posicion del raton y desaparece automaticamente despues de un segundo.</w:t>
      </w:r>
    </w:p>
    <w:p>
      <w:pPr>
        <w:pStyle w:val="Normal"/>
        <w:numPr>
          <w:ilvl w:val="0"/>
          <w:numId w:val="1"/>
        </w:numPr>
      </w:pPr>
      <w:r>
        <w:t xml:space="preserve">Se limita la funcionalidad solo a campos susceptibles de copiarse manualmente.</w:t>
      </w:r>
    </w:p>
    <w:p>
      <w:pPr>
        <w:pStyle w:val="Normal"/>
        <w:numPr>
          <w:ilvl w:val="0"/>
          <w:numId w:val="1"/>
        </w:numPr>
      </w:pPr>
      <w:r>
        <w:t xml:space="preserve">En recurrencia se permite copiar el ID.</w:t>
      </w:r>
    </w:p>
    <w:p>
      <w:pPr>
        <w:pStyle w:val="Normal"/>
        <w:numPr>
          <w:ilvl w:val="0"/>
          <w:numId w:val="1"/>
        </w:numPr>
      </w:pPr>
      <w:r>
        <w:t xml:space="preserve">En donante se permite copiar nombre, apellidos, numero de documento, email, telefono y via.</w:t>
      </w:r>
    </w:p>
    <w:p>
      <w:pPr>
        <w:pStyle w:val="Normal"/>
        <w:numPr>
          <w:ilvl w:val="0"/>
          <w:numId w:val="1"/>
        </w:numPr>
      </w:pPr>
      <w:r>
        <w:t xml:space="preserve">En donacion se permite copiar el codigo.</w:t>
      </w:r>
    </w:p>
    <w:p>
      <w:pPr>
        <w:pStyle w:val="Normal"/>
        <w:numPr>
          <w:ilvl w:val="0"/>
          <w:numId w:val="1"/>
        </w:numPr>
      </w:pPr>
      <w:r>
        <w:t xml:space="preserve">No se habilita copia en otros campos para evitar ruido visual y copias no necesarias.</w:t>
      </w:r>
    </w:p>
    <w:p>
      <w:pPr>
        <w:pStyle w:val="Normal"/>
        <w:numPr>
          <w:ilvl w:val="0"/>
          <w:numId w:val="1"/>
        </w:numPr>
      </w:pPr>
      <w:r>
        <w:t xml:space="preserve">Se centraliza el script en copy-value-scripts.php.</w:t>
      </w:r>
    </w:p>
    <w:p>
      <w:pPr>
        <w:pStyle w:val="Normal"/>
        <w:numPr>
          <w:ilvl w:val="0"/>
          <w:numId w:val="1"/>
        </w:numPr>
      </w:pPr>
      <w:r>
        <w:t xml:space="preserve">Se anaden helpers reutilizables en view-helpers.php.</w:t>
      </w:r>
    </w:p>
    <w:p>
      <w:pPr>
        <w:pStyle w:val="Normal"/>
      </w:pPr>
      <w:r>
        <w:t xml:space="preserve"/>
      </w:r>
    </w:p>
    <w:p>
      <w:pPr>
        <w:pStyle w:val="Heading2"/>
      </w:pPr>
      <w:r>
        <w:t xml:space="preserve">25.5. Pagina de confirmacion de donacion</w:t>
      </w:r>
    </w:p>
    <w:p>
      <w:pPr>
        <w:pStyle w:val="Normal"/>
      </w:pPr>
      <w:r>
        <w:t xml:space="preserve"/>
      </w:r>
    </w:p>
    <w:p>
      <w:pPr>
        <w:pStyle w:val="Normal"/>
        <w:numPr>
          <w:ilvl w:val="0"/>
          <w:numId w:val="1"/>
        </w:numPr>
      </w:pPr>
      <w:r>
        <w:t xml:space="preserve">Se revisa ok-view.php.</w:t>
      </w:r>
    </w:p>
    <w:p>
      <w:pPr>
        <w:pStyle w:val="Normal"/>
        <w:numPr>
          <w:ilvl w:val="0"/>
          <w:numId w:val="1"/>
        </w:numPr>
      </w:pPr>
      <w:r>
        <w:t xml:space="preserve">Se adaptan los botones Hacer otra donacion y Volver a la pagina principal al estandar visual del proyecto.</w:t>
      </w:r>
    </w:p>
    <w:p>
      <w:pPr>
        <w:pStyle w:val="Normal"/>
        <w:numPr>
          <w:ilvl w:val="0"/>
          <w:numId w:val="1"/>
        </w:numPr>
      </w:pPr>
      <w:r>
        <w:t xml:space="preserve">Los botones usan fondo blanco, borde negro y texto negro.</w:t>
      </w:r>
    </w:p>
    <w:p>
      <w:pPr>
        <w:pStyle w:val="Normal"/>
        <w:numPr>
          <w:ilvl w:val="0"/>
          <w:numId w:val="1"/>
        </w:numPr>
      </w:pPr>
      <w:r>
        <w:t xml:space="preserve">En hover se invierten fondo y texto manteniendo el borde.</w:t>
      </w:r>
    </w:p>
    <w:p>
      <w:pPr>
        <w:pStyle w:val="Normal"/>
        <w:numPr>
          <w:ilvl w:val="0"/>
          <w:numId w:val="1"/>
        </w:numPr>
      </w:pPr>
      <w:r>
        <w:t xml:space="preserve">Se separan las frases del mensaje principal con salto de linea.</w:t>
      </w:r>
    </w:p>
    <w:p>
      <w:pPr>
        <w:pStyle w:val="Normal"/>
        <w:numPr>
          <w:ilvl w:val="0"/>
          <w:numId w:val="1"/>
        </w:numPr>
      </w:pPr>
      <w:r>
        <w:t xml:space="preserve">El mensaje queda mas centrado y menos alargado en pantalla.</w:t>
      </w:r>
    </w:p>
    <w:p>
      <w:pPr>
        <w:pStyle w:val="Normal"/>
        <w:numPr>
          <w:ilvl w:val="0"/>
          <w:numId w:val="1"/>
        </w:numPr>
      </w:pPr>
      <w:r>
        <w:t xml:space="preserve">Se actualiza el CSS correspondiente en content.css y estilos.css.</w:t>
      </w:r>
    </w:p>
    <w:p>
      <w:pPr>
        <w:pStyle w:val="Normal"/>
        <w:numPr>
          <w:ilvl w:val="0"/>
          <w:numId w:val="1"/>
        </w:numPr>
      </w:pPr>
      <w:r>
        <w:t xml:space="preserve">Se incorpora la imagen app/public/img/donar.png usada por la nueva composicion.</w:t>
      </w:r>
    </w:p>
    <w:p>
      <w:pPr>
        <w:pStyle w:val="Normal"/>
      </w:pPr>
      <w:r>
        <w:t xml:space="preserve"/>
      </w:r>
    </w:p>
    <w:p>
      <w:pPr>
        <w:pStyle w:val="Heading2"/>
      </w:pPr>
      <w:r>
        <w:t xml:space="preserve">25.6. Comunicaciones, campanas y certificados</w:t>
      </w:r>
    </w:p>
    <w:p>
      <w:pPr>
        <w:pStyle w:val="Normal"/>
      </w:pPr>
      <w:r>
        <w:t xml:space="preserve"/>
      </w:r>
    </w:p>
    <w:p>
      <w:pPr>
        <w:pStyle w:val="Normal"/>
        <w:numPr>
          <w:ilvl w:val="0"/>
          <w:numId w:val="1"/>
        </w:numPr>
      </w:pPr>
      <w:r>
        <w:t xml:space="preserve">Se revisa la seccion de comunicaciones del perfil de donante.</w:t>
      </w:r>
    </w:p>
    <w:p>
      <w:pPr>
        <w:pStyle w:val="Normal"/>
        <w:numPr>
          <w:ilvl w:val="0"/>
          <w:numId w:val="1"/>
        </w:numPr>
      </w:pPr>
      <w:r>
        <w:t xml:space="preserve">Se centra la cabecera de la tabla de comunicaciones.</w:t>
      </w:r>
    </w:p>
    <w:p>
      <w:pPr>
        <w:pStyle w:val="Normal"/>
        <w:numPr>
          <w:ilvl w:val="0"/>
          <w:numId w:val="1"/>
        </w:numPr>
      </w:pPr>
      <w:r>
        <w:t xml:space="preserve">Se revisa la seccion de comunicaciones del perfil de donacion.</w:t>
      </w:r>
    </w:p>
    <w:p>
      <w:pPr>
        <w:pStyle w:val="Normal"/>
        <w:numPr>
          <w:ilvl w:val="0"/>
          <w:numId w:val="1"/>
        </w:numPr>
      </w:pPr>
      <w:r>
        <w:t xml:space="preserve">Se centra la cabecera de la tabla de comunicaciones de donacion.</w:t>
      </w:r>
    </w:p>
    <w:p>
      <w:pPr>
        <w:pStyle w:val="Normal"/>
        <w:numPr>
          <w:ilvl w:val="0"/>
          <w:numId w:val="1"/>
        </w:numPr>
      </w:pPr>
      <w:r>
        <w:t xml:space="preserve">Se analiza la descarga de informes de participantes de campana.</w:t>
      </w:r>
    </w:p>
    <w:p>
      <w:pPr>
        <w:pStyle w:val="Normal"/>
        <w:numPr>
          <w:ilvl w:val="0"/>
          <w:numId w:val="1"/>
        </w:numPr>
      </w:pPr>
      <w:r>
        <w:t xml:space="preserve">Se concluye que la descarga de informes de campana debe pertenecer al perfil de campana, no al historico general de comunicaciones del donante.</w:t>
      </w:r>
    </w:p>
    <w:p>
      <w:pPr>
        <w:pStyle w:val="Normal"/>
        <w:numPr>
          <w:ilvl w:val="0"/>
          <w:numId w:val="1"/>
        </w:numPr>
      </w:pPr>
      <w:r>
        <w:t xml:space="preserve">Se incorpora una seccion de comunicaciones propia en la ficha de campana.</w:t>
      </w:r>
    </w:p>
    <w:p>
      <w:pPr>
        <w:pStyle w:val="Normal"/>
        <w:numPr>
          <w:ilvl w:val="0"/>
          <w:numId w:val="1"/>
        </w:numPr>
      </w:pPr>
      <w:r>
        <w:t xml:space="preserve">Se ajusta la trazabilidad para diferenciar comunicaciones personales, de donacion y de campana.</w:t>
      </w:r>
    </w:p>
    <w:p>
      <w:pPr>
        <w:pStyle w:val="Normal"/>
        <w:numPr>
          <w:ilvl w:val="0"/>
          <w:numId w:val="1"/>
        </w:numPr>
      </w:pPr>
      <w:r>
        <w:t xml:space="preserve">Se revisa la generacion de certificados anuales.</w:t>
      </w:r>
    </w:p>
    <w:p>
      <w:pPr>
        <w:pStyle w:val="Normal"/>
        <w:numPr>
          <w:ilvl w:val="0"/>
          <w:numId w:val="1"/>
        </w:numPr>
      </w:pPr>
      <w:r>
        <w:t xml:space="preserve">Se registra la generacion/descarga de certificados anuales como comunicacion del donante cuando corresponde.</w:t>
      </w:r>
    </w:p>
    <w:p>
      <w:pPr>
        <w:pStyle w:val="Normal"/>
      </w:pPr>
      <w:r>
        <w:t xml:space="preserve"/>
      </w:r>
    </w:p>
    <w:p>
      <w:pPr>
        <w:pStyle w:val="Heading2"/>
      </w:pPr>
      <w:r>
        <w:t xml:space="preserve">25.7. Perfil de donante</w:t>
      </w:r>
    </w:p>
    <w:p>
      <w:pPr>
        <w:pStyle w:val="Normal"/>
      </w:pPr>
      <w:r>
        <w:t xml:space="preserve"/>
      </w:r>
    </w:p>
    <w:p>
      <w:pPr>
        <w:pStyle w:val="Normal"/>
        <w:numPr>
          <w:ilvl w:val="0"/>
          <w:numId w:val="1"/>
        </w:numPr>
      </w:pPr>
      <w:r>
        <w:t xml:space="preserve">Se reordena el perfil de donante.</w:t>
      </w:r>
    </w:p>
    <w:p>
      <w:pPr>
        <w:pStyle w:val="Normal"/>
        <w:numPr>
          <w:ilvl w:val="0"/>
          <w:numId w:val="1"/>
        </w:numPr>
      </w:pPr>
      <w:r>
        <w:t xml:space="preserve">La seccion de comunicaciones pasa al lado derecho junto a relaciones y certificados.</w:t>
      </w:r>
    </w:p>
    <w:p>
      <w:pPr>
        <w:pStyle w:val="Normal"/>
        <w:numPr>
          <w:ilvl w:val="0"/>
          <w:numId w:val="1"/>
        </w:numPr>
      </w:pPr>
      <w:r>
        <w:t xml:space="preserve">Relaciones y certificados queda por encima de comunicaciones.</w:t>
      </w:r>
    </w:p>
    <w:p>
      <w:pPr>
        <w:pStyle w:val="Normal"/>
        <w:numPr>
          <w:ilvl w:val="0"/>
          <w:numId w:val="1"/>
        </w:numPr>
      </w:pPr>
      <w:r>
        <w:t xml:space="preserve">Recurrencias pasa por encima de donaciones asociadas.</w:t>
      </w:r>
    </w:p>
    <w:p>
      <w:pPr>
        <w:pStyle w:val="Normal"/>
        <w:numPr>
          <w:ilvl w:val="0"/>
          <w:numId w:val="1"/>
        </w:numPr>
      </w:pPr>
      <w:r>
        <w:t xml:space="preserve">Donaciones asociadas queda mas abajo porque es el listado con mayor crecimiento potencial.</w:t>
      </w:r>
    </w:p>
    <w:p>
      <w:pPr>
        <w:pStyle w:val="Normal"/>
        <w:numPr>
          <w:ilvl w:val="0"/>
          <w:numId w:val="1"/>
        </w:numPr>
      </w:pPr>
      <w:r>
        <w:t xml:space="preserve">Relaciones/certificados y comunicaciones usan altura limitada respecto al bloque de datos.</w:t>
      </w:r>
    </w:p>
    <w:p>
      <w:pPr>
        <w:pStyle w:val="Normal"/>
        <w:numPr>
          <w:ilvl w:val="0"/>
          <w:numId w:val="1"/>
        </w:numPr>
      </w:pPr>
      <w:r>
        <w:t xml:space="preserve">Si el contenido excede la altura disponible, aparece scroll vertical interno.</w:t>
      </w:r>
    </w:p>
    <w:p>
      <w:pPr>
        <w:pStyle w:val="Normal"/>
        <w:numPr>
          <w:ilvl w:val="0"/>
          <w:numId w:val="1"/>
        </w:numPr>
      </w:pPr>
      <w:r>
        <w:t xml:space="preserve">La altura maxima del lateral derecho queda marcada por la altura real del bloque Datos.</w:t>
      </w:r>
    </w:p>
    <w:p>
      <w:pPr>
        <w:pStyle w:val="Normal"/>
        <w:numPr>
          <w:ilvl w:val="0"/>
          <w:numId w:val="1"/>
        </w:numPr>
      </w:pPr>
      <w:r>
        <w:t xml:space="preserve">Se evita que el bloque Datos crezca artificialmente por contenido lateral.</w:t>
      </w:r>
    </w:p>
    <w:p>
      <w:pPr>
        <w:pStyle w:val="Normal"/>
        <w:numPr>
          <w:ilvl w:val="0"/>
          <w:numId w:val="1"/>
        </w:numPr>
      </w:pPr>
      <w:r>
        <w:t xml:space="preserve">Se centra explicitamente la cabecera de la tabla Donaciones asociadas.</w:t>
      </w:r>
    </w:p>
    <w:p>
      <w:pPr>
        <w:pStyle w:val="Normal"/>
      </w:pPr>
      <w:r>
        <w:t xml:space="preserve"/>
      </w:r>
    </w:p>
    <w:p>
      <w:pPr>
        <w:pStyle w:val="Heading2"/>
      </w:pPr>
      <w:r>
        <w:t xml:space="preserve">25.8. Recurrencias y evolucion</w:t>
      </w:r>
    </w:p>
    <w:p>
      <w:pPr>
        <w:pStyle w:val="Normal"/>
      </w:pPr>
      <w:r>
        <w:t xml:space="preserve"/>
      </w:r>
    </w:p>
    <w:p>
      <w:pPr>
        <w:pStyle w:val="Normal"/>
        <w:numPr>
          <w:ilvl w:val="0"/>
          <w:numId w:val="1"/>
        </w:numPr>
      </w:pPr>
      <w:r>
        <w:t xml:space="preserve">Se reconfigura el modal de edicion de recurrencia.</w:t>
      </w:r>
    </w:p>
    <w:p>
      <w:pPr>
        <w:pStyle w:val="Normal"/>
        <w:numPr>
          <w:ilvl w:val="0"/>
          <w:numId w:val="1"/>
        </w:numPr>
      </w:pPr>
      <w:r>
        <w:t xml:space="preserve">Los selects de frecuencia y estado usan la misma estetica que los selects de filtros y otros modales.</w:t>
      </w:r>
    </w:p>
    <w:p>
      <w:pPr>
        <w:pStyle w:val="Normal"/>
        <w:numPr>
          <w:ilvl w:val="0"/>
          <w:numId w:val="1"/>
        </w:numPr>
      </w:pPr>
      <w:r>
        <w:t xml:space="preserve">Se eliminan campos no editables del modal cuando deben depender del sistema.</w:t>
      </w:r>
    </w:p>
    <w:p>
      <w:pPr>
        <w:pStyle w:val="Normal"/>
        <w:numPr>
          <w:ilvl w:val="0"/>
          <w:numId w:val="1"/>
        </w:numPr>
      </w:pPr>
      <w:r>
        <w:t xml:space="preserve">Impagos y Fecha de cancelacion dejan de ser editables manualmente.</w:t>
      </w:r>
    </w:p>
    <w:p>
      <w:pPr>
        <w:pStyle w:val="Normal"/>
        <w:numPr>
          <w:ilvl w:val="0"/>
          <w:numId w:val="1"/>
        </w:numPr>
      </w:pPr>
      <w:r>
        <w:t xml:space="preserve">En recurrence-view.php se elimina Impagos del bloque de datos principales.</w:t>
      </w:r>
    </w:p>
    <w:p>
      <w:pPr>
        <w:pStyle w:val="Normal"/>
        <w:numPr>
          <w:ilvl w:val="0"/>
          <w:numId w:val="1"/>
        </w:numPr>
      </w:pPr>
      <w:r>
        <w:t xml:space="preserve">En la seccion Evolucion, Incidencias pasa a llamarse Impagos.</w:t>
      </w:r>
    </w:p>
    <w:p>
      <w:pPr>
        <w:pStyle w:val="Normal"/>
        <w:numPr>
          <w:ilvl w:val="0"/>
          <w:numId w:val="1"/>
        </w:numPr>
      </w:pPr>
      <w:r>
        <w:t xml:space="preserve">Se elimina Rango de cuota para evitar informacion confusa.</w:t>
      </w:r>
    </w:p>
    <w:p>
      <w:pPr>
        <w:pStyle w:val="Normal"/>
        <w:numPr>
          <w:ilvl w:val="0"/>
          <w:numId w:val="1"/>
        </w:numPr>
      </w:pPr>
      <w:r>
        <w:t xml:space="preserve">Se incorpora una tabla inferior con historico de cuotas:</w:t>
      </w:r>
    </w:p>
    <w:p>
      <w:pPr>
        <w:pStyle w:val="Normal"/>
        <w:numPr>
          <w:ilvl w:val="0"/>
          <w:numId w:val="1"/>
        </w:numPr>
      </w:pPr>
      <w:r>
        <w:t xml:space="preserve">Cuota.</w:t>
      </w:r>
    </w:p>
    <w:p>
      <w:pPr>
        <w:pStyle w:val="Normal"/>
        <w:numPr>
          <w:ilvl w:val="0"/>
          <w:numId w:val="1"/>
        </w:numPr>
      </w:pPr>
      <w:r>
        <w:t xml:space="preserve">Fecha de inicio.</w:t>
      </w:r>
    </w:p>
    <w:p>
      <w:pPr>
        <w:pStyle w:val="Normal"/>
        <w:numPr>
          <w:ilvl w:val="0"/>
          <w:numId w:val="1"/>
        </w:numPr>
      </w:pPr>
      <w:r>
        <w:t xml:space="preserve">Fecha fin.</w:t>
      </w:r>
    </w:p>
    <w:p>
      <w:pPr>
        <w:pStyle w:val="Normal"/>
        <w:numPr>
          <w:ilvl w:val="0"/>
          <w:numId w:val="1"/>
        </w:numPr>
      </w:pPr>
      <w:r>
        <w:t xml:space="preserve">Se adapta la lectura a la tabla nueva de historico de cuotas de recurrencia.</w:t>
      </w:r>
    </w:p>
    <w:p>
      <w:pPr>
        <w:pStyle w:val="Normal"/>
        <w:numPr>
          <w:ilvl w:val="0"/>
          <w:numId w:val="1"/>
        </w:numPr>
      </w:pPr>
      <w:r>
        <w:t xml:space="preserve">Se actualiza la insercion/modificacion de recurrencias para mantener sincronizadas recurrencia y el historico de cuotas.</w:t>
      </w:r>
    </w:p>
    <w:p>
      <w:pPr>
        <w:pStyle w:val="Normal"/>
        <w:numPr>
          <w:ilvl w:val="0"/>
          <w:numId w:val="1"/>
        </w:numPr>
      </w:pPr>
      <w:r>
        <w:t xml:space="preserve">La seccion Evolucion queda con la misma altura maxima que los datos de la izquierda.</w:t>
      </w:r>
    </w:p>
    <w:p>
      <w:pPr>
        <w:pStyle w:val="Normal"/>
        <w:numPr>
          <w:ilvl w:val="0"/>
          <w:numId w:val="1"/>
        </w:numPr>
      </w:pPr>
      <w:r>
        <w:t xml:space="preserve">Si hay mas informacion de la visible, se usa scroll interno.</w:t>
      </w:r>
    </w:p>
    <w:p>
      <w:pPr>
        <w:pStyle w:val="Normal"/>
        <w:numPr>
          <w:ilvl w:val="0"/>
          <w:numId w:val="1"/>
        </w:numPr>
      </w:pPr>
      <w:r>
        <w:t xml:space="preserve">Se anade una fila sintetica para mostrar la cuota actual cuando no hay historico explicito.</w:t>
      </w:r>
    </w:p>
    <w:p>
      <w:pPr>
        <w:pStyle w:val="Normal"/>
      </w:pPr>
      <w:r>
        <w:t xml:space="preserve"/>
      </w:r>
    </w:p>
    <w:p>
      <w:pPr>
        <w:pStyle w:val="Heading2"/>
      </w:pPr>
      <w:r>
        <w:t xml:space="preserve">25.9. Automatismos de cancelacion de recurrencias</w:t>
      </w:r>
    </w:p>
    <w:p>
      <w:pPr>
        <w:pStyle w:val="Normal"/>
      </w:pPr>
      <w:r>
        <w:t xml:space="preserve"/>
      </w:r>
    </w:p>
    <w:p>
      <w:pPr>
        <w:pStyle w:val="Normal"/>
        <w:numPr>
          <w:ilvl w:val="0"/>
          <w:numId w:val="1"/>
        </w:numPr>
      </w:pPr>
      <w:r>
        <w:t xml:space="preserve">Se revisa el comportamiento ante pagos recurrentes denegados.</w:t>
      </w:r>
    </w:p>
    <w:p>
      <w:pPr>
        <w:pStyle w:val="Normal"/>
        <w:numPr>
          <w:ilvl w:val="0"/>
          <w:numId w:val="1"/>
        </w:numPr>
      </w:pPr>
      <w:r>
        <w:t xml:space="preserve">En Redsys se refuerza el flujo de cobro recurrente en cron/cobrar_recurrentes.php.</w:t>
      </w:r>
    </w:p>
    <w:p>
      <w:pPr>
        <w:pStyle w:val="Normal"/>
        <w:numPr>
          <w:ilvl w:val="0"/>
          <w:numId w:val="1"/>
        </w:numPr>
      </w:pPr>
      <w:r>
        <w:t xml:space="preserve">En PayPal se refuerza el flujo equivalente en PayPalDonationService.php.</w:t>
      </w:r>
    </w:p>
    <w:p>
      <w:pPr>
        <w:pStyle w:val="Normal"/>
        <w:numPr>
          <w:ilvl w:val="0"/>
          <w:numId w:val="1"/>
        </w:numPr>
      </w:pPr>
      <w:r>
        <w:t xml:space="preserve">Al alcanzar tres impagos, la recurrencia puede pasar a cancelada.</w:t>
      </w:r>
    </w:p>
    <w:p>
      <w:pPr>
        <w:pStyle w:val="Normal"/>
        <w:numPr>
          <w:ilvl w:val="0"/>
          <w:numId w:val="1"/>
        </w:numPr>
      </w:pPr>
      <w:r>
        <w:t xml:space="preserve">Se actualiza la fecha de cancelacion cuando se cancela por automatismo.</w:t>
      </w:r>
    </w:p>
    <w:p>
      <w:pPr>
        <w:pStyle w:val="Normal"/>
        <w:numPr>
          <w:ilvl w:val="0"/>
          <w:numId w:val="1"/>
        </w:numPr>
      </w:pPr>
      <w:r>
        <w:t xml:space="preserve">Se incorpora notificacion por correo a administracion mediante DonationMailer.</w:t>
      </w:r>
    </w:p>
    <w:p>
      <w:pPr>
        <w:pStyle w:val="Normal"/>
        <w:numPr>
          <w:ilvl w:val="0"/>
          <w:numId w:val="1"/>
        </w:numPr>
      </w:pPr>
      <w:r>
        <w:t xml:space="preserve">La cancelacion manual tambien actualiza la fecha de cancelacion y envia confirmacion al donante.</w:t>
      </w:r>
    </w:p>
    <w:p>
      <w:pPr>
        <w:pStyle w:val="Normal"/>
        <w:numPr>
          <w:ilvl w:val="0"/>
          <w:numId w:val="1"/>
        </w:numPr>
      </w:pPr>
      <w:r>
        <w:t xml:space="preserve">Administracion recibe un aviso de la cancelacion manual aunque el email al donante falle o no pueda enviarse.</w:t>
      </w:r>
    </w:p>
    <w:p>
      <w:pPr>
        <w:pStyle w:val="Normal"/>
        <w:numPr>
          <w:ilvl w:val="0"/>
          <w:numId w:val="1"/>
        </w:numPr>
      </w:pPr>
      <w:r>
        <w:t xml:space="preserve">Se deja claro que el cambio de cuota comprometida afecta a futuros cargos de la recurrencia.</w:t>
      </w:r>
    </w:p>
    <w:p>
      <w:pPr>
        <w:pStyle w:val="Normal"/>
        <w:numPr>
          <w:ilvl w:val="0"/>
          <w:numId w:val="1"/>
        </w:numPr>
      </w:pPr>
      <w:r>
        <w:t xml:space="preserve">Se mantiene el criterio de que los tokens/mandatos existentes dependen de las capacidades reales de Redsys o PayPal para ejecutar el nuevo importe.</w:t>
      </w:r>
    </w:p>
    <w:p>
      <w:pPr>
        <w:pStyle w:val="Normal"/>
      </w:pPr>
      <w:r>
        <w:t xml:space="preserve"/>
      </w:r>
    </w:p>
    <w:p>
      <w:pPr>
        <w:pStyle w:val="Heading2"/>
      </w:pPr>
      <w:r>
        <w:t xml:space="preserve">25.10. Dashboard ADM</w:t>
      </w:r>
    </w:p>
    <w:p>
      <w:pPr>
        <w:pStyle w:val="Normal"/>
      </w:pPr>
      <w:r>
        <w:t xml:space="preserve"/>
      </w:r>
    </w:p>
    <w:p>
      <w:pPr>
        <w:pStyle w:val="Normal"/>
        <w:numPr>
          <w:ilvl w:val="0"/>
          <w:numId w:val="1"/>
        </w:numPr>
      </w:pPr>
      <w:r>
        <w:t xml:space="preserve">Se revisa dashboard-view.php.</w:t>
      </w:r>
    </w:p>
    <w:p>
      <w:pPr>
        <w:pStyle w:val="Normal"/>
        <w:numPr>
          <w:ilvl w:val="0"/>
          <w:numId w:val="1"/>
        </w:numPr>
      </w:pPr>
      <w:r>
        <w:t xml:space="preserve">La grafica Evolucion por mes conserva navegacion por anio.</w:t>
      </w:r>
    </w:p>
    <w:p>
      <w:pPr>
        <w:pStyle w:val="Normal"/>
        <w:numPr>
          <w:ilvl w:val="0"/>
          <w:numId w:val="1"/>
        </w:numPr>
      </w:pPr>
      <w:r>
        <w:t xml:space="preserve">Se anade navegacion por anio a Importe por campana.</w:t>
      </w:r>
    </w:p>
    <w:p>
      <w:pPr>
        <w:pStyle w:val="Normal"/>
        <w:numPr>
          <w:ilvl w:val="0"/>
          <w:numId w:val="1"/>
        </w:numPr>
      </w:pPr>
      <w:r>
        <w:t xml:space="preserve">Se anade navegacion por anio a Importe por metodo de pago.</w:t>
      </w:r>
    </w:p>
    <w:p>
      <w:pPr>
        <w:pStyle w:val="Normal"/>
        <w:numPr>
          <w:ilvl w:val="0"/>
          <w:numId w:val="1"/>
        </w:numPr>
      </w:pPr>
      <w:r>
        <w:t xml:space="preserve">Cada grafica funciona de forma independiente.</w:t>
      </w:r>
    </w:p>
    <w:p>
      <w:pPr>
        <w:pStyle w:val="Normal"/>
        <w:numPr>
          <w:ilvl w:val="0"/>
          <w:numId w:val="1"/>
        </w:numPr>
      </w:pPr>
      <w:r>
        <w:t xml:space="preserve">Se usan parametros separados:</w:t>
      </w:r>
    </w:p>
    <w:p>
      <w:pPr>
        <w:pStyle w:val="Normal"/>
        <w:numPr>
          <w:ilvl w:val="0"/>
          <w:numId w:val="1"/>
        </w:numPr>
      </w:pPr>
      <w:r>
        <w:t xml:space="preserve">month_year.</w:t>
      </w:r>
    </w:p>
    <w:p>
      <w:pPr>
        <w:pStyle w:val="Normal"/>
        <w:numPr>
          <w:ilvl w:val="0"/>
          <w:numId w:val="1"/>
        </w:numPr>
      </w:pPr>
      <w:r>
        <w:t xml:space="preserve">campaign_year.</w:t>
      </w:r>
    </w:p>
    <w:p>
      <w:pPr>
        <w:pStyle w:val="Normal"/>
        <w:numPr>
          <w:ilvl w:val="0"/>
          <w:numId w:val="1"/>
        </w:numPr>
      </w:pPr>
      <w:r>
        <w:t xml:space="preserve">method_year.</w:t>
      </w:r>
    </w:p>
    <w:p>
      <w:pPr>
        <w:pStyle w:val="Normal"/>
        <w:numPr>
          <w:ilvl w:val="0"/>
          <w:numId w:val="1"/>
        </w:numPr>
      </w:pPr>
      <w:r>
        <w:t xml:space="preserve">Se mantiene compatibilidad con el parametro historico year para la evolucion mensual.</w:t>
      </w:r>
    </w:p>
    <w:p>
      <w:pPr>
        <w:pStyle w:val="Normal"/>
        <w:numPr>
          <w:ilvl w:val="0"/>
          <w:numId w:val="1"/>
        </w:numPr>
      </w:pPr>
      <w:r>
        <w:t xml:space="preserve">El cambio de anio se realiza por AJAX sustituyendo solo el panel afectado.</w:t>
      </w:r>
    </w:p>
    <w:p>
      <w:pPr>
        <w:pStyle w:val="Normal"/>
        <w:numPr>
          <w:ilvl w:val="0"/>
          <w:numId w:val="1"/>
        </w:numPr>
      </w:pPr>
      <w:r>
        <w:t xml:space="preserve">El historial del navegador permite volver y avanzar manteniendo sincronizadas las graficas.</w:t>
      </w:r>
    </w:p>
    <w:p>
      <w:pPr>
        <w:pStyle w:val="Normal"/>
        <w:numPr>
          <w:ilvl w:val="0"/>
          <w:numId w:val="1"/>
        </w:numPr>
      </w:pPr>
      <w:r>
        <w:t xml:space="preserve">Los titulos de las graficas horizontales muestran el anio activo.</w:t>
      </w:r>
    </w:p>
    <w:p>
      <w:pPr>
        <w:pStyle w:val="Normal"/>
        <w:numPr>
          <w:ilvl w:val="0"/>
          <w:numId w:val="1"/>
        </w:numPr>
      </w:pPr>
      <w:r>
        <w:t xml:space="preserve">Los mensajes vacios indican el anio consultado.</w:t>
      </w:r>
    </w:p>
    <w:p>
      <w:pPr>
        <w:pStyle w:val="Normal"/>
      </w:pPr>
      <w:r>
        <w:t xml:space="preserve"/>
      </w:r>
    </w:p>
    <w:p>
      <w:pPr>
        <w:pStyle w:val="Heading2"/>
      </w:pPr>
      <w:r>
        <w:t xml:space="preserve">25.11. Tablas administrativas</w:t>
      </w:r>
    </w:p>
    <w:p>
      <w:pPr>
        <w:pStyle w:val="Normal"/>
      </w:pPr>
      <w:r>
        <w:t xml:space="preserve"/>
      </w:r>
    </w:p>
    <w:p>
      <w:pPr>
        <w:pStyle w:val="Normal"/>
        <w:numPr>
          <w:ilvl w:val="0"/>
          <w:numId w:val="1"/>
        </w:numPr>
      </w:pPr>
      <w:r>
        <w:t xml:space="preserve">Se revisan las tablas del area ADM.</w:t>
      </w:r>
    </w:p>
    <w:p>
      <w:pPr>
        <w:pStyle w:val="Normal"/>
        <w:numPr>
          <w:ilvl w:val="0"/>
          <w:numId w:val="1"/>
        </w:numPr>
      </w:pPr>
      <w:r>
        <w:t xml:space="preserve">Se confirma que las tablas usan la clase comun admin-table.</w:t>
      </w:r>
    </w:p>
    <w:p>
      <w:pPr>
        <w:pStyle w:val="Normal"/>
        <w:numPr>
          <w:ilvl w:val="0"/>
          <w:numId w:val="1"/>
        </w:numPr>
      </w:pPr>
      <w:r>
        <w:t xml:space="preserve">Se centraliza el centrado de cabeceras desde CSS comun.</w:t>
      </w:r>
    </w:p>
    <w:p>
      <w:pPr>
        <w:pStyle w:val="Normal"/>
        <w:numPr>
          <w:ilvl w:val="0"/>
          <w:numId w:val="1"/>
        </w:numPr>
      </w:pPr>
      <w:r>
        <w:t xml:space="preserve">Se aplica centrado a cabeceras normales y ordenables.</w:t>
      </w:r>
    </w:p>
    <w:p>
      <w:pPr>
        <w:pStyle w:val="Normal"/>
        <w:numPr>
          <w:ilvl w:val="0"/>
          <w:numId w:val="1"/>
        </w:numPr>
      </w:pPr>
      <w:r>
        <w:t xml:space="preserve">Se evita depender de ch para el ancho de cabeceras, porque max-width no es fiable dentro de celdas de tabla con table-layout: auto.</w:t>
      </w:r>
    </w:p>
    <w:p>
      <w:pPr>
        <w:pStyle w:val="Normal"/>
        <w:numPr>
          <w:ilvl w:val="0"/>
          <w:numId w:val="1"/>
        </w:numPr>
      </w:pPr>
      <w:r>
        <w:t xml:space="preserve">Se sustituye el criterio por medidas en rem.</w:t>
      </w:r>
    </w:p>
    <w:p>
      <w:pPr>
        <w:pStyle w:val="Normal"/>
        <w:numPr>
          <w:ilvl w:val="0"/>
          <w:numId w:val="1"/>
        </w:numPr>
      </w:pPr>
      <w:r>
        <w:t xml:space="preserve">Se evita overflow-wrap: anywhere en cabeceras para que no corte palabras pequenas de forma agresiva.</w:t>
      </w:r>
    </w:p>
    <w:p>
      <w:pPr>
        <w:pStyle w:val="Normal"/>
        <w:numPr>
          <w:ilvl w:val="0"/>
          <w:numId w:val="1"/>
        </w:numPr>
      </w:pPr>
      <w:r>
        <w:t xml:space="preserve">Se mantiene una excepcion para la cabecera de acciones.</w:t>
      </w:r>
    </w:p>
    <w:p>
      <w:pPr>
        <w:pStyle w:val="Normal"/>
        <w:numPr>
          <w:ilvl w:val="0"/>
          <w:numId w:val="1"/>
        </w:numPr>
      </w:pPr>
      <w:r>
        <w:t xml:space="preserve">La columna de acciones conserva solo el ancho necesario para el boton de icono.</w:t>
      </w:r>
    </w:p>
    <w:p>
      <w:pPr>
        <w:pStyle w:val="Normal"/>
        <w:numPr>
          <w:ilvl w:val="0"/>
          <w:numId w:val="1"/>
        </w:numPr>
      </w:pPr>
      <w:r>
        <w:t xml:space="preserve">Se revisa especificamente la tabla Donaciones asociadas del perfil de donante.</w:t>
      </w:r>
    </w:p>
    <w:p>
      <w:pPr>
        <w:pStyle w:val="Normal"/>
        <w:numPr>
          <w:ilvl w:val="0"/>
          <w:numId w:val="1"/>
        </w:numPr>
      </w:pPr>
      <w:r>
        <w:t xml:space="preserve">Se centran explicitamente Campana y Metodo en esa tabla.</w:t>
      </w:r>
    </w:p>
    <w:p>
      <w:pPr>
        <w:pStyle w:val="Normal"/>
      </w:pPr>
      <w:r>
        <w:t xml:space="preserve"/>
      </w:r>
    </w:p>
    <w:p>
      <w:pPr>
        <w:pStyle w:val="Heading2"/>
      </w:pPr>
      <w:r>
        <w:t xml:space="preserve">25.12. Empresas y relaciones con personas</w:t>
      </w:r>
    </w:p>
    <w:p>
      <w:pPr>
        <w:pStyle w:val="Normal"/>
      </w:pPr>
      <w:r>
        <w:t xml:space="preserve"/>
      </w:r>
    </w:p>
    <w:p>
      <w:pPr>
        <w:pStyle w:val="Normal"/>
        <w:numPr>
          <w:ilvl w:val="0"/>
          <w:numId w:val="1"/>
        </w:numPr>
      </w:pPr>
      <w:r>
        <w:t xml:space="preserve">Se analiza el tratamiento de empresas con contacto principal.</w:t>
      </w:r>
    </w:p>
    <w:p>
      <w:pPr>
        <w:pStyle w:val="Normal"/>
        <w:numPr>
          <w:ilvl w:val="0"/>
          <w:numId w:val="1"/>
        </w:numPr>
      </w:pPr>
      <w:r>
        <w:t xml:space="preserve">Se concluye que la empresa debe conservar perfil propio.</w:t>
      </w:r>
    </w:p>
    <w:p>
      <w:pPr>
        <w:pStyle w:val="Normal"/>
        <w:numPr>
          <w:ilvl w:val="0"/>
          <w:numId w:val="1"/>
        </w:numPr>
      </w:pPr>
      <w:r>
        <w:t xml:space="preserve">La persona de contacto debe conservar tambien perfil propio.</w:t>
      </w:r>
    </w:p>
    <w:p>
      <w:pPr>
        <w:pStyle w:val="Normal"/>
        <w:numPr>
          <w:ilvl w:val="0"/>
          <w:numId w:val="1"/>
        </w:numPr>
      </w:pPr>
      <w:r>
        <w:t xml:space="preserve">La relacion entre ambos debe mostrarse desde la seccion de relaciones y certificados.</w:t>
      </w:r>
    </w:p>
    <w:p>
      <w:pPr>
        <w:pStyle w:val="Normal"/>
        <w:numPr>
          <w:ilvl w:val="0"/>
          <w:numId w:val="1"/>
        </w:numPr>
      </w:pPr>
      <w:r>
        <w:t xml:space="preserve">Se recomienda mostrar en la ficha de empresa el nombre y apellidos del contacto principal para lectura rapida.</w:t>
      </w:r>
    </w:p>
    <w:p>
      <w:pPr>
        <w:pStyle w:val="Normal"/>
        <w:numPr>
          <w:ilvl w:val="0"/>
          <w:numId w:val="1"/>
        </w:numPr>
      </w:pPr>
      <w:r>
        <w:t xml:space="preserve">No se duplica la informacion personal dentro de la empresa; se enlaza con el perfil de la persona relacionada.</w:t>
      </w:r>
    </w:p>
    <w:p>
      <w:pPr>
        <w:pStyle w:val="Normal"/>
      </w:pPr>
      <w:r>
        <w:t xml:space="preserve"/>
      </w:r>
    </w:p>
    <w:p>
      <w:pPr>
        <w:pStyle w:val="Heading2"/>
      </w:pPr>
      <w:r>
        <w:t xml:space="preserve">25.13. Validaciones realizadas</w:t>
      </w:r>
    </w:p>
    <w:p>
      <w:pPr>
        <w:pStyle w:val="Normal"/>
      </w:pPr>
      <w:r>
        <w:t xml:space="preserve"/>
      </w:r>
    </w:p>
    <w:p>
      <w:pPr>
        <w:pStyle w:val="Normal"/>
        <w:numPr>
          <w:ilvl w:val="0"/>
          <w:numId w:val="1"/>
        </w:numPr>
      </w:pPr>
      <w:r>
        <w:t xml:space="preserve">Se valida sintaxis PHP en app/views/content/profiles/adm/dashboard-view.php.</w:t>
      </w:r>
    </w:p>
    <w:p>
      <w:pPr>
        <w:pStyle w:val="Normal"/>
        <w:numPr>
          <w:ilvl w:val="0"/>
          <w:numId w:val="1"/>
        </w:numPr>
      </w:pPr>
      <w:r>
        <w:t xml:space="preserve">Se valida sintaxis PHP en app/views/content/profiles/adm/donor-view.php.</w:t>
      </w:r>
    </w:p>
    <w:p>
      <w:pPr>
        <w:pStyle w:val="Normal"/>
        <w:numPr>
          <w:ilvl w:val="0"/>
          <w:numId w:val="1"/>
        </w:numPr>
      </w:pPr>
      <w:r>
        <w:t xml:space="preserve">Se valida sintaxis PHP en vistas modificadas de donacion, recurrencia, campana y dashboard durante el desarrollo.</w:t>
      </w:r>
    </w:p>
    <w:p>
      <w:pPr>
        <w:pStyle w:val="Normal"/>
        <w:numPr>
          <w:ilvl w:val="0"/>
          <w:numId w:val="1"/>
        </w:numPr>
      </w:pPr>
      <w:r>
        <w:t xml:space="preserve">Se ejecuta git diff --check sobre los ficheros CSS y PHP tocados en los ultimos ajustes.</w:t>
      </w:r>
    </w:p>
    <w:p>
      <w:pPr>
        <w:pStyle w:val="Normal"/>
        <w:numPr>
          <w:ilvl w:val="0"/>
          <w:numId w:val="1"/>
        </w:numPr>
      </w:pPr>
      <w:r>
        <w:t xml:space="preserve">Se revisa que las tablas ADM sigan usando admin-table.</w:t>
      </w:r>
    </w:p>
    <w:p>
      <w:pPr>
        <w:pStyle w:val="Normal"/>
        <w:numPr>
          <w:ilvl w:val="0"/>
          <w:numId w:val="1"/>
        </w:numPr>
      </w:pPr>
      <w:r>
        <w:t xml:space="preserve">Se revisa que el log operativo de Redsys no forme parte de la publicacion de codigo.</w:t>
      </w:r>
    </w:p>
    <w:p>
      <w:pPr>
        <w:pStyle w:val="Normal"/>
      </w:pPr>
      <w:r>
        <w:t xml:space="preserve"/>
      </w:r>
    </w:p>
    <w:p>
      <w:pPr>
        <w:pStyle w:val="Heading2"/>
      </w:pPr>
      <w:r>
        <w:t xml:space="preserve">25.14. Publicacion en GitHub</w:t>
      </w:r>
    </w:p>
    <w:p>
      <w:pPr>
        <w:pStyle w:val="Normal"/>
      </w:pPr>
      <w:r>
        <w:t xml:space="preserve"/>
      </w:r>
    </w:p>
    <w:p>
      <w:pPr>
        <w:pStyle w:val="Normal"/>
        <w:numPr>
          <w:ilvl w:val="0"/>
          <w:numId w:val="1"/>
        </w:numPr>
      </w:pPr>
      <w:r>
        <w:t xml:space="preserve">Se actualiza la memoria tecnica en Markdown.</w:t>
      </w:r>
    </w:p>
    <w:p>
      <w:pPr>
        <w:pStyle w:val="Normal"/>
        <w:numPr>
          <w:ilvl w:val="0"/>
          <w:numId w:val="1"/>
        </w:numPr>
      </w:pPr>
      <w:r>
        <w:t xml:space="preserve">Se regeneran los documentos doc y docx cuando el entorno lo permite.</w:t>
      </w:r>
    </w:p>
    <w:p>
      <w:pPr>
        <w:pStyle w:val="Normal"/>
        <w:numPr>
          <w:ilvl w:val="0"/>
          <w:numId w:val="1"/>
        </w:numPr>
      </w:pPr>
      <w:r>
        <w:t xml:space="preserve">Se prepara commit con fecha de la jornada y resumen por lineas.</w:t>
      </w:r>
    </w:p>
    <w:p>
      <w:pPr>
        <w:pStyle w:val="Normal"/>
        <w:numPr>
          <w:ilvl w:val="0"/>
          <w:numId w:val="1"/>
        </w:numPr>
      </w:pPr>
      <w:r>
        <w:t xml:space="preserve">Se empuja la rama de trabajo a GitHub.</w:t>
      </w:r>
    </w:p>
    <w:p>
      <w:pPr>
        <w:pStyle w:val="Normal"/>
      </w:pPr>
      <w:r>
        <w:t xml:space="preserve"/>
      </w:r>
    </w:p>
    <w:p>
      <w:r>
        <w:br w:type="page"/>
      </w:r>
    </w:p>
    <w:p>
      <w:pPr>
        <w:pStyle w:val="Normal"/>
      </w:pPr>
      <w:r>
        <w:t xml:space="preserve"/>
      </w:r>
    </w:p>
    <w:p>
      <w:pPr>
        <w:pStyle w:val="Heading1"/>
      </w:pPr>
      <w:r>
        <w:t xml:space="preserve">26. Jornada tecnica 02/06/2026</w:t>
      </w:r>
    </w:p>
    <w:p>
      <w:pPr>
        <w:pStyle w:val="Normal"/>
      </w:pPr>
      <w:r>
        <w:t xml:space="preserve"/>
      </w:r>
    </w:p>
    <w:p>
      <w:pPr>
        <w:pStyle w:val="Normal"/>
      </w:pPr>
      <w:r>
        <w:t xml:space="preserve">Durante esta jornada se trabaja principalmente sobre la reorganizacion de estilos, la estabilidad responsive del panel administrativo, la validacion/normalizacion de datos de contacto y ajustes de visualizacion del dashboard ADM.</w:t>
      </w:r>
    </w:p>
    <w:p>
      <w:pPr>
        <w:pStyle w:val="Normal"/>
      </w:pPr>
      <w:r>
        <w:t xml:space="preserve"/>
      </w:r>
    </w:p>
    <w:p>
      <w:pPr>
        <w:pStyle w:val="Heading2"/>
      </w:pPr>
      <w:r>
        <w:t xml:space="preserve">26.1. Reorganizacion completa de CSS</w:t>
      </w:r>
    </w:p>
    <w:p>
      <w:pPr>
        <w:pStyle w:val="Normal"/>
      </w:pPr>
      <w:r>
        <w:t xml:space="preserve"/>
      </w:r>
    </w:p>
    <w:p>
      <w:pPr>
        <w:pStyle w:val="Normal"/>
        <w:numPr>
          <w:ilvl w:val="0"/>
          <w:numId w:val="1"/>
        </w:numPr>
      </w:pPr>
      <w:r>
        <w:t xml:space="preserve">Se reorganizan las hojas de estilo desde la carpeta plana app/public/css/ a una estructura por responsabilidad.</w:t>
      </w:r>
    </w:p>
    <w:p>
      <w:pPr>
        <w:pStyle w:val="Normal"/>
        <w:numPr>
          <w:ilvl w:val="0"/>
          <w:numId w:val="1"/>
        </w:numPr>
      </w:pPr>
      <w:r>
        <w:t xml:space="preserve">La nueva estructura queda dividida en:</w:t>
      </w:r>
    </w:p>
    <w:p>
      <w:pPr>
        <w:pStyle w:val="Normal"/>
        <w:numPr>
          <w:ilvl w:val="0"/>
          <w:numId w:val="1"/>
        </w:numPr>
      </w:pPr>
      <w:r>
        <w:t xml:space="preserve">core/ para variables y base global.</w:t>
      </w:r>
    </w:p>
    <w:p>
      <w:pPr>
        <w:pStyle w:val="Normal"/>
        <w:numPr>
          <w:ilvl w:val="0"/>
          <w:numId w:val="1"/>
        </w:numPr>
      </w:pPr>
      <w:r>
        <w:t xml:space="preserve">components/ para componentes compartidos como navbar.</w:t>
      </w:r>
    </w:p>
    <w:p>
      <w:pPr>
        <w:pStyle w:val="Normal"/>
        <w:numPr>
          <w:ilvl w:val="0"/>
          <w:numId w:val="1"/>
        </w:numPr>
      </w:pPr>
      <w:r>
        <w:t xml:space="preserve">donation/ para estilos de pasarela.</w:t>
      </w:r>
    </w:p>
    <w:p>
      <w:pPr>
        <w:pStyle w:val="Normal"/>
        <w:numPr>
          <w:ilvl w:val="0"/>
          <w:numId w:val="1"/>
        </w:numPr>
      </w:pPr>
      <w:r>
        <w:t xml:space="preserve">admin/ para manifiesto del panel administrativo.</w:t>
      </w:r>
    </w:p>
    <w:p>
      <w:pPr>
        <w:pStyle w:val="Normal"/>
        <w:numPr>
          <w:ilvl w:val="0"/>
          <w:numId w:val="1"/>
        </w:numPr>
      </w:pPr>
      <w:r>
        <w:t xml:space="preserve">admin/modules/ para modulos CSS del panel administrativo.</w:t>
      </w:r>
    </w:p>
    <w:p>
      <w:pPr>
        <w:pStyle w:val="Normal"/>
        <w:numPr>
          <w:ilvl w:val="0"/>
          <w:numId w:val="1"/>
        </w:numPr>
      </w:pPr>
      <w:r>
        <w:t xml:space="preserve">pages/ para estilos especificos de paginas auxiliares.</w:t>
      </w:r>
    </w:p>
    <w:p>
      <w:pPr>
        <w:pStyle w:val="Normal"/>
        <w:numPr>
          <w:ilvl w:val="0"/>
          <w:numId w:val="1"/>
        </w:numPr>
      </w:pPr>
      <w:r>
        <w:t xml:space="preserve">Se mueve variables.css a core/variables.css.</w:t>
      </w:r>
    </w:p>
    <w:p>
      <w:pPr>
        <w:pStyle w:val="Normal"/>
        <w:numPr>
          <w:ilvl w:val="0"/>
          <w:numId w:val="1"/>
        </w:numPr>
      </w:pPr>
      <w:r>
        <w:t xml:space="preserve">Se crea core/base.css a partir de las reglas globales de estilos.css.</w:t>
      </w:r>
    </w:p>
    <w:p>
      <w:pPr>
        <w:pStyle w:val="Normal"/>
        <w:numPr>
          <w:ilvl w:val="0"/>
          <w:numId w:val="1"/>
        </w:numPr>
      </w:pPr>
      <w:r>
        <w:t xml:space="preserve">Se crea pages/login.css para reglas especificas de login.</w:t>
      </w:r>
    </w:p>
    <w:p>
      <w:pPr>
        <w:pStyle w:val="Normal"/>
        <w:numPr>
          <w:ilvl w:val="0"/>
          <w:numId w:val="1"/>
        </w:numPr>
      </w:pPr>
      <w:r>
        <w:t xml:space="preserve">Se mueve navbar.css a components/navbar.css.</w:t>
      </w:r>
    </w:p>
    <w:p>
      <w:pPr>
        <w:pStyle w:val="Normal"/>
        <w:numPr>
          <w:ilvl w:val="0"/>
          <w:numId w:val="1"/>
        </w:numPr>
      </w:pPr>
      <w:r>
        <w:t xml:space="preserve">Se mueve content.css a donation/content.css.</w:t>
      </w:r>
    </w:p>
    <w:p>
      <w:pPr>
        <w:pStyle w:val="Normal"/>
        <w:numPr>
          <w:ilvl w:val="0"/>
          <w:numId w:val="1"/>
        </w:numPr>
      </w:pPr>
      <w:r>
        <w:t xml:space="preserve">Se renombra customcheck.css como donation/custom-controls.css.</w:t>
      </w:r>
    </w:p>
    <w:p>
      <w:pPr>
        <w:pStyle w:val="Normal"/>
        <w:numPr>
          <w:ilvl w:val="0"/>
          <w:numId w:val="1"/>
        </w:numPr>
      </w:pPr>
      <w:r>
        <w:t xml:space="preserve">Se mueve wizard.css a donation/wizard.css.</w:t>
      </w:r>
    </w:p>
    <w:p>
      <w:pPr>
        <w:pStyle w:val="Normal"/>
        <w:numPr>
          <w:ilvl w:val="0"/>
          <w:numId w:val="1"/>
        </w:numPr>
      </w:pPr>
      <w:r>
        <w:t xml:space="preserve">Se mueve summary.css a donation/summary.css.</w:t>
      </w:r>
    </w:p>
    <w:p>
      <w:pPr>
        <w:pStyle w:val="Normal"/>
        <w:numPr>
          <w:ilvl w:val="0"/>
          <w:numId w:val="1"/>
        </w:numPr>
      </w:pPr>
      <w:r>
        <w:t xml:space="preserve">Se mueve redirect.css a pages/redirect.css.</w:t>
      </w:r>
    </w:p>
    <w:p>
      <w:pPr>
        <w:pStyle w:val="Normal"/>
        <w:numPr>
          <w:ilvl w:val="0"/>
          <w:numId w:val="1"/>
        </w:numPr>
      </w:pPr>
      <w:r>
        <w:t xml:space="preserve">Se crea el manifiesto donation/donation.css.</w:t>
      </w:r>
    </w:p>
    <w:p>
      <w:pPr>
        <w:pStyle w:val="Normal"/>
        <w:numPr>
          <w:ilvl w:val="0"/>
          <w:numId w:val="1"/>
        </w:numPr>
      </w:pPr>
      <w:r>
        <w:t xml:space="preserve">Se mueve donoradmin.css a admin/donoradmin.css.</w:t>
      </w:r>
    </w:p>
    <w:p>
      <w:pPr>
        <w:pStyle w:val="Normal"/>
        <w:numPr>
          <w:ilvl w:val="0"/>
          <w:numId w:val="1"/>
        </w:numPr>
      </w:pPr>
      <w:r>
        <w:t xml:space="preserve">Se mueven los modulos donoradmin.*.css a admin/modules/.</w:t>
      </w:r>
    </w:p>
    <w:p>
      <w:pPr>
        <w:pStyle w:val="Normal"/>
        <w:numPr>
          <w:ilvl w:val="0"/>
          <w:numId w:val="1"/>
        </w:numPr>
      </w:pPr>
      <w:r>
        <w:t xml:space="preserve">Se actualizan los @import del manifiesto administrativo para apuntar a ./modules/.</w:t>
      </w:r>
    </w:p>
    <w:p>
      <w:pPr>
        <w:pStyle w:val="Normal"/>
        <w:numPr>
          <w:ilvl w:val="0"/>
          <w:numId w:val="1"/>
        </w:numPr>
      </w:pPr>
      <w:r>
        <w:t xml:space="preserve">Se actualiza head.php para cargar los nuevos manifiestos CSS.</w:t>
      </w:r>
    </w:p>
    <w:p>
      <w:pPr>
        <w:pStyle w:val="Normal"/>
        <w:numPr>
          <w:ilvl w:val="0"/>
          <w:numId w:val="1"/>
        </w:numPr>
      </w:pPr>
      <w:r>
        <w:t xml:space="preserve">Se actualiza el HTML de redireccion Redsys para usar pages/redirect.css.</w:t>
      </w:r>
    </w:p>
    <w:p>
      <w:pPr>
        <w:pStyle w:val="Normal"/>
        <w:numPr>
          <w:ilvl w:val="0"/>
          <w:numId w:val="1"/>
        </w:numPr>
      </w:pPr>
      <w:r>
        <w:t xml:space="preserve">Se corrigen rutas relativas internas de imagenes y fuentes tras mover CSS a subcarpetas.</w:t>
      </w:r>
    </w:p>
    <w:p>
      <w:pPr>
        <w:pStyle w:val="Normal"/>
        <w:numPr>
          <w:ilvl w:val="0"/>
          <w:numId w:val="1"/>
        </w:numPr>
      </w:pPr>
      <w:r>
        <w:t xml:space="preserve">Se conserva expresamente la regla justify-content: flex-start; en summary.css.</w:t>
      </w:r>
    </w:p>
    <w:p>
      <w:pPr>
        <w:pStyle w:val="Normal"/>
      </w:pPr>
      <w:r>
        <w:t xml:space="preserve"/>
      </w:r>
    </w:p>
    <w:p>
      <w:pPr>
        <w:pStyle w:val="Heading2"/>
      </w:pPr>
      <w:r>
        <w:t xml:space="preserve">26.2. Fuente Inter y base visual</w:t>
      </w:r>
    </w:p>
    <w:p>
      <w:pPr>
        <w:pStyle w:val="Normal"/>
      </w:pPr>
      <w:r>
        <w:t xml:space="preserve"/>
      </w:r>
    </w:p>
    <w:p>
      <w:pPr>
        <w:pStyle w:val="Normal"/>
        <w:numPr>
          <w:ilvl w:val="0"/>
          <w:numId w:val="1"/>
        </w:numPr>
      </w:pPr>
      <w:r>
        <w:t xml:space="preserve">Se reactiva la carga real de la fuente Inter desde app/public/fonts/Inter-Regular.woff2.</w:t>
      </w:r>
    </w:p>
    <w:p>
      <w:pPr>
        <w:pStyle w:val="Normal"/>
        <w:numPr>
          <w:ilvl w:val="0"/>
          <w:numId w:val="1"/>
        </w:numPr>
      </w:pPr>
      <w:r>
        <w:t xml:space="preserve">Se define @font-face en core/variables.css.</w:t>
      </w:r>
    </w:p>
    <w:p>
      <w:pPr>
        <w:pStyle w:val="Normal"/>
        <w:numPr>
          <w:ilvl w:val="0"/>
          <w:numId w:val="1"/>
        </w:numPr>
      </w:pPr>
      <w:r>
        <w:t xml:space="preserve">Se ajusta el panel administrativo para usar var(--font-family-base) tambien en body, botones, inputs, selects y textareas.</w:t>
      </w:r>
    </w:p>
    <w:p>
      <w:pPr>
        <w:pStyle w:val="Normal"/>
        <w:numPr>
          <w:ilvl w:val="0"/>
          <w:numId w:val="1"/>
        </w:numPr>
      </w:pPr>
      <w:r>
        <w:t xml:space="preserve">Se evita depender del fallback del navegador, que hacia que el panel se viera con una fuente distinta.</w:t>
      </w:r>
    </w:p>
    <w:p>
      <w:pPr>
        <w:pStyle w:val="Normal"/>
      </w:pPr>
      <w:r>
        <w:t xml:space="preserve"/>
      </w:r>
    </w:p>
    <w:p>
      <w:pPr>
        <w:pStyle w:val="Heading2"/>
      </w:pPr>
      <w:r>
        <w:t xml:space="preserve">26.3. Botones administrativos</w:t>
      </w:r>
    </w:p>
    <w:p>
      <w:pPr>
        <w:pStyle w:val="Normal"/>
      </w:pPr>
      <w:r>
        <w:t xml:space="preserve"/>
      </w:r>
    </w:p>
    <w:p>
      <w:pPr>
        <w:pStyle w:val="Normal"/>
        <w:numPr>
          <w:ilvl w:val="0"/>
          <w:numId w:val="1"/>
        </w:numPr>
      </w:pPr>
      <w:r>
        <w:t xml:space="preserve">Se revisa el estilo de botones del panel.</w:t>
      </w:r>
    </w:p>
    <w:p>
      <w:pPr>
        <w:pStyle w:val="Normal"/>
        <w:numPr>
          <w:ilvl w:val="0"/>
          <w:numId w:val="1"/>
        </w:numPr>
      </w:pPr>
      <w:r>
        <w:t xml:space="preserve">admin-primary-button y admin-secondary-button pasan al estandar acordado:</w:t>
      </w:r>
    </w:p>
    <w:p>
      <w:pPr>
        <w:pStyle w:val="Normal"/>
        <w:numPr>
          <w:ilvl w:val="0"/>
          <w:numId w:val="1"/>
        </w:numPr>
      </w:pPr>
      <w:r>
        <w:t xml:space="preserve">Fondo blanco.</w:t>
      </w:r>
    </w:p>
    <w:p>
      <w:pPr>
        <w:pStyle w:val="Normal"/>
        <w:numPr>
          <w:ilvl w:val="0"/>
          <w:numId w:val="1"/>
        </w:numPr>
      </w:pPr>
      <w:r>
        <w:t xml:space="preserve">Texto negro.</w:t>
      </w:r>
    </w:p>
    <w:p>
      <w:pPr>
        <w:pStyle w:val="Normal"/>
        <w:numPr>
          <w:ilvl w:val="0"/>
          <w:numId w:val="1"/>
        </w:numPr>
      </w:pPr>
      <w:r>
        <w:t xml:space="preserve">Borde negro.</w:t>
      </w:r>
    </w:p>
    <w:p>
      <w:pPr>
        <w:pStyle w:val="Normal"/>
        <w:numPr>
          <w:ilvl w:val="0"/>
          <w:numId w:val="1"/>
        </w:numPr>
      </w:pPr>
      <w:r>
        <w:t xml:space="preserve">Hover invertido con fondo negro y texto blanco.</w:t>
      </w:r>
    </w:p>
    <w:p>
      <w:pPr>
        <w:pStyle w:val="Normal"/>
        <w:numPr>
          <w:ilvl w:val="0"/>
          <w:numId w:val="1"/>
        </w:numPr>
      </w:pPr>
      <w:r>
        <w:t xml:space="preserve">El cambio afecta, entre otros, al boton Entrar y al boton Generar PDF.</w:t>
      </w:r>
    </w:p>
    <w:p>
      <w:pPr>
        <w:pStyle w:val="Normal"/>
        <w:numPr>
          <w:ilvl w:val="0"/>
          <w:numId w:val="1"/>
        </w:numPr>
      </w:pPr>
      <w:r>
        <w:t xml:space="preserve">Se mantiene el comportamiento de botones deshabilitados y variantes de peligro.</w:t>
      </w:r>
    </w:p>
    <w:p>
      <w:pPr>
        <w:pStyle w:val="Normal"/>
      </w:pPr>
      <w:r>
        <w:t xml:space="preserve"/>
      </w:r>
    </w:p>
    <w:p>
      <w:pPr>
        <w:pStyle w:val="Heading2"/>
      </w:pPr>
      <w:r>
        <w:t xml:space="preserve">26.4. Responsive del panel administrativo</w:t>
      </w:r>
    </w:p>
    <w:p>
      <w:pPr>
        <w:pStyle w:val="Normal"/>
      </w:pPr>
      <w:r>
        <w:t xml:space="preserve"/>
      </w:r>
    </w:p>
    <w:p>
      <w:pPr>
        <w:pStyle w:val="Normal"/>
        <w:numPr>
          <w:ilvl w:val="0"/>
          <w:numId w:val="1"/>
        </w:numPr>
      </w:pPr>
      <w:r>
        <w:t xml:space="preserve">Se revisa el comportamiento del panel entre escritorio, tablet y movil.</w:t>
      </w:r>
    </w:p>
    <w:p>
      <w:pPr>
        <w:pStyle w:val="Normal"/>
        <w:numPr>
          <w:ilvl w:val="0"/>
          <w:numId w:val="1"/>
        </w:numPr>
      </w:pPr>
      <w:r>
        <w:t xml:space="preserve">Se ajusta el breakpoint compacto del panel administrativo hasta 1040px.</w:t>
      </w:r>
    </w:p>
    <w:p>
      <w:pPr>
        <w:pStyle w:val="Normal"/>
        <w:numPr>
          <w:ilvl w:val="0"/>
          <w:numId w:val="1"/>
        </w:numPr>
      </w:pPr>
      <w:r>
        <w:t xml:space="preserve">Por debajo de 1040px, el menu deja de mostrarse como sidebar lateral y pasa a formato compacto superior.</w:t>
      </w:r>
    </w:p>
    <w:p>
      <w:pPr>
        <w:pStyle w:val="Normal"/>
        <w:numPr>
          <w:ilvl w:val="0"/>
          <w:numId w:val="1"/>
        </w:numPr>
      </w:pPr>
      <w:r>
        <w:t xml:space="preserve">Por encima de 1040px, el sidebar lateral se mantiene fijo.</w:t>
      </w:r>
    </w:p>
    <w:p>
      <w:pPr>
        <w:pStyle w:val="Normal"/>
        <w:numPr>
          <w:ilvl w:val="0"/>
          <w:numId w:val="1"/>
        </w:numPr>
      </w:pPr>
      <w:r>
        <w:t xml:space="preserve">Se evita que el contenido se vea comprimido entre 860px y 1040px.</w:t>
      </w:r>
    </w:p>
    <w:p>
      <w:pPr>
        <w:pStyle w:val="Normal"/>
        <w:numPr>
          <w:ilvl w:val="0"/>
          <w:numId w:val="1"/>
        </w:numPr>
      </w:pPr>
      <w:r>
        <w:t xml:space="preserve">Se corrigen recortes de secciones en formato movil eliminando recortes generales con overflow-x: clip.</w:t>
      </w:r>
    </w:p>
    <w:p>
      <w:pPr>
        <w:pStyle w:val="Normal"/>
        <w:numPr>
          <w:ilvl w:val="0"/>
          <w:numId w:val="1"/>
        </w:numPr>
      </w:pPr>
      <w:r>
        <w:t xml:space="preserve">Se refuerzan limites de ancho en paneles, tarjetas y tablas para evitar cortes visuales.</w:t>
      </w:r>
    </w:p>
    <w:p>
      <w:pPr>
        <w:pStyle w:val="Normal"/>
        <w:numPr>
          <w:ilvl w:val="0"/>
          <w:numId w:val="1"/>
        </w:numPr>
      </w:pPr>
      <w:r>
        <w:t xml:space="preserve">Las tablas mantienen scroll interno horizontal cuando el contenido lo requiere.</w:t>
      </w:r>
    </w:p>
    <w:p>
      <w:pPr>
        <w:pStyle w:val="Normal"/>
        <w:numPr>
          <w:ilvl w:val="0"/>
          <w:numId w:val="1"/>
        </w:numPr>
      </w:pPr>
      <w:r>
        <w:t xml:space="preserve">Se ajusta la vista de graficas para evitar que los paneles se peguen al borde derecho en movil.</w:t>
      </w:r>
    </w:p>
    <w:p>
      <w:pPr>
        <w:pStyle w:val="Normal"/>
        <w:numPr>
          <w:ilvl w:val="0"/>
          <w:numId w:val="1"/>
        </w:numPr>
      </w:pPr>
      <w:r>
        <w:t xml:space="preserve">Se corrige el grid de etiquetas de barras por debajo de 450px, pasando admin-bar-label a columna.</w:t>
      </w:r>
    </w:p>
    <w:p>
      <w:pPr>
        <w:pStyle w:val="Normal"/>
        <w:numPr>
          <w:ilvl w:val="0"/>
          <w:numId w:val="1"/>
        </w:numPr>
      </w:pPr>
      <w:r>
        <w:t xml:space="preserve">Se corrige el grid de preferencias de comunicacion por debajo de 450px, pasando admin-check-list-compact a una sola columna.</w:t>
      </w:r>
    </w:p>
    <w:p>
      <w:pPr>
        <w:pStyle w:val="Normal"/>
        <w:numPr>
          <w:ilvl w:val="0"/>
          <w:numId w:val="1"/>
        </w:numPr>
      </w:pPr>
      <w:r>
        <w:t xml:space="preserve">Se reduce el espacio blanco heredado en la seccion de comunicaciones del perfil de donante en movil y en dimensiones intermedias.</w:t>
      </w:r>
    </w:p>
    <w:p>
      <w:pPr>
        <w:pStyle w:val="Normal"/>
        <w:numPr>
          <w:ilvl w:val="0"/>
          <w:numId w:val="1"/>
        </w:numPr>
      </w:pPr>
      <w:r>
        <w:t xml:space="preserve">Se evita que la columna lateral del donante conserve alturas sincronizadas de escritorio por debajo de 1040px.</w:t>
      </w:r>
    </w:p>
    <w:p>
      <w:pPr>
        <w:pStyle w:val="Normal"/>
      </w:pPr>
      <w:r>
        <w:t xml:space="preserve"/>
      </w:r>
    </w:p>
    <w:p>
      <w:pPr>
        <w:pStyle w:val="Heading2"/>
      </w:pPr>
      <w:r>
        <w:t xml:space="preserve">26.5. Dashboard ADM: graficas de importes</w:t>
      </w:r>
    </w:p>
    <w:p>
      <w:pPr>
        <w:pStyle w:val="Normal"/>
      </w:pPr>
      <w:r>
        <w:t xml:space="preserve"/>
      </w:r>
    </w:p>
    <w:p>
      <w:pPr>
        <w:pStyle w:val="Normal"/>
        <w:numPr>
          <w:ilvl w:val="0"/>
          <w:numId w:val="1"/>
        </w:numPr>
      </w:pPr>
      <w:r>
        <w:t xml:space="preserve">Se ajustan las secciones Importe por campana e Importe por metodo de pago.</w:t>
      </w:r>
    </w:p>
    <w:p>
      <w:pPr>
        <w:pStyle w:val="Normal"/>
        <w:numPr>
          <w:ilvl w:val="0"/>
          <w:numId w:val="1"/>
        </w:numPr>
      </w:pPr>
      <w:r>
        <w:t xml:space="preserve">Se limita la altura visible de las barras a unas cinco lineas.</w:t>
      </w:r>
    </w:p>
    <w:p>
      <w:pPr>
        <w:pStyle w:val="Normal"/>
        <w:numPr>
          <w:ilvl w:val="0"/>
          <w:numId w:val="1"/>
        </w:numPr>
      </w:pPr>
      <w:r>
        <w:t xml:space="preserve">Cuando hay mas de cinco lineas, el contenedor admin-bars usa scroll vertical interno.</w:t>
      </w:r>
    </w:p>
    <w:p>
      <w:pPr>
        <w:pStyle w:val="Normal"/>
        <w:numPr>
          <w:ilvl w:val="0"/>
          <w:numId w:val="1"/>
        </w:numPr>
      </w:pPr>
      <w:r>
        <w:t xml:space="preserve">Este criterio evita que un numero alto de campanas, potencialmente varias decenas, haga crecer en exceso el dashboard.</w:t>
      </w:r>
    </w:p>
    <w:p>
      <w:pPr>
        <w:pStyle w:val="Normal"/>
        <w:numPr>
          <w:ilvl w:val="0"/>
          <w:numId w:val="1"/>
        </w:numPr>
      </w:pPr>
      <w:r>
        <w:t xml:space="preserve">Se mantiene la ordenacion de campanas desde mayor a menor recaudacion.</w:t>
      </w:r>
    </w:p>
    <w:p>
      <w:pPr>
        <w:pStyle w:val="Normal"/>
        <w:numPr>
          <w:ilvl w:val="0"/>
          <w:numId w:val="1"/>
        </w:numPr>
      </w:pPr>
      <w:r>
        <w:t xml:space="preserve">Se revisa el comportamiento de tooltips dentro de contenedores con scroll.</w:t>
      </w:r>
    </w:p>
    <w:p>
      <w:pPr>
        <w:pStyle w:val="Normal"/>
        <w:numPr>
          <w:ilvl w:val="0"/>
          <w:numId w:val="1"/>
        </w:numPr>
      </w:pPr>
      <w:r>
        <w:t xml:space="preserve">Se evita que el tooltip quede cortado por el scroll interno.</w:t>
      </w:r>
    </w:p>
    <w:p>
      <w:pPr>
        <w:pStyle w:val="Normal"/>
        <w:numPr>
          <w:ilvl w:val="0"/>
          <w:numId w:val="1"/>
        </w:numPr>
      </w:pPr>
      <w:r>
        <w:t xml:space="preserve">Se implementa tooltip flotante para barras, creado bajo demanda y destruido al salir de la barra, hacer scroll, redimensionar o reemplazar paneles por AJAX.</w:t>
      </w:r>
    </w:p>
    <w:p>
      <w:pPr>
        <w:pStyle w:val="Normal"/>
        <w:numPr>
          <w:ilvl w:val="0"/>
          <w:numId w:val="1"/>
        </w:numPr>
      </w:pPr>
      <w:r>
        <w:t xml:space="preserve">Se corrige un comportamiento residual donde podia quedar visible un tooltip vacio.</w:t>
      </w:r>
    </w:p>
    <w:p>
      <w:pPr>
        <w:pStyle w:val="Normal"/>
        <w:numPr>
          <w:ilvl w:val="0"/>
          <w:numId w:val="1"/>
        </w:numPr>
      </w:pPr>
      <w:r>
        <w:t xml:space="preserve">Se evita que el tooltip de Importe por campana solape de forma permanente la seccion Importe por metodo de pago en movil.</w:t>
      </w:r>
    </w:p>
    <w:p>
      <w:pPr>
        <w:pStyle w:val="Normal"/>
      </w:pPr>
      <w:r>
        <w:t xml:space="preserve"/>
      </w:r>
    </w:p>
    <w:p>
      <w:pPr>
        <w:pStyle w:val="Heading2"/>
      </w:pPr>
      <w:r>
        <w:t xml:space="preserve">26.6. Validaciones en panel administrativo</w:t>
      </w:r>
    </w:p>
    <w:p>
      <w:pPr>
        <w:pStyle w:val="Normal"/>
      </w:pPr>
      <w:r>
        <w:t xml:space="preserve"/>
      </w:r>
    </w:p>
    <w:p>
      <w:pPr>
        <w:pStyle w:val="Normal"/>
        <w:numPr>
          <w:ilvl w:val="0"/>
          <w:numId w:val="1"/>
        </w:numPr>
      </w:pPr>
      <w:r>
        <w:t xml:space="preserve">Se revisan las validaciones de edicion de datos en Mi perfil y en perfiles de donante.</w:t>
      </w:r>
    </w:p>
    <w:p>
      <w:pPr>
        <w:pStyle w:val="Normal"/>
        <w:numPr>
          <w:ilvl w:val="0"/>
          <w:numId w:val="1"/>
        </w:numPr>
      </w:pPr>
      <w:r>
        <w:t xml:space="preserve">Se refuerza la validacion de documento segun tipo:</w:t>
      </w:r>
    </w:p>
    <w:p>
      <w:pPr>
        <w:pStyle w:val="Normal"/>
        <w:numPr>
          <w:ilvl w:val="0"/>
          <w:numId w:val="1"/>
        </w:numPr>
      </w:pPr>
      <w:r>
        <w:t xml:space="preserve">NIF.</w:t>
      </w:r>
    </w:p>
    <w:p>
      <w:pPr>
        <w:pStyle w:val="Normal"/>
        <w:numPr>
          <w:ilvl w:val="0"/>
          <w:numId w:val="1"/>
        </w:numPr>
      </w:pPr>
      <w:r>
        <w:t xml:space="preserve">NIE.</w:t>
      </w:r>
    </w:p>
    <w:p>
      <w:pPr>
        <w:pStyle w:val="Normal"/>
        <w:numPr>
          <w:ilvl w:val="0"/>
          <w:numId w:val="1"/>
        </w:numPr>
      </w:pPr>
      <w:r>
        <w:t xml:space="preserve">CIF.</w:t>
      </w:r>
    </w:p>
    <w:p>
      <w:pPr>
        <w:pStyle w:val="Normal"/>
        <w:numPr>
          <w:ilvl w:val="0"/>
          <w:numId w:val="1"/>
        </w:numPr>
      </w:pPr>
      <w:r>
        <w:t xml:space="preserve">Pasaporte.</w:t>
      </w:r>
    </w:p>
    <w:p>
      <w:pPr>
        <w:pStyle w:val="Normal"/>
        <w:numPr>
          <w:ilvl w:val="0"/>
          <w:numId w:val="1"/>
        </w:numPr>
      </w:pPr>
      <w:r>
        <w:t xml:space="preserve">Otro.</w:t>
      </w:r>
    </w:p>
    <w:p>
      <w:pPr>
        <w:pStyle w:val="Normal"/>
        <w:numPr>
          <w:ilvl w:val="0"/>
          <w:numId w:val="1"/>
        </w:numPr>
      </w:pPr>
      <w:r>
        <w:t xml:space="preserve">Se corrige el caso de NIF valido que estaba siendo marcado como invalido.</w:t>
      </w:r>
    </w:p>
    <w:p>
      <w:pPr>
        <w:pStyle w:val="Normal"/>
        <w:numPr>
          <w:ilvl w:val="0"/>
          <w:numId w:val="1"/>
        </w:numPr>
      </w:pPr>
      <w:r>
        <w:t xml:space="preserve">Se ajusta el comportamiento de validacion de email para que, al corregir un email invalido, el formulario pueda guardarse correctamente.</w:t>
      </w:r>
    </w:p>
    <w:p>
      <w:pPr>
        <w:pStyle w:val="Normal"/>
        <w:numPr>
          <w:ilvl w:val="0"/>
          <w:numId w:val="1"/>
        </w:numPr>
      </w:pPr>
      <w:r>
        <w:t xml:space="preserve">Se refuerza la validacion de telefono para que no permita guardar numeros incompletos cuando la pasarela si los rechazaria.</w:t>
      </w:r>
    </w:p>
    <w:p>
      <w:pPr>
        <w:pStyle w:val="Normal"/>
        <w:numPr>
          <w:ilvl w:val="0"/>
          <w:numId w:val="1"/>
        </w:numPr>
      </w:pPr>
      <w:r>
        <w:t xml:space="preserve">Se valida telefono segun formato seleccionado cuando existe regex asociada al prefijo/formato.</w:t>
      </w:r>
    </w:p>
    <w:p>
      <w:pPr>
        <w:pStyle w:val="Normal"/>
        <w:numPr>
          <w:ilvl w:val="0"/>
          <w:numId w:val="1"/>
        </w:numPr>
      </w:pPr>
      <w:r>
        <w:t xml:space="preserve">Se limpian errores personalizados de validacion en input y change para evitar estados bloqueados.</w:t>
      </w:r>
    </w:p>
    <w:p>
      <w:pPr>
        <w:pStyle w:val="Normal"/>
        <w:numPr>
          <w:ilvl w:val="0"/>
          <w:numId w:val="1"/>
        </w:numPr>
      </w:pPr>
      <w:r>
        <w:t xml:space="preserve">Se mantiene defensa en servidor mediante sanitizacion y normalizacion antes de guardar.</w:t>
      </w:r>
    </w:p>
    <w:p>
      <w:pPr>
        <w:pStyle w:val="Normal"/>
      </w:pPr>
      <w:r>
        <w:t xml:space="preserve"/>
      </w:r>
    </w:p>
    <w:p>
      <w:pPr>
        <w:pStyle w:val="Heading2"/>
      </w:pPr>
      <w:r>
        <w:t xml:space="preserve">26.7. Filtros multiseleccion en tablas</w:t>
      </w:r>
    </w:p>
    <w:p>
      <w:pPr>
        <w:pStyle w:val="Normal"/>
      </w:pPr>
      <w:r>
        <w:t xml:space="preserve"/>
      </w:r>
    </w:p>
    <w:p>
      <w:pPr>
        <w:pStyle w:val="Normal"/>
        <w:numPr>
          <w:ilvl w:val="0"/>
          <w:numId w:val="1"/>
        </w:numPr>
      </w:pPr>
      <w:r>
        <w:t xml:space="preserve">Se actualizan filtros de tablas administrativas.</w:t>
      </w:r>
    </w:p>
    <w:p>
      <w:pPr>
        <w:pStyle w:val="Normal"/>
        <w:numPr>
          <w:ilvl w:val="0"/>
          <w:numId w:val="1"/>
        </w:numPr>
      </w:pPr>
      <w:r>
        <w:t xml:space="preserve">Cuando un filtro basado en select tiene mas de tres opciones, puede comportarse como multiseleccion.</w:t>
      </w:r>
    </w:p>
    <w:p>
      <w:pPr>
        <w:pStyle w:val="Normal"/>
        <w:numPr>
          <w:ilvl w:val="0"/>
          <w:numId w:val="1"/>
        </w:numPr>
      </w:pPr>
      <w:r>
        <w:t xml:space="preserve">Si el filtro tiene tres opciones o menos, se mantiene seleccion simple para evitar complejidad innecesaria.</w:t>
      </w:r>
    </w:p>
    <w:p>
      <w:pPr>
        <w:pStyle w:val="Normal"/>
        <w:numPr>
          <w:ilvl w:val="0"/>
          <w:numId w:val="1"/>
        </w:numPr>
      </w:pPr>
      <w:r>
        <w:t xml:space="preserve">Se aplica a vistas administrativas con filtros de donaciones y recurrencias.</w:t>
      </w:r>
    </w:p>
    <w:p>
      <w:pPr>
        <w:pStyle w:val="Normal"/>
        <w:numPr>
          <w:ilvl w:val="0"/>
          <w:numId w:val="1"/>
        </w:numPr>
      </w:pPr>
      <w:r>
        <w:t xml:space="preserve">Se conserva compatibilidad con parametros existentes de URL.</w:t>
      </w:r>
    </w:p>
    <w:p>
      <w:pPr>
        <w:pStyle w:val="Normal"/>
        <w:numPr>
          <w:ilvl w:val="0"/>
          <w:numId w:val="1"/>
        </w:numPr>
      </w:pPr>
      <w:r>
        <w:t xml:space="preserve">Se incorporan helpers de vista para renderizar filtros y preservar seleccion multiple.</w:t>
      </w:r>
    </w:p>
    <w:p>
      <w:pPr>
        <w:pStyle w:val="Normal"/>
      </w:pPr>
      <w:r>
        <w:t xml:space="preserve"/>
      </w:r>
    </w:p>
    <w:p>
      <w:pPr>
        <w:pStyle w:val="Heading2"/>
      </w:pPr>
      <w:r>
        <w:t xml:space="preserve">26.8. Normalizacion de nombres propios y vias</w:t>
      </w:r>
    </w:p>
    <w:p>
      <w:pPr>
        <w:pStyle w:val="Normal"/>
      </w:pPr>
      <w:r>
        <w:t xml:space="preserve"/>
      </w:r>
    </w:p>
    <w:p>
      <w:pPr>
        <w:pStyle w:val="Normal"/>
        <w:numPr>
          <w:ilvl w:val="0"/>
          <w:numId w:val="1"/>
        </w:numPr>
      </w:pPr>
      <w:r>
        <w:t xml:space="preserve">Se incorpora normalizacion de articulos y preposiciones en nombres propios, razones sociales y vias.</w:t>
      </w:r>
    </w:p>
    <w:p>
      <w:pPr>
        <w:pStyle w:val="Normal"/>
        <w:numPr>
          <w:ilvl w:val="0"/>
          <w:numId w:val="1"/>
        </w:numPr>
      </w:pPr>
      <w:r>
        <w:t xml:space="preserve">La regla convierte a minuscula conectores como:</w:t>
      </w:r>
    </w:p>
    <w:p>
      <w:pPr>
        <w:pStyle w:val="Normal"/>
        <w:numPr>
          <w:ilvl w:val="0"/>
          <w:numId w:val="1"/>
        </w:numPr>
      </w:pPr>
      <w:r>
        <w:t xml:space="preserve">de.</w:t>
      </w:r>
    </w:p>
    <w:p>
      <w:pPr>
        <w:pStyle w:val="Normal"/>
        <w:numPr>
          <w:ilvl w:val="0"/>
          <w:numId w:val="1"/>
        </w:numPr>
      </w:pPr>
      <w:r>
        <w:t xml:space="preserve">del.</w:t>
      </w:r>
    </w:p>
    <w:p>
      <w:pPr>
        <w:pStyle w:val="Normal"/>
        <w:numPr>
          <w:ilvl w:val="0"/>
          <w:numId w:val="1"/>
        </w:numPr>
      </w:pPr>
      <w:r>
        <w:t xml:space="preserve">la.</w:t>
      </w:r>
    </w:p>
    <w:p>
      <w:pPr>
        <w:pStyle w:val="Normal"/>
        <w:numPr>
          <w:ilvl w:val="0"/>
          <w:numId w:val="1"/>
        </w:numPr>
      </w:pPr>
      <w:r>
        <w:t xml:space="preserve">las.</w:t>
      </w:r>
    </w:p>
    <w:p>
      <w:pPr>
        <w:pStyle w:val="Normal"/>
        <w:numPr>
          <w:ilvl w:val="0"/>
          <w:numId w:val="1"/>
        </w:numPr>
      </w:pPr>
      <w:r>
        <w:t xml:space="preserve">el.</w:t>
      </w:r>
    </w:p>
    <w:p>
      <w:pPr>
        <w:pStyle w:val="Normal"/>
        <w:numPr>
          <w:ilvl w:val="0"/>
          <w:numId w:val="1"/>
        </w:numPr>
      </w:pPr>
      <w:r>
        <w:t xml:space="preserve">los.</w:t>
      </w:r>
    </w:p>
    <w:p>
      <w:pPr>
        <w:pStyle w:val="Normal"/>
        <w:numPr>
          <w:ilvl w:val="0"/>
          <w:numId w:val="1"/>
        </w:numPr>
      </w:pPr>
      <w:r>
        <w:t xml:space="preserve">y.</w:t>
      </w:r>
    </w:p>
    <w:p>
      <w:pPr>
        <w:pStyle w:val="Normal"/>
        <w:numPr>
          <w:ilvl w:val="0"/>
          <w:numId w:val="1"/>
        </w:numPr>
      </w:pPr>
      <w:r>
        <w:t xml:space="preserve">e.</w:t>
      </w:r>
    </w:p>
    <w:p>
      <w:pPr>
        <w:pStyle w:val="Normal"/>
        <w:numPr>
          <w:ilvl w:val="0"/>
          <w:numId w:val="1"/>
        </w:numPr>
      </w:pPr>
      <w:r>
        <w:t xml:space="preserve">a.</w:t>
      </w:r>
    </w:p>
    <w:p>
      <w:pPr>
        <w:pStyle w:val="Normal"/>
        <w:numPr>
          <w:ilvl w:val="0"/>
          <w:numId w:val="1"/>
        </w:numPr>
      </w:pPr>
      <w:r>
        <w:t xml:space="preserve">al.</w:t>
      </w:r>
    </w:p>
    <w:p>
      <w:pPr>
        <w:pStyle w:val="Normal"/>
        <w:numPr>
          <w:ilvl w:val="0"/>
          <w:numId w:val="1"/>
        </w:numPr>
      </w:pPr>
      <w:r>
        <w:t xml:space="preserve">en.</w:t>
      </w:r>
    </w:p>
    <w:p>
      <w:pPr>
        <w:pStyle w:val="Normal"/>
        <w:numPr>
          <w:ilvl w:val="0"/>
          <w:numId w:val="1"/>
        </w:numPr>
      </w:pPr>
      <w:r>
        <w:t xml:space="preserve">con.</w:t>
      </w:r>
    </w:p>
    <w:p>
      <w:pPr>
        <w:pStyle w:val="Normal"/>
        <w:numPr>
          <w:ilvl w:val="0"/>
          <w:numId w:val="1"/>
        </w:numPr>
      </w:pPr>
      <w:r>
        <w:t xml:space="preserve">por.</w:t>
      </w:r>
    </w:p>
    <w:p>
      <w:pPr>
        <w:pStyle w:val="Normal"/>
        <w:numPr>
          <w:ilvl w:val="0"/>
          <w:numId w:val="1"/>
        </w:numPr>
      </w:pPr>
      <w:r>
        <w:t xml:space="preserve">para.</w:t>
      </w:r>
    </w:p>
    <w:p>
      <w:pPr>
        <w:pStyle w:val="Normal"/>
        <w:numPr>
          <w:ilvl w:val="0"/>
          <w:numId w:val="1"/>
        </w:numPr>
      </w:pPr>
      <w:r>
        <w:t xml:space="preserve">sin.</w:t>
      </w:r>
    </w:p>
    <w:p>
      <w:pPr>
        <w:pStyle w:val="Normal"/>
        <w:numPr>
          <w:ilvl w:val="0"/>
          <w:numId w:val="1"/>
        </w:numPr>
      </w:pPr>
      <w:r>
        <w:t xml:space="preserve">sobre.</w:t>
      </w:r>
    </w:p>
    <w:p>
      <w:pPr>
        <w:pStyle w:val="Normal"/>
        <w:numPr>
          <w:ilvl w:val="0"/>
          <w:numId w:val="1"/>
        </w:numPr>
      </w:pPr>
      <w:r>
        <w:t xml:space="preserve">entre.</w:t>
      </w:r>
    </w:p>
    <w:p>
      <w:pPr>
        <w:pStyle w:val="Normal"/>
        <w:numPr>
          <w:ilvl w:val="0"/>
          <w:numId w:val="1"/>
        </w:numPr>
      </w:pPr>
      <w:r>
        <w:t xml:space="preserve">En pasarela, la normalizacion se aplica al avanzar desde el slide de datos del donante.</w:t>
      </w:r>
    </w:p>
    <w:p>
      <w:pPr>
        <w:pStyle w:val="Normal"/>
        <w:numPr>
          <w:ilvl w:val="0"/>
          <w:numId w:val="1"/>
        </w:numPr>
      </w:pPr>
      <w:r>
        <w:t xml:space="preserve">Al volver al slide de datos o ver el resumen, los campos ya se muestran normalizados.</w:t>
      </w:r>
    </w:p>
    <w:p>
      <w:pPr>
        <w:pStyle w:val="Normal"/>
        <w:numPr>
          <w:ilvl w:val="0"/>
          <w:numId w:val="1"/>
        </w:numPr>
      </w:pPr>
      <w:r>
        <w:t xml:space="preserve">En servidor, procesarPagoController normaliza los datos antes de guardarlos en sesion, transferencia, PayPal o Redsys.</w:t>
      </w:r>
    </w:p>
    <w:p>
      <w:pPr>
        <w:pStyle w:val="Normal"/>
        <w:numPr>
          <w:ilvl w:val="0"/>
          <w:numId w:val="1"/>
        </w:numPr>
      </w:pPr>
      <w:r>
        <w:t xml:space="preserve">En el panel administrativo, los modales normalizan antes del envio.</w:t>
      </w:r>
    </w:p>
    <w:p>
      <w:pPr>
        <w:pStyle w:val="Normal"/>
        <w:numPr>
          <w:ilvl w:val="0"/>
          <w:numId w:val="1"/>
        </w:numPr>
      </w:pPr>
      <w:r>
        <w:t xml:space="preserve">DonorAdminController normaliza antes de guardar persona, empresa y direccion.</w:t>
      </w:r>
    </w:p>
    <w:p>
      <w:pPr>
        <w:pStyle w:val="Normal"/>
        <w:numPr>
          <w:ilvl w:val="0"/>
          <w:numId w:val="1"/>
        </w:numPr>
      </w:pPr>
      <w:r>
        <w:t xml:space="preserve">Redsys notify y PayPal tambien normalizan antes de crear o actualizar contactos.</w:t>
      </w:r>
    </w:p>
    <w:p>
      <w:pPr>
        <w:pStyle w:val="Normal"/>
      </w:pPr>
      <w:r>
        <w:t xml:space="preserve"/>
      </w:r>
    </w:p>
    <w:p>
      <w:pPr>
        <w:pStyle w:val="Heading2"/>
      </w:pPr>
      <w:r>
        <w:t xml:space="preserve">26.9. Webhooks y pagos</w:t>
      </w:r>
    </w:p>
    <w:p>
      <w:pPr>
        <w:pStyle w:val="Normal"/>
      </w:pPr>
      <w:r>
        <w:t xml:space="preserve"/>
      </w:r>
    </w:p>
    <w:p>
      <w:pPr>
        <w:pStyle w:val="Normal"/>
        <w:numPr>
          <w:ilvl w:val="0"/>
          <w:numId w:val="1"/>
        </w:numPr>
      </w:pPr>
      <w:r>
        <w:t xml:space="preserve">Se blinda Redsys para que los datos recibidos en MerchantData normalicen conectores antes de resolver contacto.</w:t>
      </w:r>
    </w:p>
    <w:p>
      <w:pPr>
        <w:pStyle w:val="Normal"/>
        <w:numPr>
          <w:ilvl w:val="0"/>
          <w:numId w:val="1"/>
        </w:numPr>
      </w:pPr>
      <w:r>
        <w:t xml:space="preserve">Se blinda PayPal para que los datos persistidos desde checkout o webhook usen la misma normalizacion.</w:t>
      </w:r>
    </w:p>
    <w:p>
      <w:pPr>
        <w:pStyle w:val="Normal"/>
        <w:numPr>
          <w:ilvl w:val="0"/>
          <w:numId w:val="1"/>
        </w:numPr>
      </w:pPr>
      <w:r>
        <w:t xml:space="preserve">Se evita depender exclusivamente del cliente para guardar datos con formato correcto.</w:t>
      </w:r>
    </w:p>
    <w:p>
      <w:pPr>
        <w:pStyle w:val="Normal"/>
        <w:numPr>
          <w:ilvl w:val="0"/>
          <w:numId w:val="1"/>
        </w:numPr>
      </w:pPr>
      <w:r>
        <w:t xml:space="preserve">Se mantiene compatibilidad con datos ya existentes o entradas antiguas.</w:t>
      </w:r>
    </w:p>
    <w:p>
      <w:pPr>
        <w:pStyle w:val="Normal"/>
      </w:pPr>
      <w:r>
        <w:t xml:space="preserve"/>
      </w:r>
    </w:p>
    <w:p>
      <w:pPr>
        <w:pStyle w:val="Heading2"/>
      </w:pPr>
      <w:r>
        <w:t xml:space="preserve">26.10. Reorganizacion de manifiestos y carga de assets</w:t>
      </w:r>
    </w:p>
    <w:p>
      <w:pPr>
        <w:pStyle w:val="Normal"/>
      </w:pPr>
      <w:r>
        <w:t xml:space="preserve"/>
      </w:r>
    </w:p>
    <w:p>
      <w:pPr>
        <w:pStyle w:val="Normal"/>
        <w:numPr>
          <w:ilvl w:val="0"/>
          <w:numId w:val="1"/>
        </w:numPr>
      </w:pPr>
      <w:r>
        <w:t xml:space="preserve">admin/donoradmin.css queda como manifiesto del panel administrativo.</w:t>
      </w:r>
    </w:p>
    <w:p>
      <w:pPr>
        <w:pStyle w:val="Normal"/>
        <w:numPr>
          <w:ilvl w:val="0"/>
          <w:numId w:val="1"/>
        </w:numPr>
      </w:pPr>
      <w:r>
        <w:t xml:space="preserve">donation/donation.css queda como manifiesto del frontend de donacion.</w:t>
      </w:r>
    </w:p>
    <w:p>
      <w:pPr>
        <w:pStyle w:val="Normal"/>
        <w:numPr>
          <w:ilvl w:val="0"/>
          <w:numId w:val="1"/>
        </w:numPr>
      </w:pPr>
      <w:r>
        <w:t xml:space="preserve">head.php carga para administracion:</w:t>
      </w:r>
    </w:p>
    <w:p>
      <w:pPr>
        <w:pStyle w:val="Normal"/>
        <w:numPr>
          <w:ilvl w:val="0"/>
          <w:numId w:val="1"/>
        </w:numPr>
      </w:pPr>
      <w:r>
        <w:t xml:space="preserve">core/variables.css.</w:t>
      </w:r>
    </w:p>
    <w:p>
      <w:pPr>
        <w:pStyle w:val="Normal"/>
        <w:numPr>
          <w:ilvl w:val="0"/>
          <w:numId w:val="1"/>
        </w:numPr>
      </w:pPr>
      <w:r>
        <w:t xml:space="preserve">admin/donoradmin.css.</w:t>
      </w:r>
    </w:p>
    <w:p>
      <w:pPr>
        <w:pStyle w:val="Normal"/>
        <w:numPr>
          <w:ilvl w:val="0"/>
          <w:numId w:val="1"/>
        </w:numPr>
      </w:pPr>
      <w:r>
        <w:t xml:space="preserve">head.php carga para frontend:</w:t>
      </w:r>
    </w:p>
    <w:p>
      <w:pPr>
        <w:pStyle w:val="Normal"/>
        <w:numPr>
          <w:ilvl w:val="0"/>
          <w:numId w:val="1"/>
        </w:numPr>
      </w:pPr>
      <w:r>
        <w:t xml:space="preserve">bulma.min.css.</w:t>
      </w:r>
    </w:p>
    <w:p>
      <w:pPr>
        <w:pStyle w:val="Normal"/>
        <w:numPr>
          <w:ilvl w:val="0"/>
          <w:numId w:val="1"/>
        </w:numPr>
      </w:pPr>
      <w:r>
        <w:t xml:space="preserve">core/variables.css.</w:t>
      </w:r>
    </w:p>
    <w:p>
      <w:pPr>
        <w:pStyle w:val="Normal"/>
        <w:numPr>
          <w:ilvl w:val="0"/>
          <w:numId w:val="1"/>
        </w:numPr>
      </w:pPr>
      <w:r>
        <w:t xml:space="preserve">core/base.css.</w:t>
      </w:r>
    </w:p>
    <w:p>
      <w:pPr>
        <w:pStyle w:val="Normal"/>
        <w:numPr>
          <w:ilvl w:val="0"/>
          <w:numId w:val="1"/>
        </w:numPr>
      </w:pPr>
      <w:r>
        <w:t xml:space="preserve">components/navbar.css.</w:t>
      </w:r>
    </w:p>
    <w:p>
      <w:pPr>
        <w:pStyle w:val="Normal"/>
        <w:numPr>
          <w:ilvl w:val="0"/>
          <w:numId w:val="1"/>
        </w:numPr>
      </w:pPr>
      <w:r>
        <w:t xml:space="preserve">donation/donation.css.</w:t>
      </w:r>
    </w:p>
    <w:p>
      <w:pPr>
        <w:pStyle w:val="Normal"/>
        <w:numPr>
          <w:ilvl w:val="0"/>
          <w:numId w:val="1"/>
        </w:numPr>
      </w:pPr>
      <w:r>
        <w:t xml:space="preserve">Se mantiene sweetalert2.min.css como dependencia externa no movida.</w:t>
      </w:r>
    </w:p>
    <w:p>
      <w:pPr>
        <w:pStyle w:val="Normal"/>
        <w:numPr>
          <w:ilvl w:val="0"/>
          <w:numId w:val="1"/>
        </w:numPr>
      </w:pPr>
      <w:r>
        <w:t xml:space="preserve">Se deja fuera del nuevo manifiesto el bundle legacy no referenciado.</w:t>
      </w:r>
    </w:p>
    <w:p>
      <w:pPr>
        <w:pStyle w:val="Normal"/>
      </w:pPr>
      <w:r>
        <w:t xml:space="preserve"/>
      </w:r>
    </w:p>
    <w:p>
      <w:pPr>
        <w:pStyle w:val="Heading2"/>
      </w:pPr>
      <w:r>
        <w:t xml:space="preserve">26.11. Validaciones realizadas</w:t>
      </w:r>
    </w:p>
    <w:p>
      <w:pPr>
        <w:pStyle w:val="Normal"/>
      </w:pPr>
      <w:r>
        <w:t xml:space="preserve"/>
      </w:r>
    </w:p>
    <w:p>
      <w:pPr>
        <w:pStyle w:val="Normal"/>
        <w:numPr>
          <w:ilvl w:val="0"/>
          <w:numId w:val="1"/>
        </w:numPr>
      </w:pPr>
      <w:r>
        <w:t xml:space="preserve">Se ejecuta php -l sobre controladores y vistas PHP modificadas durante la jornada.</w:t>
      </w:r>
    </w:p>
    <w:p>
      <w:pPr>
        <w:pStyle w:val="Normal"/>
        <w:numPr>
          <w:ilvl w:val="0"/>
          <w:numId w:val="1"/>
        </w:numPr>
      </w:pPr>
      <w:r>
        <w:t xml:space="preserve">Se valida DonorAdminController.php.</w:t>
      </w:r>
    </w:p>
    <w:p>
      <w:pPr>
        <w:pStyle w:val="Normal"/>
        <w:numPr>
          <w:ilvl w:val="0"/>
          <w:numId w:val="1"/>
        </w:numPr>
      </w:pPr>
      <w:r>
        <w:t xml:space="preserve">Se valida procesarPagoController.php.</w:t>
      </w:r>
    </w:p>
    <w:p>
      <w:pPr>
        <w:pStyle w:val="Normal"/>
        <w:numPr>
          <w:ilvl w:val="0"/>
          <w:numId w:val="1"/>
        </w:numPr>
      </w:pPr>
      <w:r>
        <w:t xml:space="preserve">Se valida dashboard-view.php.</w:t>
      </w:r>
    </w:p>
    <w:p>
      <w:pPr>
        <w:pStyle w:val="Normal"/>
        <w:numPr>
          <w:ilvl w:val="0"/>
          <w:numId w:val="1"/>
        </w:numPr>
      </w:pPr>
      <w:r>
        <w:t xml:space="preserve">Se valida donor-view.php tras ajustes de sincronizacion responsive.</w:t>
      </w:r>
    </w:p>
    <w:p>
      <w:pPr>
        <w:pStyle w:val="Normal"/>
        <w:numPr>
          <w:ilvl w:val="0"/>
          <w:numId w:val="1"/>
        </w:numPr>
      </w:pPr>
      <w:r>
        <w:t xml:space="preserve">Se valida redsys-notify.php.</w:t>
      </w:r>
    </w:p>
    <w:p>
      <w:pPr>
        <w:pStyle w:val="Normal"/>
        <w:numPr>
          <w:ilvl w:val="0"/>
          <w:numId w:val="1"/>
        </w:numPr>
      </w:pPr>
      <w:r>
        <w:t xml:space="preserve">Se valida PayPalDonationService.php.</w:t>
      </w:r>
    </w:p>
    <w:p>
      <w:pPr>
        <w:pStyle w:val="Normal"/>
        <w:numPr>
          <w:ilvl w:val="0"/>
          <w:numId w:val="1"/>
        </w:numPr>
      </w:pPr>
      <w:r>
        <w:t xml:space="preserve">Se ejecuta git diff --check despues de los cambios principales.</w:t>
      </w:r>
    </w:p>
    <w:p>
      <w:pPr>
        <w:pStyle w:val="Normal"/>
        <w:numPr>
          <w:ilvl w:val="0"/>
          <w:numId w:val="1"/>
        </w:numPr>
      </w:pPr>
      <w:r>
        <w:t xml:space="preserve">Se comprueba que las rutas antiguas de CSS movidas no queden referenciadas.</w:t>
      </w:r>
    </w:p>
    <w:p>
      <w:pPr>
        <w:pStyle w:val="Normal"/>
        <w:numPr>
          <w:ilvl w:val="0"/>
          <w:numId w:val="1"/>
        </w:numPr>
      </w:pPr>
      <w:r>
        <w:t xml:space="preserve">Se comprueba que los @import de CSS apunten a archivos existentes.</w:t>
      </w:r>
    </w:p>
    <w:p>
      <w:pPr>
        <w:pStyle w:val="Normal"/>
        <w:numPr>
          <w:ilvl w:val="0"/>
          <w:numId w:val="1"/>
        </w:numPr>
      </w:pPr>
      <w:r>
        <w:t xml:space="preserve">Se comprueba que las rutas relativas de imagenes y fuentes se resuelvan.</w:t>
      </w:r>
    </w:p>
    <w:p>
      <w:pPr>
        <w:pStyle w:val="Normal"/>
        <w:numPr>
          <w:ilvl w:val="0"/>
          <w:numId w:val="1"/>
        </w:numPr>
      </w:pPr>
      <w:r>
        <w:t xml:space="preserve">No se pudo ejecutar node --check porque node no esta instalado en el entorno.</w:t>
      </w:r>
    </w:p>
    <w:p>
      <w:pPr>
        <w:pStyle w:val="Normal"/>
      </w:pPr>
      <w:r>
        <w:t xml:space="preserve"/>
      </w:r>
    </w:p>
    <w:p>
      <w:pPr>
        <w:pStyle w:val="Heading2"/>
      </w:pPr>
      <w:r>
        <w:t xml:space="preserve">26.12. Consideraciones pendientes</w:t>
      </w:r>
    </w:p>
    <w:p>
      <w:pPr>
        <w:pStyle w:val="Normal"/>
      </w:pPr>
      <w:r>
        <w:t xml:space="preserve"/>
      </w:r>
    </w:p>
    <w:p>
      <w:pPr>
        <w:pStyle w:val="Normal"/>
        <w:numPr>
          <w:ilvl w:val="0"/>
          <w:numId w:val="1"/>
        </w:numPr>
      </w:pPr>
      <w:r>
        <w:t xml:space="preserve">Revisar en navegador real o capturas responsive los puntos criticos del panel administrativo:</w:t>
      </w:r>
    </w:p>
    <w:p>
      <w:pPr>
        <w:pStyle w:val="Normal"/>
        <w:numPr>
          <w:ilvl w:val="0"/>
          <w:numId w:val="1"/>
        </w:numPr>
      </w:pPr>
      <w:r>
        <w:t xml:space="preserve">Menor de 450px.</w:t>
      </w:r>
    </w:p>
    <w:p>
      <w:pPr>
        <w:pStyle w:val="Normal"/>
        <w:numPr>
          <w:ilvl w:val="0"/>
          <w:numId w:val="1"/>
        </w:numPr>
      </w:pPr>
      <w:r>
        <w:t xml:space="preserve">560px.</w:t>
      </w:r>
    </w:p>
    <w:p>
      <w:pPr>
        <w:pStyle w:val="Normal"/>
        <w:numPr>
          <w:ilvl w:val="0"/>
          <w:numId w:val="1"/>
        </w:numPr>
      </w:pPr>
      <w:r>
        <w:t xml:space="preserve">860px.</w:t>
      </w:r>
    </w:p>
    <w:p>
      <w:pPr>
        <w:pStyle w:val="Normal"/>
        <w:numPr>
          <w:ilvl w:val="0"/>
          <w:numId w:val="1"/>
        </w:numPr>
      </w:pPr>
      <w:r>
        <w:t xml:space="preserve">1040px.</w:t>
      </w:r>
    </w:p>
    <w:p>
      <w:pPr>
        <w:pStyle w:val="Normal"/>
        <w:numPr>
          <w:ilvl w:val="0"/>
          <w:numId w:val="1"/>
        </w:numPr>
      </w:pPr>
      <w:r>
        <w:t xml:space="preserve">Revisar si conviene eliminar o regenerar de forma formal los bundles CSS legacy no referenciados.</w:t>
      </w:r>
    </w:p>
    <w:p>
      <w:pPr>
        <w:pStyle w:val="Normal"/>
        <w:numPr>
          <w:ilvl w:val="0"/>
          <w:numId w:val="1"/>
        </w:numPr>
      </w:pPr>
      <w:r>
        <w:t xml:space="preserve">Decidir si la futura seccion Configuracion del panel debe implementarse por vista compartida o por vista separada segun perfil.</w:t>
      </w:r>
    </w:p>
    <w:p>
      <w:pPr>
        <w:pStyle w:val="Normal"/>
        <w:numPr>
          <w:ilvl w:val="0"/>
          <w:numId w:val="1"/>
        </w:numPr>
      </w:pPr>
      <w:r>
        <w:t xml:space="preserve">Mantener fuera de Git los logs operativos como app/storage/logs/redsys.log.</w:t>
      </w:r>
    </w:p>
    <w:p>
      <w:pPr>
        <w:pStyle w:val="Normal"/>
      </w:pPr>
      <w:r>
        <w:t xml:space="preserve"/>
      </w:r>
    </w:p>
    <w:p>
      <w:pPr>
        <w:pStyle w:val="Heading1"/>
      </w:pPr>
      <w:r>
        <w:t xml:space="preserve">27. Jornada tecnica 2026-06-03</w:t>
      </w:r>
    </w:p>
    <w:p>
      <w:pPr>
        <w:pStyle w:val="Normal"/>
      </w:pPr>
      <w:r>
        <w:t xml:space="preserve"/>
      </w:r>
    </w:p>
    <w:p>
      <w:pPr>
        <w:pStyle w:val="Heading2"/>
      </w:pPr>
      <w:r>
        <w:t xml:space="preserve">27.1. Almacenamiento y estructura de ficheros</w:t>
      </w:r>
    </w:p>
    <w:p>
      <w:pPr>
        <w:pStyle w:val="Normal"/>
      </w:pPr>
      <w:r>
        <w:t xml:space="preserve"/>
      </w:r>
    </w:p>
    <w:p>
      <w:pPr>
        <w:pStyle w:val="Normal"/>
        <w:numPr>
          <w:ilvl w:val="0"/>
          <w:numId w:val="1"/>
        </w:numPr>
      </w:pPr>
      <w:r>
        <w:t xml:space="preserve">Se revisa el uso de .gitkeep en app/storage/receipts.</w:t>
      </w:r>
    </w:p>
    <w:p>
      <w:pPr>
        <w:pStyle w:val="Normal"/>
        <w:numPr>
          <w:ilvl w:val="0"/>
          <w:numId w:val="1"/>
        </w:numPr>
      </w:pPr>
      <w:r>
        <w:t xml:space="preserve">Se confirma que el fichero permite conservar la carpeta vacia en Git sin versionar recibos generados.</w:t>
      </w:r>
    </w:p>
    <w:p>
      <w:pPr>
        <w:pStyle w:val="Normal"/>
        <w:numPr>
          <w:ilvl w:val="0"/>
          <w:numId w:val="1"/>
        </w:numPr>
      </w:pPr>
      <w:r>
        <w:t xml:space="preserve">Se replica el mismo criterio para app/storage/certificates.</w:t>
      </w:r>
    </w:p>
    <w:p>
      <w:pPr>
        <w:pStyle w:val="Normal"/>
        <w:numPr>
          <w:ilvl w:val="0"/>
          <w:numId w:val="1"/>
        </w:numPr>
      </w:pPr>
      <w:r>
        <w:t xml:space="preserve">Se anade excepcion en .gitignore para versionar app/storage/certificates/.gitkeep.</w:t>
      </w:r>
    </w:p>
    <w:p>
      <w:pPr>
        <w:pStyle w:val="Normal"/>
        <w:numPr>
          <w:ilvl w:val="0"/>
          <w:numId w:val="1"/>
        </w:numPr>
      </w:pPr>
      <w:r>
        <w:t xml:space="preserve">Se mantiene fuera de Git el contenido operativo de certificados generados.</w:t>
      </w:r>
    </w:p>
    <w:p>
      <w:pPr>
        <w:pStyle w:val="Normal"/>
        <w:numPr>
          <w:ilvl w:val="0"/>
          <w:numId w:val="1"/>
        </w:numPr>
      </w:pPr>
      <w:r>
        <w:t xml:space="preserve">Se elimina app/views/inc/error_alert.php al confirmarse que no tenia referencias activas.</w:t>
      </w:r>
    </w:p>
    <w:p>
      <w:pPr>
        <w:pStyle w:val="Normal"/>
      </w:pPr>
      <w:r>
        <w:t xml:space="preserve"/>
      </w:r>
    </w:p>
    <w:p>
      <w:pPr>
        <w:pStyle w:val="Heading2"/>
      </w:pPr>
      <w:r>
        <w:t xml:space="preserve">27.2. Sesion administrativa y rutas compartidas</w:t>
      </w:r>
    </w:p>
    <w:p>
      <w:pPr>
        <w:pStyle w:val="Normal"/>
      </w:pPr>
      <w:r>
        <w:t xml:space="preserve"/>
      </w:r>
    </w:p>
    <w:p>
      <w:pPr>
        <w:pStyle w:val="Normal"/>
        <w:numPr>
          <w:ilvl w:val="0"/>
          <w:numId w:val="1"/>
        </w:numPr>
      </w:pPr>
      <w:r>
        <w:t xml:space="preserve">Se corrige el comportamiento de expiracion de sesion en el area administrativa.</w:t>
      </w:r>
    </w:p>
    <w:p>
      <w:pPr>
        <w:pStyle w:val="Normal"/>
        <w:numPr>
          <w:ilvl w:val="0"/>
          <w:numId w:val="1"/>
        </w:numPr>
      </w:pPr>
      <w:r>
        <w:t xml:space="preserve">Cuando una sesion caduca, el usuario vuelve a donoradmin en lugar de acabar en una vista 404.</w:t>
      </w:r>
    </w:p>
    <w:p>
      <w:pPr>
        <w:pStyle w:val="Normal"/>
        <w:numPr>
          <w:ilvl w:val="0"/>
          <w:numId w:val="1"/>
        </w:numPr>
      </w:pPr>
      <w:r>
        <w:t xml:space="preserve">Se anade una nueva opcion Configuracion bajo Mi perfil en el sidemenu.</w:t>
      </w:r>
    </w:p>
    <w:p>
      <w:pPr>
        <w:pStyle w:val="Normal"/>
        <w:numPr>
          <w:ilvl w:val="0"/>
          <w:numId w:val="1"/>
        </w:numPr>
      </w:pPr>
      <w:r>
        <w:t xml:space="preserve">Se crea app/views/content/profiles/inc/settings-view.php como vista compartida inicial.</w:t>
      </w:r>
    </w:p>
    <w:p>
      <w:pPr>
        <w:pStyle w:val="Normal"/>
        <w:numPr>
          <w:ilvl w:val="0"/>
          <w:numId w:val="1"/>
        </w:numPr>
      </w:pPr>
      <w:r>
        <w:t xml:space="preserve">La vista se habilita temporalmente para perfiles adm, it y mkt.</w:t>
      </w:r>
    </w:p>
    <w:p>
      <w:pPr>
        <w:pStyle w:val="Normal"/>
        <w:numPr>
          <w:ilvl w:val="0"/>
          <w:numId w:val="1"/>
        </w:numPr>
      </w:pPr>
      <w:r>
        <w:t xml:space="preserve">Se deja preparado que, al terminar la configuracion, se restrinja la visibilidad y acceso segun perfiles definitivos.</w:t>
      </w:r>
    </w:p>
    <w:p>
      <w:pPr>
        <w:pStyle w:val="Normal"/>
      </w:pPr>
      <w:r>
        <w:t xml:space="preserve"/>
      </w:r>
    </w:p>
    <w:p>
      <w:pPr>
        <w:pStyle w:val="Heading2"/>
      </w:pPr>
      <w:r>
        <w:t xml:space="preserve">27.3. Dashboard ADM: barras y tooltips</w:t>
      </w:r>
    </w:p>
    <w:p>
      <w:pPr>
        <w:pStyle w:val="Normal"/>
      </w:pPr>
      <w:r>
        <w:t xml:space="preserve"/>
      </w:r>
    </w:p>
    <w:p>
      <w:pPr>
        <w:pStyle w:val="Normal"/>
        <w:numPr>
          <w:ilvl w:val="0"/>
          <w:numId w:val="1"/>
        </w:numPr>
      </w:pPr>
      <w:r>
        <w:t xml:space="preserve">Se revisan las secciones Importe por campana e Importe por metodo de pago.</w:t>
      </w:r>
    </w:p>
    <w:p>
      <w:pPr>
        <w:pStyle w:val="Normal"/>
        <w:numPr>
          <w:ilvl w:val="0"/>
          <w:numId w:val="1"/>
        </w:numPr>
      </w:pPr>
      <w:r>
        <w:t xml:space="preserve">Se mantiene la estetica de barras horizontales existente.</w:t>
      </w:r>
    </w:p>
    <w:p>
      <w:pPr>
        <w:pStyle w:val="Normal"/>
        <w:numPr>
          <w:ilvl w:val="0"/>
          <w:numId w:val="1"/>
        </w:numPr>
      </w:pPr>
      <w:r>
        <w:t xml:space="preserve">Se ajusta el comportamiento para que no bloquee el scroll de pagina al usar la rueda del raton sobre los paneles.</w:t>
      </w:r>
    </w:p>
    <w:p>
      <w:pPr>
        <w:pStyle w:val="Normal"/>
        <w:numPr>
          <w:ilvl w:val="0"/>
          <w:numId w:val="1"/>
        </w:numPr>
      </w:pPr>
      <w:r>
        <w:t xml:space="preserve">Se descarta el tooltip flotante anterior por generar cortes y solapes bajo cabecera.</w:t>
      </w:r>
    </w:p>
    <w:p>
      <w:pPr>
        <w:pStyle w:val="Normal"/>
        <w:numPr>
          <w:ilvl w:val="0"/>
          <w:numId w:val="1"/>
        </w:numPr>
      </w:pPr>
      <w:r>
        <w:t xml:space="preserve">Se limita la visualizacion a cinco barras/resultados visibles.</w:t>
      </w:r>
    </w:p>
    <w:p>
      <w:pPr>
        <w:pStyle w:val="Normal"/>
        <w:numPr>
          <w:ilvl w:val="0"/>
          <w:numId w:val="1"/>
        </w:numPr>
      </w:pPr>
      <w:r>
        <w:t xml:space="preserve">En Importe por campana, cuando existen mas de cinco campanas, se incorpora boton Ver mas / Ver menos.</w:t>
      </w:r>
    </w:p>
    <w:p>
      <w:pPr>
        <w:pStyle w:val="Normal"/>
        <w:numPr>
          <w:ilvl w:val="0"/>
          <w:numId w:val="1"/>
        </w:numPr>
      </w:pPr>
      <w:r>
        <w:t xml:space="preserve">En Importe por metodo de pago, se muestran metodos fijos aunque no tengan donativos.</w:t>
      </w:r>
    </w:p>
    <w:p>
      <w:pPr>
        <w:pStyle w:val="Normal"/>
        <w:numPr>
          <w:ilvl w:val="0"/>
          <w:numId w:val="1"/>
        </w:numPr>
      </w:pPr>
      <w:r>
        <w:t xml:space="preserve">Se agrupan pagos moviles como Google Pay, Apple Pay y equivalentes bajo una categoria comun.</w:t>
      </w:r>
    </w:p>
    <w:p>
      <w:pPr>
        <w:pStyle w:val="Normal"/>
        <w:numPr>
          <w:ilvl w:val="0"/>
          <w:numId w:val="1"/>
        </w:numPr>
      </w:pPr>
      <w:r>
        <w:t xml:space="preserve">Las campanas visibles quedan asociadas al ano seleccionado y a las donaciones activas en ese periodo.</w:t>
      </w:r>
    </w:p>
    <w:p>
      <w:pPr>
        <w:pStyle w:val="Normal"/>
      </w:pPr>
      <w:r>
        <w:t xml:space="preserve"/>
      </w:r>
    </w:p>
    <w:p>
      <w:pPr>
        <w:pStyle w:val="Heading2"/>
      </w:pPr>
      <w:r>
        <w:t xml:space="preserve">27.4. Edicion de perfiles y donantes</w:t>
      </w:r>
    </w:p>
    <w:p>
      <w:pPr>
        <w:pStyle w:val="Normal"/>
      </w:pPr>
      <w:r>
        <w:t xml:space="preserve"/>
      </w:r>
    </w:p>
    <w:p>
      <w:pPr>
        <w:pStyle w:val="Normal"/>
        <w:numPr>
          <w:ilvl w:val="0"/>
          <w:numId w:val="1"/>
        </w:numPr>
      </w:pPr>
      <w:r>
        <w:t xml:space="preserve">Se mejora el mensaje al intentar guardar un documento ya existente.</w:t>
      </w:r>
    </w:p>
    <w:p>
      <w:pPr>
        <w:pStyle w:val="Normal"/>
        <w:numPr>
          <w:ilvl w:val="0"/>
          <w:numId w:val="1"/>
        </w:numPr>
      </w:pPr>
      <w:r>
        <w:t xml:space="preserve">El mensaje pasa a indicar que el documento ya esta registrado dentro del sistema con otro perfil.</w:t>
      </w:r>
    </w:p>
    <w:p>
      <w:pPr>
        <w:pStyle w:val="Normal"/>
        <w:numPr>
          <w:ilvl w:val="0"/>
          <w:numId w:val="1"/>
        </w:numPr>
      </w:pPr>
      <w:r>
        <w:t xml:space="preserve">En donor-view.php, los errores de edicion se muestran dentro del modal y no duplicados en la pagina.</w:t>
      </w:r>
    </w:p>
    <w:p>
      <w:pPr>
        <w:pStyle w:val="Normal"/>
        <w:numPr>
          <w:ilvl w:val="0"/>
          <w:numId w:val="1"/>
        </w:numPr>
      </w:pPr>
      <w:r>
        <w:t xml:space="preserve">En profile-view.php, se replica el comportamiento del modal para errores de edicion del propio perfil.</w:t>
      </w:r>
    </w:p>
    <w:p>
      <w:pPr>
        <w:pStyle w:val="Normal"/>
        <w:numPr>
          <w:ilvl w:val="0"/>
          <w:numId w:val="1"/>
        </w:numPr>
      </w:pPr>
      <w:r>
        <w:t xml:space="preserve">Si hay error, el modal permanece abierto y conserva los datos introducidos.</w:t>
      </w:r>
    </w:p>
    <w:p>
      <w:pPr>
        <w:pStyle w:val="Normal"/>
        <w:numPr>
          <w:ilvl w:val="0"/>
          <w:numId w:val="1"/>
        </w:numPr>
      </w:pPr>
      <w:r>
        <w:t xml:space="preserve">Se evita que administracion pierda cambios parciales al corregir un DNI, email o telefono.</w:t>
      </w:r>
    </w:p>
    <w:p>
      <w:pPr>
        <w:pStyle w:val="Normal"/>
        <w:numPr>
          <w:ilvl w:val="0"/>
          <w:numId w:val="1"/>
        </w:numPr>
      </w:pPr>
      <w:r>
        <w:t xml:space="preserve">Se revisa la validacion de email compartido: se permite que un mismo email figure en varios contactos si cada uno tiene documento distinto.</w:t>
      </w:r>
    </w:p>
    <w:p>
      <w:pPr>
        <w:pStyle w:val="Normal"/>
        <w:numPr>
          <w:ilvl w:val="0"/>
          <w:numId w:val="1"/>
        </w:numPr>
      </w:pPr>
      <w:r>
        <w:t xml:space="preserve">Se mantiene el documento como identificador de acceso para cred_acc.usuario, de acuerdo con la restriccion de base de datos.</w:t>
      </w:r>
    </w:p>
    <w:p>
      <w:pPr>
        <w:pStyle w:val="Normal"/>
      </w:pPr>
      <w:r>
        <w:t xml:space="preserve"/>
      </w:r>
    </w:p>
    <w:p>
      <w:pPr>
        <w:pStyle w:val="Heading2"/>
      </w:pPr>
      <w:r>
        <w:t xml:space="preserve">27.5. Flujo seguro de cambio de email</w:t>
      </w:r>
    </w:p>
    <w:p>
      <w:pPr>
        <w:pStyle w:val="Normal"/>
      </w:pPr>
      <w:r>
        <w:t xml:space="preserve"/>
      </w:r>
    </w:p>
    <w:p>
      <w:pPr>
        <w:pStyle w:val="Normal"/>
        <w:numPr>
          <w:ilvl w:val="0"/>
          <w:numId w:val="1"/>
        </w:numPr>
      </w:pPr>
      <w:r>
        <w:t xml:space="preserve">Se cambia el comportamiento de edicion de email para no actualizarlo directamente.</w:t>
      </w:r>
    </w:p>
    <w:p>
      <w:pPr>
        <w:pStyle w:val="Normal"/>
        <w:numPr>
          <w:ilvl w:val="0"/>
          <w:numId w:val="1"/>
        </w:numPr>
      </w:pPr>
      <w:r>
        <w:t xml:space="preserve">Si el email nuevo difiere del actual, se crea una solicitud pendiente.</w:t>
      </w:r>
    </w:p>
    <w:p>
      <w:pPr>
        <w:pStyle w:val="Normal"/>
        <w:numPr>
          <w:ilvl w:val="0"/>
          <w:numId w:val="1"/>
        </w:numPr>
      </w:pPr>
      <w:r>
        <w:t xml:space="preserve">La solicitud usa la tabla password_reset_token con token_context = 'email_change'.</w:t>
      </w:r>
    </w:p>
    <w:p>
      <w:pPr>
        <w:pStyle w:val="Normal"/>
        <w:numPr>
          <w:ilvl w:val="0"/>
          <w:numId w:val="1"/>
        </w:numPr>
      </w:pPr>
      <w:r>
        <w:t xml:space="preserve">El email nuevo se almacena temporalmente en la columna email de esa tabla.</w:t>
      </w:r>
    </w:p>
    <w:p>
      <w:pPr>
        <w:pStyle w:val="Normal"/>
        <w:numPr>
          <w:ilvl w:val="0"/>
          <w:numId w:val="1"/>
        </w:numPr>
      </w:pPr>
      <w:r>
        <w:t xml:space="preserve">El email actual del perfil no cambia hasta que el enlace se confirma.</w:t>
      </w:r>
    </w:p>
    <w:p>
      <w:pPr>
        <w:pStyle w:val="Normal"/>
        <w:numPr>
          <w:ilvl w:val="0"/>
          <w:numId w:val="1"/>
        </w:numPr>
      </w:pPr>
      <w:r>
        <w:t xml:space="preserve">Se envia email de confirmacion al nuevo correo.</w:t>
      </w:r>
    </w:p>
    <w:p>
      <w:pPr>
        <w:pStyle w:val="Normal"/>
        <w:numPr>
          <w:ilvl w:val="0"/>
          <w:numId w:val="1"/>
        </w:numPr>
      </w:pPr>
      <w:r>
        <w:t xml:space="preserve">El enlace abre donoradmin/change-email.</w:t>
      </w:r>
    </w:p>
    <w:p>
      <w:pPr>
        <w:pStyle w:val="Normal"/>
        <w:numPr>
          <w:ilvl w:val="0"/>
          <w:numId w:val="1"/>
        </w:numPr>
      </w:pPr>
      <w:r>
        <w:t xml:space="preserve">La pagina solicita:</w:t>
      </w:r>
    </w:p>
    <w:p>
      <w:pPr>
        <w:pStyle w:val="Normal"/>
        <w:numPr>
          <w:ilvl w:val="0"/>
          <w:numId w:val="1"/>
        </w:numPr>
      </w:pPr>
      <w:r>
        <w:t xml:space="preserve">Documento de identificacion.</w:t>
      </w:r>
    </w:p>
    <w:p>
      <w:pPr>
        <w:pStyle w:val="Normal"/>
        <w:numPr>
          <w:ilvl w:val="0"/>
          <w:numId w:val="1"/>
        </w:numPr>
      </w:pPr>
      <w:r>
        <w:t xml:space="preserve">Nueva contrasena.</w:t>
      </w:r>
    </w:p>
    <w:p>
      <w:pPr>
        <w:pStyle w:val="Normal"/>
        <w:numPr>
          <w:ilvl w:val="0"/>
          <w:numId w:val="1"/>
        </w:numPr>
      </w:pPr>
      <w:r>
        <w:t xml:space="preserve">Confirmacion de nueva contrasena.</w:t>
      </w:r>
    </w:p>
    <w:p>
      <w:pPr>
        <w:pStyle w:val="Normal"/>
        <w:numPr>
          <w:ilvl w:val="0"/>
          <w:numId w:val="1"/>
        </w:numPr>
      </w:pPr>
      <w:r>
        <w:t xml:space="preserve">Al confirmar correctamente:</w:t>
      </w:r>
    </w:p>
    <w:p>
      <w:pPr>
        <w:pStyle w:val="Normal"/>
        <w:numPr>
          <w:ilvl w:val="0"/>
          <w:numId w:val="1"/>
        </w:numPr>
      </w:pPr>
      <w:r>
        <w:t xml:space="preserve">Se comprueba token activo, no usado y no caducado.</w:t>
      </w:r>
    </w:p>
    <w:p>
      <w:pPr>
        <w:pStyle w:val="Normal"/>
        <w:numPr>
          <w:ilvl w:val="0"/>
          <w:numId w:val="1"/>
        </w:numPr>
      </w:pPr>
      <w:r>
        <w:t xml:space="preserve">Se comprueba documento asociado al contacto.</w:t>
      </w:r>
    </w:p>
    <w:p>
      <w:pPr>
        <w:pStyle w:val="Normal"/>
        <w:numPr>
          <w:ilvl w:val="0"/>
          <w:numId w:val="1"/>
        </w:numPr>
      </w:pPr>
      <w:r>
        <w:t xml:space="preserve">Se actualiza el email del contacto.</w:t>
      </w:r>
    </w:p>
    <w:p>
      <w:pPr>
        <w:pStyle w:val="Normal"/>
        <w:numPr>
          <w:ilvl w:val="0"/>
          <w:numId w:val="1"/>
        </w:numPr>
      </w:pPr>
      <w:r>
        <w:t xml:space="preserve">Se crea o actualiza cred_acc.</w:t>
      </w:r>
    </w:p>
    <w:p>
      <w:pPr>
        <w:pStyle w:val="Normal"/>
        <w:numPr>
          <w:ilvl w:val="0"/>
          <w:numId w:val="1"/>
        </w:numPr>
      </w:pPr>
      <w:r>
        <w:t xml:space="preserve">Se usa el documento como usuario de acceso.</w:t>
      </w:r>
    </w:p>
    <w:p>
      <w:pPr>
        <w:pStyle w:val="Normal"/>
        <w:numPr>
          <w:ilvl w:val="0"/>
          <w:numId w:val="1"/>
        </w:numPr>
      </w:pPr>
      <w:r>
        <w:t xml:space="preserve">Se marca el token como usado.</w:t>
      </w:r>
    </w:p>
    <w:p>
      <w:pPr>
        <w:pStyle w:val="Normal"/>
        <w:numPr>
          <w:ilvl w:val="0"/>
          <w:numId w:val="1"/>
        </w:numPr>
      </w:pPr>
      <w:r>
        <w:t xml:space="preserve">Se corrigen incidencias encontradas durante pruebas:</w:t>
      </w:r>
    </w:p>
    <w:p>
      <w:pPr>
        <w:pStyle w:val="Normal"/>
        <w:numPr>
          <w:ilvl w:val="0"/>
          <w:numId w:val="1"/>
        </w:numPr>
      </w:pPr>
      <w:r>
        <w:t xml:space="preserve">Validacion que descartaba contactos sin cred_acc.</w:t>
      </w:r>
    </w:p>
    <w:p>
      <w:pPr>
        <w:pStyle w:val="Normal"/>
        <w:numPr>
          <w:ilvl w:val="0"/>
          <w:numId w:val="1"/>
        </w:numPr>
      </w:pPr>
      <w:r>
        <w:t xml:space="preserve">Intento inicial de usar email como usuario de cred_acc.</w:t>
      </w:r>
    </w:p>
    <w:p>
      <w:pPr>
        <w:pStyle w:val="Normal"/>
        <w:numPr>
          <w:ilvl w:val="0"/>
          <w:numId w:val="1"/>
        </w:numPr>
      </w:pPr>
      <w:r>
        <w:t xml:space="preserve">Consulta a doc_identidad con ORDER BY id cuando la tabla no tiene columna id.</w:t>
      </w:r>
    </w:p>
    <w:p>
      <w:pPr>
        <w:pStyle w:val="Normal"/>
        <w:numPr>
          <w:ilvl w:val="0"/>
          <w:numId w:val="1"/>
        </w:numPr>
      </w:pPr>
      <w:r>
        <w:t xml:space="preserve">Se centra la botonera de la pagina publica de confirmacion de cambio de email.</w:t>
      </w:r>
    </w:p>
    <w:p>
      <w:pPr>
        <w:pStyle w:val="Normal"/>
      </w:pPr>
      <w:r>
        <w:t xml:space="preserve"/>
      </w:r>
    </w:p>
    <w:p>
      <w:pPr>
        <w:pStyle w:val="Heading2"/>
      </w:pPr>
      <w:r>
        <w:t xml:space="preserve">27.6. Recuperacion de contrasena y tokens</w:t>
      </w:r>
    </w:p>
    <w:p>
      <w:pPr>
        <w:pStyle w:val="Normal"/>
      </w:pPr>
      <w:r>
        <w:t xml:space="preserve"/>
      </w:r>
    </w:p>
    <w:p>
      <w:pPr>
        <w:pStyle w:val="Normal"/>
        <w:numPr>
          <w:ilvl w:val="0"/>
          <w:numId w:val="1"/>
        </w:numPr>
      </w:pPr>
      <w:r>
        <w:t xml:space="preserve">Se mantiene el flujo de recuperacion de contrasena en donoradmin/reset-password.</w:t>
      </w:r>
    </w:p>
    <w:p>
      <w:pPr>
        <w:pStyle w:val="Normal"/>
        <w:numPr>
          <w:ilvl w:val="0"/>
          <w:numId w:val="1"/>
        </w:numPr>
      </w:pPr>
      <w:r>
        <w:t xml:space="preserve">Se anade estado detallado para token:</w:t>
      </w:r>
    </w:p>
    <w:p>
      <w:pPr>
        <w:pStyle w:val="Normal"/>
        <w:numPr>
          <w:ilvl w:val="0"/>
          <w:numId w:val="1"/>
        </w:numPr>
      </w:pPr>
      <w:r>
        <w:t xml:space="preserve">Valido.</w:t>
      </w:r>
    </w:p>
    <w:p>
      <w:pPr>
        <w:pStyle w:val="Normal"/>
        <w:numPr>
          <w:ilvl w:val="0"/>
          <w:numId w:val="1"/>
        </w:numPr>
      </w:pPr>
      <w:r>
        <w:t xml:space="preserve">Caducado.</w:t>
      </w:r>
    </w:p>
    <w:p>
      <w:pPr>
        <w:pStyle w:val="Normal"/>
        <w:numPr>
          <w:ilvl w:val="0"/>
          <w:numId w:val="1"/>
        </w:numPr>
      </w:pPr>
      <w:r>
        <w:t xml:space="preserve">Usado.</w:t>
      </w:r>
    </w:p>
    <w:p>
      <w:pPr>
        <w:pStyle w:val="Normal"/>
        <w:numPr>
          <w:ilvl w:val="0"/>
          <w:numId w:val="1"/>
        </w:numPr>
      </w:pPr>
      <w:r>
        <w:t xml:space="preserve">Invalido.</w:t>
      </w:r>
    </w:p>
    <w:p>
      <w:pPr>
        <w:pStyle w:val="Normal"/>
        <w:numPr>
          <w:ilvl w:val="0"/>
          <w:numId w:val="1"/>
        </w:numPr>
      </w:pPr>
      <w:r>
        <w:t xml:space="preserve">Cuando un enlace ha caducado, se muestra mensaje especifico en lugar de redireccion generica.</w:t>
      </w:r>
    </w:p>
    <w:p>
      <w:pPr>
        <w:pStyle w:val="Normal"/>
        <w:numPr>
          <w:ilvl w:val="0"/>
          <w:numId w:val="1"/>
        </w:numPr>
      </w:pPr>
      <w:r>
        <w:t xml:space="preserve">El mensaje indica que puede solicitarse un nuevo enlace o contactar con soporte.</w:t>
      </w:r>
    </w:p>
    <w:p>
      <w:pPr>
        <w:pStyle w:val="Normal"/>
        <w:numPr>
          <w:ilvl w:val="0"/>
          <w:numId w:val="1"/>
        </w:numPr>
      </w:pPr>
      <w:r>
        <w:t xml:space="preserve">Se conserva el uso de password_reset_token para recuperacion normal con token_context = 'password_reset'.</w:t>
      </w:r>
    </w:p>
    <w:p>
      <w:pPr>
        <w:pStyle w:val="Normal"/>
        <w:numPr>
          <w:ilvl w:val="0"/>
          <w:numId w:val="1"/>
        </w:numPr>
      </w:pPr>
      <w:r>
        <w:t xml:space="preserve">Un token de cambio de email no puede usarse como token de reseteo normal, y viceversa.</w:t>
      </w:r>
    </w:p>
    <w:p>
      <w:pPr>
        <w:pStyle w:val="Normal"/>
        <w:numPr>
          <w:ilvl w:val="0"/>
          <w:numId w:val="1"/>
        </w:numPr>
      </w:pPr>
      <w:r>
        <w:t xml:space="preserve">Se documenta que, al solicitar un nuevo enlace, los tokens anteriores pendientes del mismo tipo se invalidan sin aplicar cambios de email.</w:t>
      </w:r>
    </w:p>
    <w:p>
      <w:pPr>
        <w:pStyle w:val="Normal"/>
      </w:pPr>
      <w:r>
        <w:t xml:space="preserve"/>
      </w:r>
    </w:p>
    <w:p>
      <w:pPr>
        <w:pStyle w:val="Heading2"/>
      </w:pPr>
      <w:r>
        <w:t xml:space="preserve">27.7. Emails transaccionales</w:t>
      </w:r>
    </w:p>
    <w:p>
      <w:pPr>
        <w:pStyle w:val="Normal"/>
      </w:pPr>
      <w:r>
        <w:t xml:space="preserve"/>
      </w:r>
    </w:p>
    <w:p>
      <w:pPr>
        <w:pStyle w:val="Normal"/>
        <w:numPr>
          <w:ilvl w:val="0"/>
          <w:numId w:val="1"/>
        </w:numPr>
      </w:pPr>
      <w:r>
        <w:t xml:space="preserve">Se crea app/views/email/email_change_confirmation_email.php.</w:t>
      </w:r>
    </w:p>
    <w:p>
      <w:pPr>
        <w:pStyle w:val="Normal"/>
        <w:numPr>
          <w:ilvl w:val="0"/>
          <w:numId w:val="1"/>
        </w:numPr>
      </w:pPr>
      <w:r>
        <w:t xml:space="preserve">Se amplia DonationMailer con envio de confirmacion de cambio de email.</w:t>
      </w:r>
    </w:p>
    <w:p>
      <w:pPr>
        <w:pStyle w:val="Normal"/>
        <w:numPr>
          <w:ilvl w:val="0"/>
          <w:numId w:val="1"/>
        </w:numPr>
      </w:pPr>
      <w:r>
        <w:t xml:space="preserve">Se mantiene password_reset_email.php como plantilla del email de recuperacion de contrasena.</w:t>
      </w:r>
    </w:p>
    <w:p>
      <w:pPr>
        <w:pStyle w:val="Normal"/>
        <w:numPr>
          <w:ilvl w:val="0"/>
          <w:numId w:val="1"/>
        </w:numPr>
      </w:pPr>
      <w:r>
        <w:t xml:space="preserve">Se anade informacion de auditoria a emails de reseteo y cambio de email:</w:t>
      </w:r>
    </w:p>
    <w:p>
      <w:pPr>
        <w:pStyle w:val="Normal"/>
        <w:numPr>
          <w:ilvl w:val="0"/>
          <w:numId w:val="1"/>
        </w:numPr>
      </w:pPr>
      <w:r>
        <w:t xml:space="preserve">Hora de solicitud.</w:t>
      </w:r>
    </w:p>
    <w:p>
      <w:pPr>
        <w:pStyle w:val="Normal"/>
        <w:numPr>
          <w:ilvl w:val="0"/>
          <w:numId w:val="1"/>
        </w:numPr>
      </w:pPr>
      <w:r>
        <w:t xml:space="preserve">IP.</w:t>
      </w:r>
    </w:p>
    <w:p>
      <w:pPr>
        <w:pStyle w:val="Normal"/>
        <w:numPr>
          <w:ilvl w:val="0"/>
          <w:numId w:val="1"/>
        </w:numPr>
      </w:pPr>
      <w:r>
        <w:t xml:space="preserve">Pais si el proxy o servidor lo informa.</w:t>
      </w:r>
    </w:p>
    <w:p>
      <w:pPr>
        <w:pStyle w:val="Normal"/>
        <w:numPr>
          <w:ilvl w:val="0"/>
          <w:numId w:val="1"/>
        </w:numPr>
      </w:pPr>
      <w:r>
        <w:t xml:space="preserve">Si el pais no esta disponible, se muestra No disponible.</w:t>
      </w:r>
    </w:p>
    <w:p>
      <w:pPr>
        <w:pStyle w:val="Normal"/>
        <w:numPr>
          <w:ilvl w:val="0"/>
          <w:numId w:val="1"/>
        </w:numPr>
      </w:pPr>
      <w:r>
        <w:t xml:space="preserve">Se evita depender de servicios externos para resolver geolocalizacion.</w:t>
      </w:r>
    </w:p>
    <w:p>
      <w:pPr>
        <w:pStyle w:val="Normal"/>
      </w:pPr>
      <w:r>
        <w:t xml:space="preserve"/>
      </w:r>
    </w:p>
    <w:p>
      <w:pPr>
        <w:pStyle w:val="Heading2"/>
      </w:pPr>
      <w:r>
        <w:t xml:space="preserve">27.8. Sistema de notificaciones toast</w:t>
      </w:r>
    </w:p>
    <w:p>
      <w:pPr>
        <w:pStyle w:val="Normal"/>
      </w:pPr>
      <w:r>
        <w:t xml:space="preserve"/>
      </w:r>
    </w:p>
    <w:p>
      <w:pPr>
        <w:pStyle w:val="Normal"/>
        <w:numPr>
          <w:ilvl w:val="0"/>
          <w:numId w:val="1"/>
        </w:numPr>
      </w:pPr>
      <w:r>
        <w:t xml:space="preserve">Se crea app/public/js/carf.admin.toast.js.</w:t>
      </w:r>
    </w:p>
    <w:p>
      <w:pPr>
        <w:pStyle w:val="Normal"/>
        <w:numPr>
          <w:ilvl w:val="0"/>
          <w:numId w:val="1"/>
        </w:numPr>
      </w:pPr>
      <w:r>
        <w:t xml:space="preserve">Se anaden estilos en donoradmin.feedback.css.</w:t>
      </w:r>
    </w:p>
    <w:p>
      <w:pPr>
        <w:pStyle w:val="Normal"/>
        <w:numPr>
          <w:ilvl w:val="0"/>
          <w:numId w:val="1"/>
        </w:numPr>
      </w:pPr>
      <w:r>
        <w:t xml:space="preserve">Se carga el modulo desde app/views/inc/script.php.</w:t>
      </w:r>
    </w:p>
    <w:p>
      <w:pPr>
        <w:pStyle w:val="Normal"/>
        <w:numPr>
          <w:ilvl w:val="0"/>
          <w:numId w:val="1"/>
        </w:numPr>
      </w:pPr>
      <w:r>
        <w:t xml:space="preserve">Los mensajes superiores persistentes de actualizacion se sustituyen por notificaciones toast.</w:t>
      </w:r>
    </w:p>
    <w:p>
      <w:pPr>
        <w:pStyle w:val="Normal"/>
        <w:numPr>
          <w:ilvl w:val="0"/>
          <w:numId w:val="1"/>
        </w:numPr>
      </w:pPr>
      <w:r>
        <w:t xml:space="preserve">El toast aparece centrado en la parte superior.</w:t>
      </w:r>
    </w:p>
    <w:p>
      <w:pPr>
        <w:pStyle w:val="Normal"/>
        <w:numPr>
          <w:ilvl w:val="0"/>
          <w:numId w:val="1"/>
        </w:numPr>
      </w:pPr>
      <w:r>
        <w:t xml:space="preserve">La entrada desliza desde arriba y la salida vuelve hacia arriba.</w:t>
      </w:r>
    </w:p>
    <w:p>
      <w:pPr>
        <w:pStyle w:val="Normal"/>
        <w:numPr>
          <w:ilvl w:val="0"/>
          <w:numId w:val="1"/>
        </w:numPr>
      </w:pPr>
      <w:r>
        <w:t xml:space="preserve">Permanece visible durante cinco segundos.</w:t>
      </w:r>
    </w:p>
    <w:p>
      <w:pPr>
        <w:pStyle w:val="Normal"/>
        <w:numPr>
          <w:ilvl w:val="0"/>
          <w:numId w:val="1"/>
        </w:numPr>
      </w:pPr>
      <w:r>
        <w:t xml:space="preserve">Incluye barra de progreso inferior que se reduce de derecha a izquierda.</w:t>
      </w:r>
    </w:p>
    <w:p>
      <w:pPr>
        <w:pStyle w:val="Normal"/>
        <w:numPr>
          <w:ilvl w:val="0"/>
          <w:numId w:val="1"/>
        </w:numPr>
      </w:pPr>
      <w:r>
        <w:t xml:space="preserve">Diferencia mensajes de exito, error y aviso.</w:t>
      </w:r>
    </w:p>
    <w:p>
      <w:pPr>
        <w:pStyle w:val="Normal"/>
        <w:numPr>
          <w:ilvl w:val="0"/>
          <w:numId w:val="1"/>
        </w:numPr>
      </w:pPr>
      <w:r>
        <w:t xml:space="preserve">No bloquea la interaccion con la pagina.</w:t>
      </w:r>
    </w:p>
    <w:p>
      <w:pPr>
        <w:pStyle w:val="Normal"/>
        <w:numPr>
          <w:ilvl w:val="0"/>
          <w:numId w:val="1"/>
        </w:numPr>
      </w:pPr>
      <w:r>
        <w:t xml:space="preserve">Reutiliza un unico contenedor y limpia temporizadores anteriores.</w:t>
      </w:r>
    </w:p>
    <w:p>
      <w:pPr>
        <w:pStyle w:val="Normal"/>
        <w:numPr>
          <w:ilvl w:val="0"/>
          <w:numId w:val="1"/>
        </w:numPr>
      </w:pPr>
      <w:r>
        <w:t xml:space="preserve">Respeta prefers-reduced-motion.</w:t>
      </w:r>
    </w:p>
    <w:p>
      <w:pPr>
        <w:pStyle w:val="Normal"/>
        <w:numPr>
          <w:ilvl w:val="0"/>
          <w:numId w:val="1"/>
        </w:numPr>
      </w:pPr>
      <w:r>
        <w:t xml:space="preserve">Se aplica a:</w:t>
      </w:r>
    </w:p>
    <w:p>
      <w:pPr>
        <w:pStyle w:val="Normal"/>
        <w:numPr>
          <w:ilvl w:val="0"/>
          <w:numId w:val="1"/>
        </w:numPr>
      </w:pPr>
      <w:r>
        <w:t xml:space="preserve">profile-view.php.</w:t>
      </w:r>
    </w:p>
    <w:p>
      <w:pPr>
        <w:pStyle w:val="Normal"/>
        <w:numPr>
          <w:ilvl w:val="0"/>
          <w:numId w:val="1"/>
        </w:numPr>
      </w:pPr>
      <w:r>
        <w:t xml:space="preserve">donor-view.php.</w:t>
      </w:r>
    </w:p>
    <w:p>
      <w:pPr>
        <w:pStyle w:val="Normal"/>
        <w:numPr>
          <w:ilvl w:val="0"/>
          <w:numId w:val="1"/>
        </w:numPr>
      </w:pPr>
      <w:r>
        <w:t xml:space="preserve">donation-view.php.</w:t>
      </w:r>
    </w:p>
    <w:p>
      <w:pPr>
        <w:pStyle w:val="Normal"/>
        <w:numPr>
          <w:ilvl w:val="0"/>
          <w:numId w:val="1"/>
        </w:numPr>
      </w:pPr>
      <w:r>
        <w:t xml:space="preserve">campaign-view.php.</w:t>
      </w:r>
    </w:p>
    <w:p>
      <w:pPr>
        <w:pStyle w:val="Normal"/>
        <w:numPr>
          <w:ilvl w:val="0"/>
          <w:numId w:val="1"/>
        </w:numPr>
      </w:pPr>
      <w:r>
        <w:t xml:space="preserve">recurrence-view.php.</w:t>
      </w:r>
    </w:p>
    <w:p>
      <w:pPr>
        <w:pStyle w:val="Normal"/>
        <w:numPr>
          <w:ilvl w:val="0"/>
          <w:numId w:val="1"/>
        </w:numPr>
      </w:pPr>
      <w:r>
        <w:t xml:space="preserve">Los errores internos de modal permanecen dentro del modal para conservar contexto del formulario.</w:t>
      </w:r>
    </w:p>
    <w:p>
      <w:pPr>
        <w:pStyle w:val="Normal"/>
      </w:pPr>
      <w:r>
        <w:t xml:space="preserve"/>
      </w:r>
    </w:p>
    <w:p>
      <w:pPr>
        <w:pStyle w:val="Heading2"/>
      </w:pPr>
      <w:r>
        <w:t xml:space="preserve">27.9. Limpieza y documentacion operativa</w:t>
      </w:r>
    </w:p>
    <w:p>
      <w:pPr>
        <w:pStyle w:val="Normal"/>
      </w:pPr>
      <w:r>
        <w:t xml:space="preserve"/>
      </w:r>
    </w:p>
    <w:p>
      <w:pPr>
        <w:pStyle w:val="Normal"/>
        <w:numPr>
          <w:ilvl w:val="0"/>
          <w:numId w:val="1"/>
        </w:numPr>
      </w:pPr>
      <w:r>
        <w:t xml:space="preserve">Se revisa la finalidad de plantillas en app/views/email.</w:t>
      </w:r>
    </w:p>
    <w:p>
      <w:pPr>
        <w:pStyle w:val="Normal"/>
        <w:numPr>
          <w:ilvl w:val="0"/>
          <w:numId w:val="1"/>
        </w:numPr>
      </w:pPr>
      <w:r>
        <w:t xml:space="preserve">Se documenta la diferencia entre plantillas de email y paginas web de contenido.</w:t>
      </w:r>
    </w:p>
    <w:p>
      <w:pPr>
        <w:pStyle w:val="Normal"/>
        <w:numPr>
          <w:ilvl w:val="0"/>
          <w:numId w:val="1"/>
        </w:numPr>
      </w:pPr>
      <w:r>
        <w:t xml:space="preserve">Se confirma el uso de:</w:t>
      </w:r>
    </w:p>
    <w:p>
      <w:pPr>
        <w:pStyle w:val="Normal"/>
        <w:numPr>
          <w:ilvl w:val="0"/>
          <w:numId w:val="1"/>
        </w:numPr>
      </w:pPr>
      <w:r>
        <w:t xml:space="preserve">password-reset-modal.php.</w:t>
      </w:r>
    </w:p>
    <w:p>
      <w:pPr>
        <w:pStyle w:val="Normal"/>
        <w:numPr>
          <w:ilvl w:val="0"/>
          <w:numId w:val="1"/>
        </w:numPr>
      </w:pPr>
      <w:r>
        <w:t xml:space="preserve">admin-modal-scripts.php.</w:t>
      </w:r>
    </w:p>
    <w:p>
      <w:pPr>
        <w:pStyle w:val="Normal"/>
        <w:numPr>
          <w:ilvl w:val="0"/>
          <w:numId w:val="1"/>
        </w:numPr>
      </w:pPr>
      <w:r>
        <w:t xml:space="preserve">copy-value-scripts.php.</w:t>
      </w:r>
    </w:p>
    <w:p>
      <w:pPr>
        <w:pStyle w:val="Normal"/>
        <w:numPr>
          <w:ilvl w:val="0"/>
          <w:numId w:val="1"/>
        </w:numPr>
      </w:pPr>
      <w:r>
        <w:t xml:space="preserve">view-helpers.php.</w:t>
      </w:r>
    </w:p>
    <w:p>
      <w:pPr>
        <w:pStyle w:val="Normal"/>
        <w:numPr>
          <w:ilvl w:val="0"/>
          <w:numId w:val="1"/>
        </w:numPr>
      </w:pPr>
      <w:r>
        <w:t xml:space="preserve">Se retira codigo temporal de diagnostico usado para depurar el cambio de email.</w:t>
      </w:r>
    </w:p>
    <w:p>
      <w:pPr>
        <w:pStyle w:val="Normal"/>
        <w:numPr>
          <w:ilvl w:val="0"/>
          <w:numId w:val="1"/>
        </w:numPr>
      </w:pPr>
      <w:r>
        <w:t xml:space="preserve">Se elimina el log temporal app/storage/logs/email-change-confirm.log.</w:t>
      </w:r>
    </w:p>
    <w:p>
      <w:pPr>
        <w:pStyle w:val="Normal"/>
      </w:pPr>
      <w:r>
        <w:t xml:space="preserve"/>
      </w:r>
    </w:p>
    <w:p>
      <w:pPr>
        <w:pStyle w:val="Heading2"/>
      </w:pPr>
      <w:r>
        <w:t xml:space="preserve">27.10. Validaciones realizadas</w:t>
      </w:r>
    </w:p>
    <w:p>
      <w:pPr>
        <w:pStyle w:val="Normal"/>
      </w:pPr>
      <w:r>
        <w:t xml:space="preserve"/>
      </w:r>
    </w:p>
    <w:p>
      <w:pPr>
        <w:pStyle w:val="Normal"/>
        <w:numPr>
          <w:ilvl w:val="0"/>
          <w:numId w:val="1"/>
        </w:numPr>
      </w:pPr>
      <w:r>
        <w:t xml:space="preserve">Se ejecuta php -l sobre los ficheros PHP modificados durante la jornada.</w:t>
      </w:r>
    </w:p>
    <w:p>
      <w:pPr>
        <w:pStyle w:val="Normal"/>
        <w:numPr>
          <w:ilvl w:val="0"/>
          <w:numId w:val="1"/>
        </w:numPr>
      </w:pPr>
      <w:r>
        <w:t xml:space="preserve">Se valida DonorAdminController.php.</w:t>
      </w:r>
    </w:p>
    <w:p>
      <w:pPr>
        <w:pStyle w:val="Normal"/>
        <w:numPr>
          <w:ilvl w:val="0"/>
          <w:numId w:val="1"/>
        </w:numPr>
      </w:pPr>
      <w:r>
        <w:t xml:space="preserve">Se valida index.php.</w:t>
      </w:r>
    </w:p>
    <w:p>
      <w:pPr>
        <w:pStyle w:val="Normal"/>
        <w:numPr>
          <w:ilvl w:val="0"/>
          <w:numId w:val="1"/>
        </w:numPr>
      </w:pPr>
      <w:r>
        <w:t xml:space="preserve">Se validan las vistas publicas:</w:t>
      </w:r>
    </w:p>
    <w:p>
      <w:pPr>
        <w:pStyle w:val="Normal"/>
        <w:numPr>
          <w:ilvl w:val="0"/>
          <w:numId w:val="1"/>
        </w:numPr>
      </w:pPr>
      <w:r>
        <w:t xml:space="preserve">donoradmin-reset-password-view.php.</w:t>
      </w:r>
    </w:p>
    <w:p>
      <w:pPr>
        <w:pStyle w:val="Normal"/>
        <w:numPr>
          <w:ilvl w:val="0"/>
          <w:numId w:val="1"/>
        </w:numPr>
      </w:pPr>
      <w:r>
        <w:t xml:space="preserve">donoradmin-change-email-view.php.</w:t>
      </w:r>
    </w:p>
    <w:p>
      <w:pPr>
        <w:pStyle w:val="Normal"/>
        <w:numPr>
          <w:ilvl w:val="0"/>
          <w:numId w:val="1"/>
        </w:numPr>
      </w:pPr>
      <w:r>
        <w:t xml:space="preserve">Se validan vistas administrativas modificadas:</w:t>
      </w:r>
    </w:p>
    <w:p>
      <w:pPr>
        <w:pStyle w:val="Normal"/>
        <w:numPr>
          <w:ilvl w:val="0"/>
          <w:numId w:val="1"/>
        </w:numPr>
      </w:pPr>
      <w:r>
        <w:t xml:space="preserve">profile-view.php.</w:t>
      </w:r>
    </w:p>
    <w:p>
      <w:pPr>
        <w:pStyle w:val="Normal"/>
        <w:numPr>
          <w:ilvl w:val="0"/>
          <w:numId w:val="1"/>
        </w:numPr>
      </w:pPr>
      <w:r>
        <w:t xml:space="preserve">donor-view.php.</w:t>
      </w:r>
    </w:p>
    <w:p>
      <w:pPr>
        <w:pStyle w:val="Normal"/>
        <w:numPr>
          <w:ilvl w:val="0"/>
          <w:numId w:val="1"/>
        </w:numPr>
      </w:pPr>
      <w:r>
        <w:t xml:space="preserve">donation-view.php.</w:t>
      </w:r>
    </w:p>
    <w:p>
      <w:pPr>
        <w:pStyle w:val="Normal"/>
        <w:numPr>
          <w:ilvl w:val="0"/>
          <w:numId w:val="1"/>
        </w:numPr>
      </w:pPr>
      <w:r>
        <w:t xml:space="preserve">campaign-view.php.</w:t>
      </w:r>
    </w:p>
    <w:p>
      <w:pPr>
        <w:pStyle w:val="Normal"/>
        <w:numPr>
          <w:ilvl w:val="0"/>
          <w:numId w:val="1"/>
        </w:numPr>
      </w:pPr>
      <w:r>
        <w:t xml:space="preserve">recurrence-view.php.</w:t>
      </w:r>
    </w:p>
    <w:p>
      <w:pPr>
        <w:pStyle w:val="Normal"/>
        <w:numPr>
          <w:ilvl w:val="0"/>
          <w:numId w:val="1"/>
        </w:numPr>
      </w:pPr>
      <w:r>
        <w:t xml:space="preserve">Se valida DonationMailer.php.</w:t>
      </w:r>
    </w:p>
    <w:p>
      <w:pPr>
        <w:pStyle w:val="Normal"/>
        <w:numPr>
          <w:ilvl w:val="0"/>
          <w:numId w:val="1"/>
        </w:numPr>
      </w:pPr>
      <w:r>
        <w:t xml:space="preserve">Se valida la nueva plantilla email_change_confirmation_email.php.</w:t>
      </w:r>
    </w:p>
    <w:p>
      <w:pPr>
        <w:pStyle w:val="Normal"/>
        <w:numPr>
          <w:ilvl w:val="0"/>
          <w:numId w:val="1"/>
        </w:numPr>
      </w:pPr>
      <w:r>
        <w:t xml:space="preserve">Se ejecutan comprobaciones SQL con transacciones revertidas para confirmar el cambio de email sin alterar datos.</w:t>
      </w:r>
    </w:p>
    <w:p>
      <w:pPr>
        <w:pStyle w:val="Normal"/>
        <w:numPr>
          <w:ilvl w:val="0"/>
          <w:numId w:val="1"/>
        </w:numPr>
      </w:pPr>
      <w:r>
        <w:t xml:space="preserve">No se pudo ejecutar node --check sobre el toast porque node no esta instalado en el entorno.</w:t>
      </w:r>
    </w:p>
    <w:p>
      <w:pPr>
        <w:pStyle w:val="Normal"/>
      </w:pPr>
      <w:r>
        <w:t xml:space="preserve"/>
      </w:r>
    </w:p>
    <w:p>
      <w:pPr>
        <w:pStyle w:val="Heading2"/>
      </w:pPr>
      <w:r>
        <w:t xml:space="preserve">27.11. Consideraciones pendientes</w:t>
      </w:r>
    </w:p>
    <w:p>
      <w:pPr>
        <w:pStyle w:val="Normal"/>
      </w:pPr>
      <w:r>
        <w:t xml:space="preserve"/>
      </w:r>
    </w:p>
    <w:p>
      <w:pPr>
        <w:pStyle w:val="Normal"/>
        <w:numPr>
          <w:ilvl w:val="0"/>
          <w:numId w:val="1"/>
        </w:numPr>
      </w:pPr>
      <w:r>
        <w:t xml:space="preserve">Completar la futura pantalla Configuracion con las secciones definitivas.</w:t>
      </w:r>
    </w:p>
    <w:p>
      <w:pPr>
        <w:pStyle w:val="Normal"/>
        <w:numPr>
          <w:ilvl w:val="0"/>
          <w:numId w:val="1"/>
        </w:numPr>
      </w:pPr>
      <w:r>
        <w:t xml:space="preserve">Definir visibilidad final para perfiles it, mkt, adm y don.</w:t>
      </w:r>
    </w:p>
    <w:p>
      <w:pPr>
        <w:pStyle w:val="Normal"/>
        <w:numPr>
          <w:ilvl w:val="0"/>
          <w:numId w:val="1"/>
        </w:numPr>
      </w:pPr>
      <w:r>
        <w:t xml:space="preserve">Revisar en navegador el nuevo toast y la pantalla de confirmacion de email tras limpiar cache del navegador.</w:t>
      </w:r>
    </w:p>
    <w:p>
      <w:pPr>
        <w:pStyle w:val="Normal"/>
        <w:numPr>
          <w:ilvl w:val="0"/>
          <w:numId w:val="1"/>
        </w:numPr>
      </w:pPr>
      <w:r>
        <w:t xml:space="preserve">Mantener criterio de no versionar recibos ni certificados generados.</w:t>
      </w:r>
    </w:p>
    <w:p>
      <w:pPr>
        <w:pStyle w:val="Normal"/>
      </w:pPr>
      <w:r>
        <w:t xml:space="preserve"/>
      </w:r>
    </w:p>
    <w:p>
      <w:pPr>
        <w:pStyle w:val="Heading1"/>
      </w:pPr>
      <w:r>
        <w:t xml:space="preserve">28. 2026-06-04 - Reorganizacion de vistas, perfiles y cierre visual del panel</w:t>
      </w:r>
    </w:p>
    <w:p>
      <w:pPr>
        <w:pStyle w:val="Normal"/>
      </w:pPr>
      <w:r>
        <w:t xml:space="preserve"/>
      </w:r>
    </w:p>
    <w:p>
      <w:pPr>
        <w:pStyle w:val="Heading2"/>
      </w:pPr>
      <w:r>
        <w:t xml:space="preserve">28.1. Reorganizacion jerarquica de vistas</w:t>
      </w:r>
    </w:p>
    <w:p>
      <w:pPr>
        <w:pStyle w:val="Normal"/>
      </w:pPr>
      <w:r>
        <w:t xml:space="preserve"/>
      </w:r>
    </w:p>
    <w:p>
      <w:pPr>
        <w:pStyle w:val="Normal"/>
        <w:numPr>
          <w:ilvl w:val="0"/>
          <w:numId w:val="1"/>
        </w:numPr>
      </w:pPr>
      <w:r>
        <w:t xml:space="preserve">Se reorganiza app/views para separar de forma explicita las vistas publicas de pasarela y las vistas internas del panel.</w:t>
      </w:r>
    </w:p>
    <w:p>
      <w:pPr>
        <w:pStyle w:val="Normal"/>
        <w:numPr>
          <w:ilvl w:val="0"/>
          <w:numId w:val="1"/>
        </w:numPr>
      </w:pPr>
      <w:r>
        <w:t xml:space="preserve">Las vistas publicas quedan ubicadas en app/views/pasarela:</w:t>
      </w:r>
    </w:p>
    <w:p>
      <w:pPr>
        <w:pStyle w:val="Normal"/>
        <w:numPr>
          <w:ilvl w:val="0"/>
          <w:numId w:val="1"/>
        </w:numPr>
      </w:pPr>
      <w:r>
        <w:t xml:space="preserve">dona-view.php.</w:t>
      </w:r>
    </w:p>
    <w:p>
      <w:pPr>
        <w:pStyle w:val="Normal"/>
        <w:numPr>
          <w:ilvl w:val="0"/>
          <w:numId w:val="1"/>
        </w:numPr>
      </w:pPr>
      <w:r>
        <w:t xml:space="preserve">ok-view.php.</w:t>
      </w:r>
    </w:p>
    <w:p>
      <w:pPr>
        <w:pStyle w:val="Normal"/>
        <w:numPr>
          <w:ilvl w:val="0"/>
          <w:numId w:val="1"/>
        </w:numPr>
      </w:pPr>
      <w:r>
        <w:t xml:space="preserve">ko-view.php.</w:t>
      </w:r>
    </w:p>
    <w:p>
      <w:pPr>
        <w:pStyle w:val="Normal"/>
        <w:numPr>
          <w:ilvl w:val="0"/>
          <w:numId w:val="1"/>
        </w:numPr>
      </w:pPr>
      <w:r>
        <w:t xml:space="preserve">404-view.php.</w:t>
      </w:r>
    </w:p>
    <w:p>
      <w:pPr>
        <w:pStyle w:val="Normal"/>
        <w:numPr>
          <w:ilvl w:val="0"/>
          <w:numId w:val="1"/>
        </w:numPr>
      </w:pPr>
      <w:r>
        <w:t xml:space="preserve">Las vistas del panel quedan ubicadas en app/views/paneladmin.</w:t>
      </w:r>
    </w:p>
    <w:p>
      <w:pPr>
        <w:pStyle w:val="Normal"/>
        <w:numPr>
          <w:ilvl w:val="0"/>
          <w:numId w:val="1"/>
        </w:numPr>
      </w:pPr>
      <w:r>
        <w:t xml:space="preserve">La vista antigua donoradmin-view.php pasa a llamarse paneladmin-login-view.php.</w:t>
      </w:r>
    </w:p>
    <w:p>
      <w:pPr>
        <w:pStyle w:val="Normal"/>
        <w:numPr>
          <w:ilvl w:val="0"/>
          <w:numId w:val="1"/>
        </w:numPr>
      </w:pPr>
      <w:r>
        <w:t xml:space="preserve">Las vistas de cambio y recuperacion de email/contrasena del panel se ubican en app/views/paneladmin/email.</w:t>
      </w:r>
    </w:p>
    <w:p>
      <w:pPr>
        <w:pStyle w:val="Normal"/>
        <w:numPr>
          <w:ilvl w:val="0"/>
          <w:numId w:val="1"/>
        </w:numPr>
      </w:pPr>
      <w:r>
        <w:t xml:space="preserve">Las plantillas transaccionales de email quedan agrupadas en app/views/paneladmin/email/templates.</w:t>
      </w:r>
    </w:p>
    <w:p>
      <w:pPr>
        <w:pStyle w:val="Normal"/>
        <w:numPr>
          <w:ilvl w:val="0"/>
          <w:numId w:val="1"/>
        </w:numPr>
      </w:pPr>
      <w:r>
        <w:t xml:space="preserve">Las plantillas PDF quedan agrupadas en app/views/paneladmin/pdf_templates.</w:t>
      </w:r>
    </w:p>
    <w:p>
      <w:pPr>
        <w:pStyle w:val="Normal"/>
        <w:numPr>
          <w:ilvl w:val="0"/>
          <w:numId w:val="1"/>
        </w:numPr>
      </w:pPr>
      <w:r>
        <w:t xml:space="preserve">El informe XLSX de miembros de campana queda en app/views/paneladmin/office/campanas/reports.</w:t>
      </w:r>
    </w:p>
    <w:p>
      <w:pPr>
        <w:pStyle w:val="Normal"/>
        <w:numPr>
          <w:ilvl w:val="0"/>
          <w:numId w:val="1"/>
        </w:numPr>
      </w:pPr>
      <w:r>
        <w:t xml:space="preserve">Se actualizan las dependencias require internas de las vistas movidas para respetar la nueva profundidad de carpetas.</w:t>
      </w:r>
    </w:p>
    <w:p>
      <w:pPr>
        <w:pStyle w:val="Normal"/>
      </w:pPr>
      <w:r>
        <w:t xml:space="preserve"/>
      </w:r>
    </w:p>
    <w:p>
      <w:pPr>
        <w:pStyle w:val="Heading2"/>
      </w:pPr>
      <w:r>
        <w:t xml:space="preserve">28.2. Router y resolucion de vistas</w:t>
      </w:r>
    </w:p>
    <w:p>
      <w:pPr>
        <w:pStyle w:val="Normal"/>
      </w:pPr>
      <w:r>
        <w:t xml:space="preserve"/>
      </w:r>
    </w:p>
    <w:p>
      <w:pPr>
        <w:pStyle w:val="Normal"/>
        <w:numPr>
          <w:ilvl w:val="0"/>
          <w:numId w:val="1"/>
        </w:numPr>
      </w:pPr>
      <w:r>
        <w:t xml:space="preserve">Se actualiza index.php para resolver las nuevas rutas fisicas de vistas.</w:t>
      </w:r>
    </w:p>
    <w:p>
      <w:pPr>
        <w:pStyle w:val="Normal"/>
        <w:numPr>
          <w:ilvl w:val="0"/>
          <w:numId w:val="1"/>
        </w:numPr>
      </w:pPr>
      <w:r>
        <w:t xml:space="preserve">Se actualiza app/models/viewsModel.php para que las vistas publicas apunten a app/views/pasarela.</w:t>
      </w:r>
    </w:p>
    <w:p>
      <w:pPr>
        <w:pStyle w:val="Normal"/>
        <w:numPr>
          <w:ilvl w:val="0"/>
          <w:numId w:val="1"/>
        </w:numPr>
      </w:pPr>
      <w:r>
        <w:t xml:space="preserve">Se actualizan servicios y helpers que dependian de rutas antiguas:</w:t>
      </w:r>
    </w:p>
    <w:p>
      <w:pPr>
        <w:pStyle w:val="Normal"/>
        <w:numPr>
          <w:ilvl w:val="0"/>
          <w:numId w:val="1"/>
        </w:numPr>
      </w:pPr>
      <w:r>
        <w:t xml:space="preserve">DonationMailer.php.</w:t>
      </w:r>
    </w:p>
    <w:p>
      <w:pPr>
        <w:pStyle w:val="Normal"/>
        <w:numPr>
          <w:ilvl w:val="0"/>
          <w:numId w:val="1"/>
        </w:numPr>
      </w:pPr>
      <w:r>
        <w:t xml:space="preserve">CertificatePdfGenerator.php.</w:t>
      </w:r>
    </w:p>
    <w:p>
      <w:pPr>
        <w:pStyle w:val="Normal"/>
        <w:numPr>
          <w:ilvl w:val="0"/>
          <w:numId w:val="1"/>
        </w:numPr>
      </w:pPr>
      <w:r>
        <w:t xml:space="preserve">ReceiptPdfGenerator.php.</w:t>
      </w:r>
    </w:p>
    <w:p>
      <w:pPr>
        <w:pStyle w:val="Normal"/>
        <w:numPr>
          <w:ilvl w:val="0"/>
          <w:numId w:val="1"/>
        </w:numPr>
      </w:pPr>
      <w:r>
        <w:t xml:space="preserve">pdf_gen.php.</w:t>
      </w:r>
    </w:p>
    <w:p>
      <w:pPr>
        <w:pStyle w:val="Normal"/>
        <w:numPr>
          <w:ilvl w:val="0"/>
          <w:numId w:val="1"/>
        </w:numPr>
      </w:pPr>
      <w:r>
        <w:t xml:space="preserve">DonorAdminController.php.</w:t>
      </w:r>
    </w:p>
    <w:p>
      <w:pPr>
        <w:pStyle w:val="Normal"/>
        <w:numPr>
          <w:ilvl w:val="0"/>
          <w:numId w:val="1"/>
        </w:numPr>
      </w:pPr>
      <w:r>
        <w:t xml:space="preserve">Se mantiene la compatibilidad funcional de pasarela, panel, emails, recibos, certificados e informes tras el cambio de estructura.</w:t>
      </w:r>
    </w:p>
    <w:p>
      <w:pPr>
        <w:pStyle w:val="Normal"/>
      </w:pPr>
      <w:r>
        <w:t xml:space="preserve"/>
      </w:r>
    </w:p>
    <w:p>
      <w:pPr>
        <w:pStyle w:val="Heading2"/>
      </w:pPr>
      <w:r>
        <w:t xml:space="preserve">28.3. Pagina 404 interna del panel</w:t>
      </w:r>
    </w:p>
    <w:p>
      <w:pPr>
        <w:pStyle w:val="Normal"/>
      </w:pPr>
      <w:r>
        <w:t xml:space="preserve"/>
      </w:r>
    </w:p>
    <w:p>
      <w:pPr>
        <w:pStyle w:val="Normal"/>
        <w:numPr>
          <w:ilvl w:val="0"/>
          <w:numId w:val="1"/>
        </w:numPr>
      </w:pPr>
      <w:r>
        <w:t xml:space="preserve">Se crea una vista 404 especifica para el panel en app/views/paneladmin/general/404-view.php.</w:t>
      </w:r>
    </w:p>
    <w:p>
      <w:pPr>
        <w:pStyle w:val="Normal"/>
        <w:numPr>
          <w:ilvl w:val="0"/>
          <w:numId w:val="1"/>
        </w:numPr>
      </w:pPr>
      <w:r>
        <w:t xml:space="preserve">Las rutas internas autenticadas muestran el sidemenu y el contexto del panel cuando una vista no existe.</w:t>
      </w:r>
    </w:p>
    <w:p>
      <w:pPr>
        <w:pStyle w:val="Normal"/>
        <w:numPr>
          <w:ilvl w:val="0"/>
          <w:numId w:val="1"/>
        </w:numPr>
      </w:pPr>
      <w:r>
        <w:t xml:space="preserve">La pasarela conserva su propia pagina 404 publica en app/views/pasarela/404-view.php.</w:t>
      </w:r>
    </w:p>
    <w:p>
      <w:pPr>
        <w:pStyle w:val="Normal"/>
        <w:numPr>
          <w:ilvl w:val="0"/>
          <w:numId w:val="1"/>
        </w:numPr>
      </w:pPr>
      <w:r>
        <w:t xml:space="preserve">Con este criterio, un error interno de navegacion no expulsa visualmente al usuario del panel.</w:t>
      </w:r>
    </w:p>
    <w:p>
      <w:pPr>
        <w:pStyle w:val="Normal"/>
      </w:pPr>
      <w:r>
        <w:t xml:space="preserve"/>
      </w:r>
    </w:p>
    <w:p>
      <w:pPr>
        <w:pStyle w:val="Heading2"/>
      </w:pPr>
      <w:r>
        <w:t xml:space="preserve">28.4. Perfiles office y navegacion</w:t>
      </w:r>
    </w:p>
    <w:p>
      <w:pPr>
        <w:pStyle w:val="Normal"/>
      </w:pPr>
      <w:r>
        <w:t xml:space="preserve"/>
      </w:r>
    </w:p>
    <w:p>
      <w:pPr>
        <w:pStyle w:val="Normal"/>
        <w:numPr>
          <w:ilvl w:val="0"/>
          <w:numId w:val="1"/>
        </w:numPr>
      </w:pPr>
      <w:r>
        <w:t xml:space="preserve">Se revisa la navegacion para los perfiles ADM, IT, MKT y DON.</w:t>
      </w:r>
    </w:p>
    <w:p>
      <w:pPr>
        <w:pStyle w:val="Normal"/>
        <w:numPr>
          <w:ilvl w:val="0"/>
          <w:numId w:val="1"/>
        </w:numPr>
      </w:pPr>
      <w:r>
        <w:t xml:space="preserve">Los perfiles office ADM, IT y MKT comparten las vistas operativas principales cuando corresponde:</w:t>
      </w:r>
    </w:p>
    <w:p>
      <w:pPr>
        <w:pStyle w:val="Normal"/>
        <w:numPr>
          <w:ilvl w:val="0"/>
          <w:numId w:val="1"/>
        </w:numPr>
      </w:pPr>
      <w:r>
        <w:t xml:space="preserve">Donantes.</w:t>
      </w:r>
    </w:p>
    <w:p>
      <w:pPr>
        <w:pStyle w:val="Normal"/>
        <w:numPr>
          <w:ilvl w:val="0"/>
          <w:numId w:val="1"/>
        </w:numPr>
      </w:pPr>
      <w:r>
        <w:t xml:space="preserve">Donaciones.</w:t>
      </w:r>
    </w:p>
    <w:p>
      <w:pPr>
        <w:pStyle w:val="Normal"/>
        <w:numPr>
          <w:ilvl w:val="0"/>
          <w:numId w:val="1"/>
        </w:numPr>
      </w:pPr>
      <w:r>
        <w:t xml:space="preserve">Recurrencias.</w:t>
      </w:r>
    </w:p>
    <w:p>
      <w:pPr>
        <w:pStyle w:val="Normal"/>
        <w:numPr>
          <w:ilvl w:val="0"/>
          <w:numId w:val="1"/>
        </w:numPr>
      </w:pPr>
      <w:r>
        <w:t xml:space="preserve">Campanas.</w:t>
      </w:r>
    </w:p>
    <w:p>
      <w:pPr>
        <w:pStyle w:val="Normal"/>
        <w:numPr>
          <w:ilvl w:val="0"/>
          <w:numId w:val="1"/>
        </w:numPr>
      </w:pPr>
      <w:r>
        <w:t xml:space="preserve">Mi perfil.</w:t>
      </w:r>
    </w:p>
    <w:p>
      <w:pPr>
        <w:pStyle w:val="Normal"/>
        <w:numPr>
          <w:ilvl w:val="0"/>
          <w:numId w:val="1"/>
        </w:numPr>
      </w:pPr>
      <w:r>
        <w:t xml:space="preserve">Se corrige el caso en el que el perfil IT era redirigido al dashboard al intentar navegar por opciones compartidas.</w:t>
      </w:r>
    </w:p>
    <w:p>
      <w:pPr>
        <w:pStyle w:val="Normal"/>
        <w:numPr>
          <w:ilvl w:val="0"/>
          <w:numId w:val="1"/>
        </w:numPr>
      </w:pPr>
      <w:r>
        <w:t xml:space="preserve">Se normaliza el calculo de la ruta base activa del panel mediante DonorAdminController::officeRouteBaseUrl().</w:t>
      </w:r>
    </w:p>
    <w:p>
      <w:pPr>
        <w:pStyle w:val="Normal"/>
        <w:numPr>
          <w:ilvl w:val="0"/>
          <w:numId w:val="1"/>
        </w:numPr>
      </w:pPr>
      <w:r>
        <w:t xml:space="preserve">Las URLs internas de recibos y certificados respetan ahora el perfil office activo (adm, it o mkt) en lugar de forzar siempre adm.</w:t>
      </w:r>
    </w:p>
    <w:p>
      <w:pPr>
        <w:pStyle w:val="Normal"/>
        <w:numPr>
          <w:ilvl w:val="0"/>
          <w:numId w:val="1"/>
        </w:numPr>
      </w:pPr>
      <w:r>
        <w:t xml:space="preserve">Se ajustan vistas compartidas para usar el perfil activo en enlaces, acciones y retornos.</w:t>
      </w:r>
    </w:p>
    <w:p>
      <w:pPr>
        <w:pStyle w:val="Normal"/>
      </w:pPr>
      <w:r>
        <w:t xml:space="preserve"/>
      </w:r>
    </w:p>
    <w:p>
      <w:pPr>
        <w:pStyle w:val="Heading2"/>
      </w:pPr>
      <w:r>
        <w:t xml:space="preserve">28.5. Sidemenu por perfil</w:t>
      </w:r>
    </w:p>
    <w:p>
      <w:pPr>
        <w:pStyle w:val="Normal"/>
      </w:pPr>
      <w:r>
        <w:t xml:space="preserve"/>
      </w:r>
    </w:p>
    <w:p>
      <w:pPr>
        <w:pStyle w:val="Normal"/>
        <w:numPr>
          <w:ilvl w:val="0"/>
          <w:numId w:val="1"/>
        </w:numPr>
      </w:pPr>
      <w:r>
        <w:t xml:space="preserve">Se reorganiza app/views/paneladmin/general/sidemenu-view.php.</w:t>
      </w:r>
    </w:p>
    <w:p>
      <w:pPr>
        <w:pStyle w:val="Normal"/>
        <w:numPr>
          <w:ilvl w:val="0"/>
          <w:numId w:val="1"/>
        </w:numPr>
      </w:pPr>
      <w:r>
        <w:t xml:space="preserve">Los perfiles office ADM, IT y MKT comparten el menu principal:</w:t>
      </w:r>
    </w:p>
    <w:p>
      <w:pPr>
        <w:pStyle w:val="Normal"/>
        <w:numPr>
          <w:ilvl w:val="0"/>
          <w:numId w:val="1"/>
        </w:numPr>
      </w:pPr>
      <w:r>
        <w:t xml:space="preserve">Inicio.</w:t>
      </w:r>
    </w:p>
    <w:p>
      <w:pPr>
        <w:pStyle w:val="Normal"/>
        <w:numPr>
          <w:ilvl w:val="0"/>
          <w:numId w:val="1"/>
        </w:numPr>
      </w:pPr>
      <w:r>
        <w:t xml:space="preserve">Donantes.</w:t>
      </w:r>
    </w:p>
    <w:p>
      <w:pPr>
        <w:pStyle w:val="Normal"/>
        <w:numPr>
          <w:ilvl w:val="0"/>
          <w:numId w:val="1"/>
        </w:numPr>
      </w:pPr>
      <w:r>
        <w:t xml:space="preserve">Donaciones.</w:t>
      </w:r>
    </w:p>
    <w:p>
      <w:pPr>
        <w:pStyle w:val="Normal"/>
        <w:numPr>
          <w:ilvl w:val="0"/>
          <w:numId w:val="1"/>
        </w:numPr>
      </w:pPr>
      <w:r>
        <w:t xml:space="preserve">Recurrencias.</w:t>
      </w:r>
    </w:p>
    <w:p>
      <w:pPr>
        <w:pStyle w:val="Normal"/>
        <w:numPr>
          <w:ilvl w:val="0"/>
          <w:numId w:val="1"/>
        </w:numPr>
      </w:pPr>
      <w:r>
        <w:t xml:space="preserve">Campanas.</w:t>
      </w:r>
    </w:p>
    <w:p>
      <w:pPr>
        <w:pStyle w:val="Normal"/>
        <w:numPr>
          <w:ilvl w:val="0"/>
          <w:numId w:val="1"/>
        </w:numPr>
      </w:pPr>
      <w:r>
        <w:t xml:space="preserve">Mi perfil.</w:t>
      </w:r>
    </w:p>
    <w:p>
      <w:pPr>
        <w:pStyle w:val="Normal"/>
        <w:numPr>
          <w:ilvl w:val="0"/>
          <w:numId w:val="1"/>
        </w:numPr>
      </w:pPr>
      <w:r>
        <w:t xml:space="preserve">La opcion Configuracion solo se muestra para IT y MKT.</w:t>
      </w:r>
    </w:p>
    <w:p>
      <w:pPr>
        <w:pStyle w:val="Normal"/>
        <w:numPr>
          <w:ilvl w:val="0"/>
          <w:numId w:val="1"/>
        </w:numPr>
      </w:pPr>
      <w:r>
        <w:t xml:space="preserve">Configuracion funciona como submenu desplegable.</w:t>
      </w:r>
    </w:p>
    <w:p>
      <w:pPr>
        <w:pStyle w:val="Normal"/>
        <w:numPr>
          <w:ilvl w:val="0"/>
          <w:numId w:val="1"/>
        </w:numPr>
      </w:pPr>
      <w:r>
        <w:t xml:space="preserve">El submenu de MKT queda preparado con:</w:t>
      </w:r>
    </w:p>
    <w:p>
      <w:pPr>
        <w:pStyle w:val="Normal"/>
        <w:numPr>
          <w:ilvl w:val="0"/>
          <w:numId w:val="1"/>
        </w:numPr>
      </w:pPr>
      <w:r>
        <w:t xml:space="preserve">General.</w:t>
      </w:r>
    </w:p>
    <w:p>
      <w:pPr>
        <w:pStyle w:val="Normal"/>
        <w:numPr>
          <w:ilvl w:val="0"/>
          <w:numId w:val="1"/>
        </w:numPr>
      </w:pPr>
      <w:r>
        <w:t xml:space="preserve">Audiencias.</w:t>
      </w:r>
    </w:p>
    <w:p>
      <w:pPr>
        <w:pStyle w:val="Normal"/>
        <w:numPr>
          <w:ilvl w:val="0"/>
          <w:numId w:val="1"/>
        </w:numPr>
      </w:pPr>
      <w:r>
        <w:t xml:space="preserve">Comunicaciones.</w:t>
      </w:r>
    </w:p>
    <w:p>
      <w:pPr>
        <w:pStyle w:val="Normal"/>
        <w:numPr>
          <w:ilvl w:val="0"/>
          <w:numId w:val="1"/>
        </w:numPr>
      </w:pPr>
      <w:r>
        <w:t xml:space="preserve">El submenu de IT queda preparado con:</w:t>
      </w:r>
    </w:p>
    <w:p>
      <w:pPr>
        <w:pStyle w:val="Normal"/>
        <w:numPr>
          <w:ilvl w:val="0"/>
          <w:numId w:val="1"/>
        </w:numPr>
      </w:pPr>
      <w:r>
        <w:t xml:space="preserve">General.</w:t>
      </w:r>
    </w:p>
    <w:p>
      <w:pPr>
        <w:pStyle w:val="Normal"/>
        <w:numPr>
          <w:ilvl w:val="0"/>
          <w:numId w:val="1"/>
        </w:numPr>
      </w:pPr>
      <w:r>
        <w:t xml:space="preserve">Pasarelas.</w:t>
      </w:r>
    </w:p>
    <w:p>
      <w:pPr>
        <w:pStyle w:val="Normal"/>
        <w:numPr>
          <w:ilvl w:val="0"/>
          <w:numId w:val="1"/>
        </w:numPr>
      </w:pPr>
      <w:r>
        <w:t xml:space="preserve">Logs.</w:t>
      </w:r>
    </w:p>
    <w:p>
      <w:pPr>
        <w:pStyle w:val="Normal"/>
        <w:numPr>
          <w:ilvl w:val="0"/>
          <w:numId w:val="1"/>
        </w:numPr>
      </w:pPr>
      <w:r>
        <w:t xml:space="preserve">Usuarios.</w:t>
      </w:r>
    </w:p>
    <w:p>
      <w:pPr>
        <w:pStyle w:val="Normal"/>
        <w:numPr>
          <w:ilvl w:val="0"/>
          <w:numId w:val="1"/>
        </w:numPr>
      </w:pPr>
      <w:r>
        <w:t xml:space="preserve">Seguridad.</w:t>
      </w:r>
    </w:p>
    <w:p>
      <w:pPr>
        <w:pStyle w:val="Normal"/>
        <w:numPr>
          <w:ilvl w:val="0"/>
          <w:numId w:val="1"/>
        </w:numPr>
      </w:pPr>
      <w:r>
        <w:t xml:space="preserve">Sistema.</w:t>
      </w:r>
    </w:p>
    <w:p>
      <w:pPr>
        <w:pStyle w:val="Normal"/>
        <w:numPr>
          <w:ilvl w:val="0"/>
          <w:numId w:val="1"/>
        </w:numPr>
      </w:pPr>
      <w:r>
        <w:t xml:space="preserve">El perfil DON queda simplificado por defecto a la opcion Inicio, pendiente de definir su menu final.</w:t>
      </w:r>
    </w:p>
    <w:p>
      <w:pPr>
        <w:pStyle w:val="Normal"/>
        <w:numPr>
          <w:ilvl w:val="0"/>
          <w:numId w:val="1"/>
        </w:numPr>
      </w:pPr>
      <w:r>
        <w:t xml:space="preserve">Se anaden estilos especificos para el submenu en donoradmin.shell.css.</w:t>
      </w:r>
    </w:p>
    <w:p>
      <w:pPr>
        <w:pStyle w:val="Normal"/>
      </w:pPr>
      <w:r>
        <w:t xml:space="preserve"/>
      </w:r>
    </w:p>
    <w:p>
      <w:pPr>
        <w:pStyle w:val="Heading2"/>
      </w:pPr>
      <w:r>
        <w:t xml:space="preserve">28.6. Settings por perfil</w:t>
      </w:r>
    </w:p>
    <w:p>
      <w:pPr>
        <w:pStyle w:val="Normal"/>
      </w:pPr>
      <w:r>
        <w:t xml:space="preserve"/>
      </w:r>
    </w:p>
    <w:p>
      <w:pPr>
        <w:pStyle w:val="Normal"/>
        <w:numPr>
          <w:ilvl w:val="0"/>
          <w:numId w:val="1"/>
        </w:numPr>
      </w:pPr>
      <w:r>
        <w:t xml:space="preserve">Se separa la zona de settings de office por perfil funcional:</w:t>
      </w:r>
    </w:p>
    <w:p>
      <w:pPr>
        <w:pStyle w:val="Normal"/>
        <w:numPr>
          <w:ilvl w:val="0"/>
          <w:numId w:val="1"/>
        </w:numPr>
      </w:pPr>
      <w:r>
        <w:t xml:space="preserve">app/views/paneladmin/office/settings/it.</w:t>
      </w:r>
    </w:p>
    <w:p>
      <w:pPr>
        <w:pStyle w:val="Normal"/>
        <w:numPr>
          <w:ilvl w:val="0"/>
          <w:numId w:val="1"/>
        </w:numPr>
      </w:pPr>
      <w:r>
        <w:t xml:space="preserve">app/views/paneladmin/office/settings/mkt.</w:t>
      </w:r>
    </w:p>
    <w:p>
      <w:pPr>
        <w:pStyle w:val="Normal"/>
        <w:numPr>
          <w:ilvl w:val="0"/>
          <w:numId w:val="1"/>
        </w:numPr>
      </w:pPr>
      <w:r>
        <w:t xml:space="preserve">La ruta /it/settings carga la vista general de IT.</w:t>
      </w:r>
    </w:p>
    <w:p>
      <w:pPr>
        <w:pStyle w:val="Normal"/>
        <w:numPr>
          <w:ilvl w:val="0"/>
          <w:numId w:val="1"/>
        </w:numPr>
      </w:pPr>
      <w:r>
        <w:t xml:space="preserve">La ruta /mkt/settings carga la vista general de MKT.</w:t>
      </w:r>
    </w:p>
    <w:p>
      <w:pPr>
        <w:pStyle w:val="Normal"/>
        <w:numPr>
          <w:ilvl w:val="0"/>
          <w:numId w:val="1"/>
        </w:numPr>
      </w:pPr>
      <w:r>
        <w:t xml:space="preserve">Las rutas /it/settings/&lt;seccion&gt; intentan resolver it-&lt;seccion&gt;-view.php.</w:t>
      </w:r>
    </w:p>
    <w:p>
      <w:pPr>
        <w:pStyle w:val="Normal"/>
        <w:numPr>
          <w:ilvl w:val="0"/>
          <w:numId w:val="1"/>
        </w:numPr>
      </w:pPr>
      <w:r>
        <w:t xml:space="preserve">Las rutas /mkt/settings/&lt;seccion&gt; intentan resolver mkt-&lt;seccion&gt;-view.php.</w:t>
      </w:r>
    </w:p>
    <w:p>
      <w:pPr>
        <w:pStyle w:val="Normal"/>
        <w:numPr>
          <w:ilvl w:val="0"/>
          <w:numId w:val="1"/>
        </w:numPr>
      </w:pPr>
      <w:r>
        <w:t xml:space="preserve">Las secciones todavia no creadas caen en la vista 404 interna del panel.</w:t>
      </w:r>
    </w:p>
    <w:p>
      <w:pPr>
        <w:pStyle w:val="Normal"/>
        <w:numPr>
          <w:ilvl w:val="0"/>
          <w:numId w:val="1"/>
        </w:numPr>
      </w:pPr>
      <w:r>
        <w:t xml:space="preserve">Se corrigen includes relativos en las vistas de settings para mantener visible el sidemenu correcto.</w:t>
      </w:r>
    </w:p>
    <w:p>
      <w:pPr>
        <w:pStyle w:val="Normal"/>
      </w:pPr>
      <w:r>
        <w:t xml:space="preserve"/>
      </w:r>
    </w:p>
    <w:p>
      <w:pPr>
        <w:pStyle w:val="Heading2"/>
      </w:pPr>
      <w:r>
        <w:t xml:space="preserve">28.7. Ajustes esteticos y usabilidad</w:t>
      </w:r>
    </w:p>
    <w:p>
      <w:pPr>
        <w:pStyle w:val="Normal"/>
      </w:pPr>
      <w:r>
        <w:t xml:space="preserve"/>
      </w:r>
    </w:p>
    <w:p>
      <w:pPr>
        <w:pStyle w:val="Normal"/>
        <w:numPr>
          <w:ilvl w:val="0"/>
          <w:numId w:val="1"/>
        </w:numPr>
      </w:pPr>
      <w:r>
        <w:t xml:space="preserve">Se ajusta el color de enlaces en detalle, tablas, paneles y perfil para que mantengan el color del tema tambien en estado visitado.</w:t>
      </w:r>
    </w:p>
    <w:p>
      <w:pPr>
        <w:pStyle w:val="Normal"/>
        <w:numPr>
          <w:ilvl w:val="0"/>
          <w:numId w:val="1"/>
        </w:numPr>
      </w:pPr>
      <w:r>
        <w:t xml:space="preserve">Se corrige el hover de botones icono en tablas para que el fondo pase a negro y el icono se muestre en blanco.</w:t>
      </w:r>
    </w:p>
    <w:p>
      <w:pPr>
        <w:pStyle w:val="Normal"/>
        <w:numPr>
          <w:ilvl w:val="0"/>
          <w:numId w:val="1"/>
        </w:numPr>
      </w:pPr>
      <w:r>
        <w:t xml:space="preserve">Los SVG de acciones de tabla usan currentColor para respetar el color del boton.</w:t>
      </w:r>
    </w:p>
    <w:p>
      <w:pPr>
        <w:pStyle w:val="Normal"/>
        <w:numPr>
          <w:ilvl w:val="0"/>
          <w:numId w:val="1"/>
        </w:numPr>
      </w:pPr>
      <w:r>
        <w:t xml:space="preserve">El boton Editar campana adopta la misma estetica que Descargar informe.</w:t>
      </w:r>
    </w:p>
    <w:p>
      <w:pPr>
        <w:pStyle w:val="Normal"/>
        <w:numPr>
          <w:ilvl w:val="0"/>
          <w:numId w:val="1"/>
        </w:numPr>
      </w:pPr>
      <w:r>
        <w:t xml:space="preserve">Se anade copia al portapapeles en campos IBAN cuando existe dato disponible:</w:t>
      </w:r>
    </w:p>
    <w:p>
      <w:pPr>
        <w:pStyle w:val="Normal"/>
        <w:numPr>
          <w:ilvl w:val="0"/>
          <w:numId w:val="1"/>
        </w:numPr>
      </w:pPr>
      <w:r>
        <w:t xml:space="preserve">Datos de donacion.</w:t>
      </w:r>
    </w:p>
    <w:p>
      <w:pPr>
        <w:pStyle w:val="Normal"/>
        <w:numPr>
          <w:ilvl w:val="0"/>
          <w:numId w:val="1"/>
        </w:numPr>
      </w:pPr>
      <w:r>
        <w:t xml:space="preserve">Metodos de pago de recurrencias.</w:t>
      </w:r>
    </w:p>
    <w:p>
      <w:pPr>
        <w:pStyle w:val="Normal"/>
        <w:numPr>
          <w:ilvl w:val="0"/>
          <w:numId w:val="1"/>
        </w:numPr>
      </w:pPr>
      <w:r>
        <w:t xml:space="preserve">Se reutiliza admin_copy_value() para mantener el mismo patron visual y funcional que en datos de donante.</w:t>
      </w:r>
    </w:p>
    <w:p>
      <w:pPr>
        <w:pStyle w:val="Normal"/>
      </w:pPr>
      <w:r>
        <w:t xml:space="preserve"/>
      </w:r>
    </w:p>
    <w:p>
      <w:pPr>
        <w:pStyle w:val="Heading2"/>
      </w:pPr>
      <w:r>
        <w:t xml:space="preserve">28.8. Certificados PDF y assets</w:t>
      </w:r>
    </w:p>
    <w:p>
      <w:pPr>
        <w:pStyle w:val="Normal"/>
      </w:pPr>
      <w:r>
        <w:t xml:space="preserve"/>
      </w:r>
    </w:p>
    <w:p>
      <w:pPr>
        <w:pStyle w:val="Normal"/>
        <w:numPr>
          <w:ilvl w:val="0"/>
          <w:numId w:val="1"/>
        </w:numPr>
      </w:pPr>
      <w:r>
        <w:t xml:space="preserve">Se revisa la generacion de certificados tras mover las plantillas PDF.</w:t>
      </w:r>
    </w:p>
    <w:p>
      <w:pPr>
        <w:pStyle w:val="Normal"/>
        <w:numPr>
          <w:ilvl w:val="0"/>
          <w:numId w:val="1"/>
        </w:numPr>
      </w:pPr>
      <w:r>
        <w:t xml:space="preserve">Se corrige la ubicacion de imagenes en certificado_template.php.</w:t>
      </w:r>
    </w:p>
    <w:p>
      <w:pPr>
        <w:pStyle w:val="Normal"/>
        <w:numPr>
          <w:ilvl w:val="0"/>
          <w:numId w:val="1"/>
        </w:numPr>
      </w:pPr>
      <w:r>
        <w:t xml:space="preserve">El logo de Fundacion CARF y la firma se resuelven desde app/public/img.</w:t>
      </w:r>
    </w:p>
    <w:p>
      <w:pPr>
        <w:pStyle w:val="Normal"/>
        <w:numPr>
          <w:ilvl w:val="0"/>
          <w:numId w:val="1"/>
        </w:numPr>
      </w:pPr>
      <w:r>
        <w:t xml:space="preserve">Las imagenes locales del certificado se incrustan como data URI base64.</w:t>
      </w:r>
    </w:p>
    <w:p>
      <w:pPr>
        <w:pStyle w:val="Normal"/>
        <w:numPr>
          <w:ilvl w:val="0"/>
          <w:numId w:val="1"/>
        </w:numPr>
      </w:pPr>
      <w:r>
        <w:t xml:space="preserve">Este cambio evita problemas de resolucion de ruta al renderizar HTML temporal con WeasyPrint.</w:t>
      </w:r>
    </w:p>
    <w:p>
      <w:pPr>
        <w:pStyle w:val="Normal"/>
        <w:numPr>
          <w:ilvl w:val="0"/>
          <w:numId w:val="1"/>
        </w:numPr>
      </w:pPr>
      <w:r>
        <w:t xml:space="preserve">Tambien evita incidencias con nombres de archivo que contienen espacios, como la firma.</w:t>
      </w:r>
    </w:p>
    <w:p>
      <w:pPr>
        <w:pStyle w:val="Normal"/>
      </w:pPr>
      <w:r>
        <w:t xml:space="preserve"/>
      </w:r>
    </w:p>
    <w:p>
      <w:pPr>
        <w:pStyle w:val="Heading2"/>
      </w:pPr>
      <w:r>
        <w:t xml:space="preserve">28.9. Seguridad revisada sobre PDFs</w:t>
      </w:r>
    </w:p>
    <w:p>
      <w:pPr>
        <w:pStyle w:val="Normal"/>
      </w:pPr>
      <w:r>
        <w:t xml:space="preserve"/>
      </w:r>
    </w:p>
    <w:p>
      <w:pPr>
        <w:pStyle w:val="Normal"/>
        <w:numPr>
          <w:ilvl w:val="0"/>
          <w:numId w:val="1"/>
        </w:numPr>
      </w:pPr>
      <w:r>
        <w:t xml:space="preserve">Se revisa el riesgo de acceso directo a PDFs por URL aleatoria.</w:t>
      </w:r>
    </w:p>
    <w:p>
      <w:pPr>
        <w:pStyle w:val="Normal"/>
        <w:numPr>
          <w:ilvl w:val="0"/>
          <w:numId w:val="1"/>
        </w:numPr>
      </w:pPr>
      <w:r>
        <w:t xml:space="preserve">Se confirma que la carpeta app/storage queda bloqueada por la regla de .htaccess del frontal.</w:t>
      </w:r>
    </w:p>
    <w:p>
      <w:pPr>
        <w:pStyle w:val="Normal"/>
        <w:numPr>
          <w:ilvl w:val="0"/>
          <w:numId w:val="1"/>
        </w:numPr>
      </w:pPr>
      <w:r>
        <w:t xml:space="preserve">Las rutas de visualizacion/descarga del panel dependen de sesion autenticada y perfil autorizado.</w:t>
      </w:r>
    </w:p>
    <w:p>
      <w:pPr>
        <w:pStyle w:val="Normal"/>
        <w:numPr>
          <w:ilvl w:val="0"/>
          <w:numId w:val="1"/>
        </w:numPr>
      </w:pPr>
      <w:r>
        <w:t xml:space="preserve">Se deja documentado que cualquier futura ruta para donantes debe validar propiedad del certificado o recibo antes de servir el fichero.</w:t>
      </w:r>
    </w:p>
    <w:p>
      <w:pPr>
        <w:pStyle w:val="Normal"/>
      </w:pPr>
      <w:r>
        <w:t xml:space="preserve"/>
      </w:r>
    </w:p>
    <w:p>
      <w:pPr>
        <w:pStyle w:val="Heading2"/>
      </w:pPr>
      <w:r>
        <w:t xml:space="preserve">28.10. Validaciones realizadas</w:t>
      </w:r>
    </w:p>
    <w:p>
      <w:pPr>
        <w:pStyle w:val="Normal"/>
      </w:pPr>
      <w:r>
        <w:t xml:space="preserve"/>
      </w:r>
    </w:p>
    <w:p>
      <w:pPr>
        <w:pStyle w:val="Normal"/>
        <w:numPr>
          <w:ilvl w:val="0"/>
          <w:numId w:val="1"/>
        </w:numPr>
      </w:pPr>
      <w:r>
        <w:t xml:space="preserve">Se ejecuta php -l sobre vistas, controladores, modelos, servicios y helpers PHP.</w:t>
      </w:r>
    </w:p>
    <w:p>
      <w:pPr>
        <w:pStyle w:val="Normal"/>
        <w:numPr>
          <w:ilvl w:val="0"/>
          <w:numId w:val="1"/>
        </w:numPr>
      </w:pPr>
      <w:r>
        <w:t xml:space="preserve">Se valida index.php.</w:t>
      </w:r>
    </w:p>
    <w:p>
      <w:pPr>
        <w:pStyle w:val="Normal"/>
        <w:numPr>
          <w:ilvl w:val="0"/>
          <w:numId w:val="1"/>
        </w:numPr>
      </w:pPr>
      <w:r>
        <w:t xml:space="preserve">Se valida DonorAdminController.php.</w:t>
      </w:r>
    </w:p>
    <w:p>
      <w:pPr>
        <w:pStyle w:val="Normal"/>
        <w:numPr>
          <w:ilvl w:val="0"/>
          <w:numId w:val="1"/>
        </w:numPr>
      </w:pPr>
      <w:r>
        <w:t xml:space="preserve">Se validan las vistas reorganizadas de pasarela y panel.</w:t>
      </w:r>
    </w:p>
    <w:p>
      <w:pPr>
        <w:pStyle w:val="Normal"/>
        <w:numPr>
          <w:ilvl w:val="0"/>
          <w:numId w:val="1"/>
        </w:numPr>
      </w:pPr>
      <w:r>
        <w:t xml:space="preserve">Se valida la plantilla de certificado despues de corregir los assets.</w:t>
      </w:r>
    </w:p>
    <w:p>
      <w:pPr>
        <w:pStyle w:val="Normal"/>
        <w:numPr>
          <w:ilvl w:val="0"/>
          <w:numId w:val="1"/>
        </w:numPr>
      </w:pPr>
      <w:r>
        <w:t xml:space="preserve">Se realiza una prueba local de renderizado del certificado confirmando que el logo y la firma quedan embebidos.</w:t>
      </w:r>
    </w:p>
    <w:p>
      <w:pPr>
        <w:pStyle w:val="Normal"/>
        <w:numPr>
          <w:ilvl w:val="0"/>
          <w:numId w:val="1"/>
        </w:numPr>
      </w:pPr>
      <w:r>
        <w:t xml:space="preserve">Se regenera la memoria tecnica en formatos Markdown, DOC y DOCX.</w:t>
      </w:r>
    </w:p>
    <w:p>
      <w:pPr>
        <w:pStyle w:val="Normal"/>
      </w:pPr>
      <w:r>
        <w:t xml:space="preserve"/>
      </w:r>
    </w:p>
    <w:p>
      <w:pPr>
        <w:pStyle w:val="Heading2"/>
      </w:pPr>
      <w:r>
        <w:t xml:space="preserve">28.11. Consideraciones pendientes</w:t>
      </w:r>
    </w:p>
    <w:p>
      <w:pPr>
        <w:pStyle w:val="Normal"/>
      </w:pPr>
      <w:r>
        <w:t xml:space="preserve"/>
      </w:r>
    </w:p>
    <w:p>
      <w:pPr>
        <w:pStyle w:val="Normal"/>
        <w:numPr>
          <w:ilvl w:val="0"/>
          <w:numId w:val="1"/>
        </w:numPr>
      </w:pPr>
      <w:r>
        <w:t xml:space="preserve">Completar progresivamente las vistas reales de settings para IT y MKT.</w:t>
      </w:r>
    </w:p>
    <w:p>
      <w:pPr>
        <w:pStyle w:val="Normal"/>
        <w:numPr>
          <w:ilvl w:val="0"/>
          <w:numId w:val="1"/>
        </w:numPr>
      </w:pPr>
      <w:r>
        <w:t xml:space="preserve">Definir el menu definitivo del perfil DON.</w:t>
      </w:r>
    </w:p>
    <w:p>
      <w:pPr>
        <w:pStyle w:val="Normal"/>
        <w:numPr>
          <w:ilvl w:val="0"/>
          <w:numId w:val="1"/>
        </w:numPr>
      </w:pPr>
      <w:r>
        <w:t xml:space="preserve">Revisar en navegador el comportamiento final del sidemenu con cache limpia.</w:t>
      </w:r>
    </w:p>
    <w:p>
      <w:pPr>
        <w:pStyle w:val="Normal"/>
        <w:numPr>
          <w:ilvl w:val="0"/>
          <w:numId w:val="1"/>
        </w:numPr>
      </w:pPr>
      <w:r>
        <w:t xml:space="preserve">Revisar en una fase posterior la politica completa de acceso a PDFs para futuras vistas de donante.</w:t>
      </w:r>
    </w:p>
    <w:p>
      <w:pPr>
        <w:pStyle w:val="Normal"/>
      </w:pPr>
      <w:r>
        <w:t xml:space="preserve"/>
      </w:r>
    </w:p>
    <w:p>
      <w:pPr>
        <w:pStyle w:val="Heading1"/>
      </w:pPr>
      <w:r>
        <w:t xml:space="preserve">29. 2026-06-05 - Cancelaciones de cuotas, certificados y preparacion de integraciones</w:t>
      </w:r>
    </w:p>
    <w:p>
      <w:pPr>
        <w:pStyle w:val="Normal"/>
      </w:pPr>
      <w:r>
        <w:t xml:space="preserve"/>
      </w:r>
    </w:p>
    <w:p>
      <w:pPr>
        <w:pStyle w:val="Heading2"/>
      </w:pPr>
      <w:r>
        <w:t xml:space="preserve">29.1. Terminologia de donaciones recurrentes</w:t>
      </w:r>
    </w:p>
    <w:p>
      <w:pPr>
        <w:pStyle w:val="Normal"/>
      </w:pPr>
      <w:r>
        <w:t xml:space="preserve"/>
      </w:r>
    </w:p>
    <w:p>
      <w:pPr>
        <w:pStyle w:val="Normal"/>
        <w:numPr>
          <w:ilvl w:val="0"/>
          <w:numId w:val="1"/>
        </w:numPr>
      </w:pPr>
      <w:r>
        <w:t xml:space="preserve">Se ajusta la terminologia visible del panel para hablar de Cuotas y Donaciones recurrentes en lugar de mostrar siempre el termino tecnico Recurrencias.</w:t>
      </w:r>
    </w:p>
    <w:p>
      <w:pPr>
        <w:pStyle w:val="Normal"/>
        <w:numPr>
          <w:ilvl w:val="0"/>
          <w:numId w:val="1"/>
        </w:numPr>
      </w:pPr>
      <w:r>
        <w:t xml:space="preserve">Se actualizan:</w:t>
      </w:r>
    </w:p>
    <w:p>
      <w:pPr>
        <w:pStyle w:val="Normal"/>
        <w:numPr>
          <w:ilvl w:val="0"/>
          <w:numId w:val="1"/>
        </w:numPr>
      </w:pPr>
      <w:r>
        <w:t xml:space="preserve">El menu lateral de perfiles Office.</w:t>
      </w:r>
    </w:p>
    <w:p>
      <w:pPr>
        <w:pStyle w:val="Normal"/>
        <w:numPr>
          <w:ilvl w:val="0"/>
          <w:numId w:val="1"/>
        </w:numPr>
      </w:pPr>
      <w:r>
        <w:t xml:space="preserve">La metrica de cuotas activas del dashboard.</w:t>
      </w:r>
    </w:p>
    <w:p>
      <w:pPr>
        <w:pStyle w:val="Normal"/>
        <w:numPr>
          <w:ilvl w:val="0"/>
          <w:numId w:val="1"/>
        </w:numPr>
      </w:pPr>
      <w:r>
        <w:t xml:space="preserve">La lista y ficha de cuotas.</w:t>
      </w:r>
    </w:p>
    <w:p>
      <w:pPr>
        <w:pStyle w:val="Normal"/>
        <w:numPr>
          <w:ilvl w:val="0"/>
          <w:numId w:val="1"/>
        </w:numPr>
      </w:pPr>
      <w:r>
        <w:t xml:space="preserve">Mensajes de edicion, cancelacion y error.</w:t>
      </w:r>
    </w:p>
    <w:p>
      <w:pPr>
        <w:pStyle w:val="Normal"/>
        <w:numPr>
          <w:ilvl w:val="0"/>
          <w:numId w:val="1"/>
        </w:numPr>
      </w:pPr>
      <w:r>
        <w:t xml:space="preserve">Se impide reactivar una cuota cancelada desde Office.</w:t>
      </w:r>
    </w:p>
    <w:p>
      <w:pPr>
        <w:pStyle w:val="Normal"/>
        <w:numPr>
          <w:ilvl w:val="0"/>
          <w:numId w:val="1"/>
        </w:numPr>
      </w:pPr>
      <w:r>
        <w:t xml:space="preserve">Para retomar una colaboracion cancelada debe crearse una nueva donacion recurrente desde la pasarela.</w:t>
      </w:r>
    </w:p>
    <w:p>
      <w:pPr>
        <w:pStyle w:val="Normal"/>
      </w:pPr>
      <w:r>
        <w:t xml:space="preserve"/>
      </w:r>
    </w:p>
    <w:p>
      <w:pPr>
        <w:pStyle w:val="Heading2"/>
      </w:pPr>
      <w:r>
        <w:t xml:space="preserve">29.2. Cancelacion manual y comunicaciones</w:t>
      </w:r>
    </w:p>
    <w:p>
      <w:pPr>
        <w:pStyle w:val="Normal"/>
      </w:pPr>
      <w:r>
        <w:t xml:space="preserve"/>
      </w:r>
    </w:p>
    <w:p>
      <w:pPr>
        <w:pStyle w:val="Normal"/>
        <w:numPr>
          <w:ilvl w:val="0"/>
          <w:numId w:val="1"/>
        </w:numPr>
      </w:pPr>
      <w:r>
        <w:t xml:space="preserve">Se detecta la transicion real de una cuota activa a estado Cancelada.</w:t>
      </w:r>
    </w:p>
    <w:p>
      <w:pPr>
        <w:pStyle w:val="Normal"/>
        <w:numPr>
          <w:ilvl w:val="0"/>
          <w:numId w:val="1"/>
        </w:numPr>
      </w:pPr>
      <w:r>
        <w:t xml:space="preserve">La cancelacion se guarda antes de intentar los avisos por correo, evitando que un fallo SMTP deje activa una cuota que debia cancelarse.</w:t>
      </w:r>
    </w:p>
    <w:p>
      <w:pPr>
        <w:pStyle w:val="Normal"/>
        <w:numPr>
          <w:ilvl w:val="0"/>
          <w:numId w:val="1"/>
        </w:numPr>
      </w:pPr>
      <w:r>
        <w:t xml:space="preserve">Tras la cancelacion se envia una confirmacion al donante con:</w:t>
      </w:r>
    </w:p>
    <w:p>
      <w:pPr>
        <w:pStyle w:val="Normal"/>
        <w:numPr>
          <w:ilvl w:val="0"/>
          <w:numId w:val="1"/>
        </w:numPr>
      </w:pPr>
      <w:r>
        <w:t xml:space="preserve">Nombre de saludo.</w:t>
      </w:r>
    </w:p>
    <w:p>
      <w:pPr>
        <w:pStyle w:val="Normal"/>
        <w:numPr>
          <w:ilvl w:val="0"/>
          <w:numId w:val="1"/>
        </w:numPr>
      </w:pPr>
      <w:r>
        <w:t xml:space="preserve">Campana o destino.</w:t>
      </w:r>
    </w:p>
    <w:p>
      <w:pPr>
        <w:pStyle w:val="Normal"/>
        <w:numPr>
          <w:ilvl w:val="0"/>
          <w:numId w:val="1"/>
        </w:numPr>
      </w:pPr>
      <w:r>
        <w:t xml:space="preserve">Fechas de inicio y cancelacion.</w:t>
      </w:r>
    </w:p>
    <w:p>
      <w:pPr>
        <w:pStyle w:val="Normal"/>
        <w:numPr>
          <w:ilvl w:val="0"/>
          <w:numId w:val="1"/>
        </w:numPr>
      </w:pPr>
      <w:r>
        <w:t xml:space="preserve">Importe y frecuencia de cuota.</w:t>
      </w:r>
    </w:p>
    <w:p>
      <w:pPr>
        <w:pStyle w:val="Normal"/>
        <w:numPr>
          <w:ilvl w:val="0"/>
          <w:numId w:val="1"/>
        </w:numPr>
      </w:pPr>
      <w:r>
        <w:t xml:space="preserve">Metodo de pago.</w:t>
      </w:r>
    </w:p>
    <w:p>
      <w:pPr>
        <w:pStyle w:val="Normal"/>
        <w:numPr>
          <w:ilvl w:val="0"/>
          <w:numId w:val="1"/>
        </w:numPr>
      </w:pPr>
      <w:r>
        <w:t xml:space="preserve">Numero de donaciones realizadas.</w:t>
      </w:r>
    </w:p>
    <w:p>
      <w:pPr>
        <w:pStyle w:val="Normal"/>
        <w:numPr>
          <w:ilvl w:val="0"/>
          <w:numId w:val="1"/>
        </w:numPr>
      </w:pPr>
      <w:r>
        <w:t xml:space="preserve">Total aportado.</w:t>
      </w:r>
    </w:p>
    <w:p>
      <w:pPr>
        <w:pStyle w:val="Normal"/>
        <w:numPr>
          <w:ilvl w:val="0"/>
          <w:numId w:val="1"/>
        </w:numPr>
      </w:pPr>
      <w:r>
        <w:t xml:space="preserve">Estado final.</w:t>
      </w:r>
    </w:p>
    <w:p>
      <w:pPr>
        <w:pStyle w:val="Normal"/>
        <w:numPr>
          <w:ilvl w:val="0"/>
          <w:numId w:val="1"/>
        </w:numPr>
      </w:pPr>
      <w:r>
        <w:t xml:space="preserve">El correo incluye un enlace para volver a realizar una donacion puntual o recurrente.</w:t>
      </w:r>
    </w:p>
    <w:p>
      <w:pPr>
        <w:pStyle w:val="Normal"/>
        <w:numPr>
          <w:ilvl w:val="0"/>
          <w:numId w:val="1"/>
        </w:numPr>
      </w:pPr>
      <w:r>
        <w:t xml:space="preserve">Se crea una plantilla interna para avisar a Administracion de la cancelacion realizada desde Office.</w:t>
      </w:r>
    </w:p>
    <w:p>
      <w:pPr>
        <w:pStyle w:val="Normal"/>
        <w:numPr>
          <w:ilvl w:val="0"/>
          <w:numId w:val="1"/>
        </w:numPr>
      </w:pPr>
      <w:r>
        <w:t xml:space="preserve">El aviso interno informa tambien del resultado del email dirigido al donante.</w:t>
      </w:r>
    </w:p>
    <w:p>
      <w:pPr>
        <w:pStyle w:val="Normal"/>
        <w:numPr>
          <w:ilvl w:val="0"/>
          <w:numId w:val="1"/>
        </w:numPr>
      </w:pPr>
      <w:r>
        <w:t xml:space="preserve">Administracion recibe el aviso aunque el correo del donante falle o no pueda enviarse.</w:t>
      </w:r>
    </w:p>
    <w:p>
      <w:pPr>
        <w:pStyle w:val="Normal"/>
        <w:numPr>
          <w:ilvl w:val="0"/>
          <w:numId w:val="1"/>
        </w:numPr>
      </w:pPr>
      <w:r>
        <w:t xml:space="preserve">Se anaden las plantillas:</w:t>
      </w:r>
    </w:p>
    <w:p>
      <w:pPr>
        <w:pStyle w:val="Normal"/>
        <w:numPr>
          <w:ilvl w:val="0"/>
          <w:numId w:val="1"/>
        </w:numPr>
      </w:pPr>
      <w:r>
        <w:t xml:space="preserve">donor_recurring_cancellation_email.php.</w:t>
      </w:r>
    </w:p>
    <w:p>
      <w:pPr>
        <w:pStyle w:val="Normal"/>
        <w:numPr>
          <w:ilvl w:val="0"/>
          <w:numId w:val="1"/>
        </w:numPr>
      </w:pPr>
      <w:r>
        <w:t xml:space="preserve">admin_recurring_cancellation_email.php.</w:t>
      </w:r>
    </w:p>
    <w:p>
      <w:pPr>
        <w:pStyle w:val="Normal"/>
      </w:pPr>
      <w:r>
        <w:t xml:space="preserve"/>
      </w:r>
    </w:p>
    <w:p>
      <w:pPr>
        <w:pStyle w:val="Heading2"/>
      </w:pPr>
      <w:r>
        <w:t xml:space="preserve">29.3. Registro de comunicaciones</w:t>
      </w:r>
    </w:p>
    <w:p>
      <w:pPr>
        <w:pStyle w:val="Normal"/>
      </w:pPr>
      <w:r>
        <w:t xml:space="preserve"/>
      </w:r>
    </w:p>
    <w:p>
      <w:pPr>
        <w:pStyle w:val="Normal"/>
        <w:numPr>
          <w:ilvl w:val="0"/>
          <w:numId w:val="1"/>
        </w:numPr>
      </w:pPr>
      <w:r>
        <w:t xml:space="preserve">Se incorpora cancelacion como nuevo tipo de comunicacion.</w:t>
      </w:r>
    </w:p>
    <w:p>
      <w:pPr>
        <w:pStyle w:val="Normal"/>
        <w:numPr>
          <w:ilvl w:val="0"/>
          <w:numId w:val="1"/>
        </w:numPr>
      </w:pPr>
      <w:r>
        <w:t xml:space="preserve">Se crea la migracion:</w:t>
      </w:r>
    </w:p>
    <w:p>
      <w:pPr>
        <w:pStyle w:val="Normal"/>
        <w:numPr>
          <w:ilvl w:val="0"/>
          <w:numId w:val="1"/>
        </w:numPr>
      </w:pPr>
      <w:r>
        <w:t xml:space="preserve">database/migrations/2026_06_05_add_cancellation_communication_type.sql.</w:t>
      </w:r>
    </w:p>
    <w:p>
      <w:pPr>
        <w:pStyle w:val="Normal"/>
        <w:numPr>
          <w:ilvl w:val="0"/>
          <w:numId w:val="1"/>
        </w:numPr>
      </w:pPr>
      <w:r>
        <w:t xml:space="preserve">Se corrige el estado historicamente mal escrito reexpidido para utilizar reexpedido.</w:t>
      </w:r>
    </w:p>
    <w:p>
      <w:pPr>
        <w:pStyle w:val="Normal"/>
        <w:numPr>
          <w:ilvl w:val="0"/>
          <w:numId w:val="1"/>
        </w:numPr>
      </w:pPr>
      <w:r>
        <w:t xml:space="preserve">CommunicationLogger reconoce y describe las confirmaciones de cancelacion.</w:t>
      </w:r>
    </w:p>
    <w:p>
      <w:pPr>
        <w:pStyle w:val="Normal"/>
        <w:numPr>
          <w:ilvl w:val="0"/>
          <w:numId w:val="1"/>
        </w:numPr>
      </w:pPr>
      <w:r>
        <w:t xml:space="preserve">Se alinea docs/donaciones.sql con el esquema actual de la base de datos, incluyendo:</w:t>
      </w:r>
    </w:p>
    <w:p>
      <w:pPr>
        <w:pStyle w:val="Normal"/>
        <w:numPr>
          <w:ilvl w:val="0"/>
          <w:numId w:val="1"/>
        </w:numPr>
      </w:pPr>
      <w:r>
        <w:t xml:space="preserve">Nuevos estados y tipos de comunicacion.</w:t>
      </w:r>
    </w:p>
    <w:p>
      <w:pPr>
        <w:pStyle w:val="Normal"/>
        <w:numPr>
          <w:ilvl w:val="0"/>
          <w:numId w:val="1"/>
        </w:numPr>
      </w:pPr>
      <w:r>
        <w:t xml:space="preserve">Campos de control para reintentos.</w:t>
      </w:r>
    </w:p>
    <w:p>
      <w:pPr>
        <w:pStyle w:val="Normal"/>
        <w:numPr>
          <w:ilvl w:val="0"/>
          <w:numId w:val="1"/>
        </w:numPr>
      </w:pPr>
      <w:r>
        <w:t xml:space="preserve">Cambios actuales de campanas y donaciones.</w:t>
      </w:r>
    </w:p>
    <w:p>
      <w:pPr>
        <w:pStyle w:val="Normal"/>
        <w:numPr>
          <w:ilvl w:val="0"/>
          <w:numId w:val="1"/>
        </w:numPr>
      </w:pPr>
      <w:r>
        <w:t xml:space="preserve">Tokens de cambio de email.</w:t>
      </w:r>
    </w:p>
    <w:p>
      <w:pPr>
        <w:pStyle w:val="Normal"/>
        <w:numPr>
          <w:ilvl w:val="0"/>
          <w:numId w:val="1"/>
        </w:numPr>
      </w:pPr>
      <w:r>
        <w:t xml:space="preserve">Historial de importes de cuotas.</w:t>
      </w:r>
    </w:p>
    <w:p>
      <w:pPr>
        <w:pStyle w:val="Normal"/>
      </w:pPr>
      <w:r>
        <w:t xml:space="preserve"/>
      </w:r>
    </w:p>
    <w:p>
      <w:pPr>
        <w:pStyle w:val="Heading2"/>
      </w:pPr>
      <w:r>
        <w:t xml:space="preserve">29.4. Separacion entre recibos y certificados</w:t>
      </w:r>
    </w:p>
    <w:p>
      <w:pPr>
        <w:pStyle w:val="Normal"/>
      </w:pPr>
      <w:r>
        <w:t xml:space="preserve"/>
      </w:r>
    </w:p>
    <w:p>
      <w:pPr>
        <w:pStyle w:val="Normal"/>
        <w:numPr>
          <w:ilvl w:val="0"/>
          <w:numId w:val="1"/>
        </w:numPr>
      </w:pPr>
      <w:r>
        <w:t xml:space="preserve">Se elimina el envio de recibos PDF por correo al donante.</w:t>
      </w:r>
    </w:p>
    <w:p>
      <w:pPr>
        <w:pStyle w:val="Normal"/>
        <w:numPr>
          <w:ilvl w:val="0"/>
          <w:numId w:val="1"/>
        </w:numPr>
      </w:pPr>
      <w:r>
        <w:t xml:space="preserve">El recibo continua generandose y almacenandose en el servidor al procesar una donacion pagada.</w:t>
      </w:r>
    </w:p>
    <w:p>
      <w:pPr>
        <w:pStyle w:val="Normal"/>
        <w:numPr>
          <w:ilvl w:val="0"/>
          <w:numId w:val="1"/>
        </w:numPr>
      </w:pPr>
      <w:r>
        <w:t xml:space="preserve">El correo de donacion pagada adjunta exclusivamente el certificado de la donacion.</w:t>
      </w:r>
    </w:p>
    <w:p>
      <w:pPr>
        <w:pStyle w:val="Normal"/>
        <w:numPr>
          <w:ilvl w:val="0"/>
          <w:numId w:val="1"/>
        </w:numPr>
      </w:pPr>
      <w:r>
        <w:t xml:space="preserve">Si no puede generarse el certificado, no se envia al donante un correo sin adjunto.</w:t>
      </w:r>
    </w:p>
    <w:p>
      <w:pPr>
        <w:pStyle w:val="Normal"/>
        <w:numPr>
          <w:ilvl w:val="0"/>
          <w:numId w:val="1"/>
        </w:numPr>
      </w:pPr>
      <w:r>
        <w:t xml:space="preserve">Los envios automaticos de Redsys y PayPal se registran y deduplican como comunicacion de tipo certificado.</w:t>
      </w:r>
    </w:p>
    <w:p>
      <w:pPr>
        <w:pStyle w:val="Normal"/>
        <w:numPr>
          <w:ilvl w:val="0"/>
          <w:numId w:val="1"/>
        </w:numPr>
      </w:pPr>
      <w:r>
        <w:t xml:space="preserve">El envio y reenvio manual desde Office ya no dependen de la existencia del recibo.</w:t>
      </w:r>
    </w:p>
    <w:p>
      <w:pPr>
        <w:pStyle w:val="Normal"/>
        <w:numPr>
          <w:ilvl w:val="0"/>
          <w:numId w:val="1"/>
        </w:numPr>
      </w:pPr>
      <w:r>
        <w:t xml:space="preserve">La ficha de donacion separa claramente:</w:t>
      </w:r>
    </w:p>
    <w:p>
      <w:pPr>
        <w:pStyle w:val="Normal"/>
        <w:numPr>
          <w:ilvl w:val="0"/>
          <w:numId w:val="1"/>
        </w:numPr>
      </w:pPr>
      <w:r>
        <w:t xml:space="preserve">Estado y acceso al recibo PDF.</w:t>
      </w:r>
    </w:p>
    <w:p>
      <w:pPr>
        <w:pStyle w:val="Normal"/>
        <w:numPr>
          <w:ilvl w:val="0"/>
          <w:numId w:val="1"/>
        </w:numPr>
      </w:pPr>
      <w:r>
        <w:t xml:space="preserve">Estado del email de certificado.</w:t>
      </w:r>
    </w:p>
    <w:p>
      <w:pPr>
        <w:pStyle w:val="Normal"/>
        <w:numPr>
          <w:ilvl w:val="0"/>
          <w:numId w:val="1"/>
        </w:numPr>
      </w:pPr>
      <w:r>
        <w:t xml:space="preserve">Generacion, envio y reenvio de certificado.</w:t>
      </w:r>
    </w:p>
    <w:p>
      <w:pPr>
        <w:pStyle w:val="Normal"/>
        <w:numPr>
          <w:ilvl w:val="0"/>
          <w:numId w:val="1"/>
        </w:numPr>
      </w:pPr>
      <w:r>
        <w:t xml:space="preserve">La ficha del donante muestra por separado Certificado email y Recibo PDF.</w:t>
      </w:r>
    </w:p>
    <w:p>
      <w:pPr>
        <w:pStyle w:val="Normal"/>
        <w:numPr>
          <w:ilvl w:val="0"/>
          <w:numId w:val="1"/>
        </w:numPr>
      </w:pPr>
      <w:r>
        <w:t xml:space="preserve">El endpoint que sirve recibos exige un perfil Office y responde 403 para perfiles DON.</w:t>
      </w:r>
    </w:p>
    <w:p>
      <w:pPr>
        <w:pStyle w:val="Normal"/>
        <w:numPr>
          <w:ilvl w:val="0"/>
          <w:numId w:val="1"/>
        </w:numPr>
      </w:pPr>
      <w:r>
        <w:t xml:space="preserve">Se confirma adicionalmente que .htaccess bloquea el acceso web directo a app/storage.</w:t>
      </w:r>
    </w:p>
    <w:p>
      <w:pPr>
        <w:pStyle w:val="Normal"/>
      </w:pPr>
      <w:r>
        <w:t xml:space="preserve"/>
      </w:r>
    </w:p>
    <w:p>
      <w:pPr>
        <w:pStyle w:val="Heading2"/>
      </w:pPr>
      <w:r>
        <w:t xml:space="preserve">29.5. Plantillas de email</w:t>
      </w:r>
    </w:p>
    <w:p>
      <w:pPr>
        <w:pStyle w:val="Normal"/>
      </w:pPr>
      <w:r>
        <w:t xml:space="preserve"/>
      </w:r>
    </w:p>
    <w:p>
      <w:pPr>
        <w:pStyle w:val="Normal"/>
        <w:numPr>
          <w:ilvl w:val="0"/>
          <w:numId w:val="1"/>
        </w:numPr>
      </w:pPr>
      <w:r>
        <w:t xml:space="preserve">Se ajusta el saludo del email de cancelacion para utilizar solo el nombre del donante cuando esta disponible.</w:t>
      </w:r>
    </w:p>
    <w:p>
      <w:pPr>
        <w:pStyle w:val="Normal"/>
        <w:numPr>
          <w:ilvl w:val="0"/>
          <w:numId w:val="1"/>
        </w:numPr>
      </w:pPr>
      <w:r>
        <w:t xml:space="preserve">Se mantienen membrete, estructura visual y pie corporativo de Fundacion CARF.</w:t>
      </w:r>
    </w:p>
    <w:p>
      <w:pPr>
        <w:pStyle w:val="Normal"/>
        <w:numPr>
          <w:ilvl w:val="0"/>
          <w:numId w:val="1"/>
        </w:numPr>
      </w:pPr>
      <w:r>
        <w:t xml:space="preserve">Se revisan textos de emails de donacion y transferencia.</w:t>
      </w:r>
    </w:p>
    <w:p>
      <w:pPr>
        <w:pStyle w:val="Normal"/>
        <w:numPr>
          <w:ilvl w:val="0"/>
          <w:numId w:val="1"/>
        </w:numPr>
      </w:pPr>
      <w:r>
        <w:t xml:space="preserve">El email de donacion informa expresamente de que incorpora el certificado adjunto.</w:t>
      </w:r>
    </w:p>
    <w:p>
      <w:pPr>
        <w:pStyle w:val="Normal"/>
        <w:numPr>
          <w:ilvl w:val="0"/>
          <w:numId w:val="1"/>
        </w:numPr>
      </w:pPr>
      <w:r>
        <w:t xml:space="preserve">Se normaliza el cierre corporativo a Gracias por formar parte de nuestra mision.</w:t>
      </w:r>
    </w:p>
    <w:p>
      <w:pPr>
        <w:pStyle w:val="Normal"/>
      </w:pPr>
      <w:r>
        <w:t xml:space="preserve"/>
      </w:r>
    </w:p>
    <w:p>
      <w:pPr>
        <w:pStyle w:val="Heading2"/>
      </w:pPr>
      <w:r>
        <w:t xml:space="preserve">29.6. Datos administrativos y usabilidad</w:t>
      </w:r>
    </w:p>
    <w:p>
      <w:pPr>
        <w:pStyle w:val="Normal"/>
      </w:pPr>
      <w:r>
        <w:t xml:space="preserve"/>
      </w:r>
    </w:p>
    <w:p>
      <w:pPr>
        <w:pStyle w:val="Normal"/>
        <w:numPr>
          <w:ilvl w:val="0"/>
          <w:numId w:val="1"/>
        </w:numPr>
      </w:pPr>
      <w:r>
        <w:t xml:space="preserve">Se amplia el helper de copia al portapapeles para datos de direccion:</w:t>
      </w:r>
    </w:p>
    <w:p>
      <w:pPr>
        <w:pStyle w:val="Normal"/>
        <w:numPr>
          <w:ilvl w:val="0"/>
          <w:numId w:val="1"/>
        </w:numPr>
      </w:pPr>
      <w:r>
        <w:t xml:space="preserve">Via.</w:t>
      </w:r>
    </w:p>
    <w:p>
      <w:pPr>
        <w:pStyle w:val="Normal"/>
        <w:numPr>
          <w:ilvl w:val="0"/>
          <w:numId w:val="1"/>
        </w:numPr>
      </w:pPr>
      <w:r>
        <w:t xml:space="preserve">Provincia.</w:t>
      </w:r>
    </w:p>
    <w:p>
      <w:pPr>
        <w:pStyle w:val="Normal"/>
        <w:numPr>
          <w:ilvl w:val="0"/>
          <w:numId w:val="1"/>
        </w:numPr>
      </w:pPr>
      <w:r>
        <w:t xml:space="preserve">Municipio.</w:t>
      </w:r>
    </w:p>
    <w:p>
      <w:pPr>
        <w:pStyle w:val="Normal"/>
        <w:numPr>
          <w:ilvl w:val="0"/>
          <w:numId w:val="1"/>
        </w:numPr>
      </w:pPr>
      <w:r>
        <w:t xml:space="preserve">Codigo postal.</w:t>
      </w:r>
    </w:p>
    <w:p>
      <w:pPr>
        <w:pStyle w:val="Normal"/>
        <w:numPr>
          <w:ilvl w:val="0"/>
          <w:numId w:val="1"/>
        </w:numPr>
      </w:pPr>
      <w:r>
        <w:t xml:space="preserve">La copia queda disponible tanto en la ficha Office del donante como en la vista general de perfil.</w:t>
      </w:r>
    </w:p>
    <w:p>
      <w:pPr>
        <w:pStyle w:val="Normal"/>
        <w:numPr>
          <w:ilvl w:val="0"/>
          <w:numId w:val="1"/>
        </w:numPr>
      </w:pPr>
      <w:r>
        <w:t xml:space="preserve">Se incorpora el script de copia en la vista general de perfil.</w:t>
      </w:r>
    </w:p>
    <w:p>
      <w:pPr>
        <w:pStyle w:val="Normal"/>
        <w:numPr>
          <w:ilvl w:val="0"/>
          <w:numId w:val="1"/>
        </w:numPr>
      </w:pPr>
      <w:r>
        <w:t xml:space="preserve">Se mejora la etiqueta de punto kilometrico en la edicion de direccion.</w:t>
      </w:r>
    </w:p>
    <w:p>
      <w:pPr>
        <w:pStyle w:val="Normal"/>
        <w:numPr>
          <w:ilvl w:val="0"/>
          <w:numId w:val="1"/>
        </w:numPr>
      </w:pPr>
      <w:r>
        <w:t xml:space="preserve">Se ajusta la etiqueta agregada de XPay a Google/Apple Pay.</w:t>
      </w:r>
    </w:p>
    <w:p>
      <w:pPr>
        <w:pStyle w:val="Normal"/>
      </w:pPr>
      <w:r>
        <w:t xml:space="preserve"/>
      </w:r>
    </w:p>
    <w:p>
      <w:pPr>
        <w:pStyle w:val="Heading2"/>
      </w:pPr>
      <w:r>
        <w:t xml:space="preserve">29.7. Analisis de direcciones internacionales</w:t>
      </w:r>
    </w:p>
    <w:p>
      <w:pPr>
        <w:pStyle w:val="Normal"/>
      </w:pPr>
      <w:r>
        <w:t xml:space="preserve"/>
      </w:r>
    </w:p>
    <w:p>
      <w:pPr>
        <w:pStyle w:val="Normal"/>
        <w:numPr>
          <w:ilvl w:val="0"/>
          <w:numId w:val="1"/>
        </w:numPr>
      </w:pPr>
      <w:r>
        <w:t xml:space="preserve">Se revisa el modelo geografico actual.</w:t>
      </w:r>
    </w:p>
    <w:p>
      <w:pPr>
        <w:pStyle w:val="Normal"/>
        <w:numPr>
          <w:ilvl w:val="0"/>
          <w:numId w:val="1"/>
        </w:numPr>
      </w:pPr>
      <w:r>
        <w:t xml:space="preserve">La tabla iso_pais ya contiene el catalogo de paises, pero direccion no guarda pais.</w:t>
      </w:r>
    </w:p>
    <w:p>
      <w:pPr>
        <w:pStyle w:val="Normal"/>
        <w:numPr>
          <w:ilvl w:val="0"/>
          <w:numId w:val="1"/>
        </w:numPr>
      </w:pPr>
      <w:r>
        <w:t xml:space="preserve">El modelo actual obliga a utilizar id_municipio y un codigo postal espanol de cinco caracteres.</w:t>
      </w:r>
    </w:p>
    <w:p>
      <w:pPr>
        <w:pStyle w:val="Normal"/>
        <w:numPr>
          <w:ilvl w:val="0"/>
          <w:numId w:val="1"/>
        </w:numPr>
      </w:pPr>
      <w:r>
        <w:t xml:space="preserve">Se recomienda abordar el soporte internacional en una migracion propia:</w:t>
      </w:r>
    </w:p>
    <w:p>
      <w:pPr>
        <w:pStyle w:val="Normal"/>
        <w:numPr>
          <w:ilvl w:val="0"/>
          <w:numId w:val="1"/>
        </w:numPr>
      </w:pPr>
      <w:r>
        <w:t xml:space="preserve">Anadir pais a direccion.</w:t>
      </w:r>
    </w:p>
    <w:p>
      <w:pPr>
        <w:pStyle w:val="Normal"/>
        <w:numPr>
          <w:ilvl w:val="0"/>
          <w:numId w:val="1"/>
        </w:numPr>
      </w:pPr>
      <w:r>
        <w:t xml:space="preserve">Permitir municipio espanol opcional.</w:t>
      </w:r>
    </w:p>
    <w:p>
      <w:pPr>
        <w:pStyle w:val="Normal"/>
        <w:numPr>
          <w:ilvl w:val="0"/>
          <w:numId w:val="1"/>
        </w:numPr>
      </w:pPr>
      <w:r>
        <w:t xml:space="preserve">Incorporar region y localidad libres para otros paises.</w:t>
      </w:r>
    </w:p>
    <w:p>
      <w:pPr>
        <w:pStyle w:val="Normal"/>
        <w:numPr>
          <w:ilvl w:val="0"/>
          <w:numId w:val="1"/>
        </w:numPr>
      </w:pPr>
      <w:r>
        <w:t xml:space="preserve">Ampliar el formato del codigo postal.</w:t>
      </w:r>
    </w:p>
    <w:p>
      <w:pPr>
        <w:pStyle w:val="Normal"/>
        <w:numPr>
          <w:ilvl w:val="0"/>
          <w:numId w:val="1"/>
        </w:numPr>
      </w:pPr>
      <w:r>
        <w:t xml:space="preserve">Mantener la validacion estricta mediante cp_municipio cuando el pais sea Espana.</w:t>
      </w:r>
    </w:p>
    <w:p>
      <w:pPr>
        <w:pStyle w:val="Normal"/>
        <w:numPr>
          <w:ilvl w:val="0"/>
          <w:numId w:val="1"/>
        </w:numPr>
      </w:pPr>
      <w:r>
        <w:t xml:space="preserve">Este cambio queda pendiente porque afecta a pasarela, Office, transferencias, Redsys, PayPal, certificados y futura sincronizacion CRM.</w:t>
      </w:r>
    </w:p>
    <w:p>
      <w:pPr>
        <w:pStyle w:val="Normal"/>
      </w:pPr>
      <w:r>
        <w:t xml:space="preserve"/>
      </w:r>
    </w:p>
    <w:p>
      <w:pPr>
        <w:pStyle w:val="Heading2"/>
      </w:pPr>
      <w:r>
        <w:t xml:space="preserve">29.8. Preparacion documental de Salesforce</w:t>
      </w:r>
    </w:p>
    <w:p>
      <w:pPr>
        <w:pStyle w:val="Normal"/>
      </w:pPr>
      <w:r>
        <w:t xml:space="preserve"/>
      </w:r>
    </w:p>
    <w:p>
      <w:pPr>
        <w:pStyle w:val="Normal"/>
        <w:numPr>
          <w:ilvl w:val="0"/>
          <w:numId w:val="1"/>
        </w:numPr>
      </w:pPr>
      <w:r>
        <w:t xml:space="preserve">Se revisa la base de datos como paso previo a una futura integracion con Salesforce NPSP.</w:t>
      </w:r>
    </w:p>
    <w:p>
      <w:pPr>
        <w:pStyle w:val="Normal"/>
        <w:numPr>
          <w:ilvl w:val="0"/>
          <w:numId w:val="1"/>
        </w:numPr>
      </w:pPr>
      <w:r>
        <w:t xml:space="preserve">Se descarta inicialmente anadir un simple flag subido_sf en cada tabla.</w:t>
      </w:r>
    </w:p>
    <w:p>
      <w:pPr>
        <w:pStyle w:val="Normal"/>
        <w:numPr>
          <w:ilvl w:val="0"/>
          <w:numId w:val="1"/>
        </w:numPr>
      </w:pPr>
      <w:r>
        <w:t xml:space="preserve">Se propone una cola central de revision para la futura pagina ADM Subidas a Salesforce.</w:t>
      </w:r>
    </w:p>
    <w:p>
      <w:pPr>
        <w:pStyle w:val="Normal"/>
        <w:numPr>
          <w:ilvl w:val="0"/>
          <w:numId w:val="1"/>
        </w:numPr>
      </w:pPr>
      <w:r>
        <w:t xml:space="preserve">Se documentan trazabilidad, intentos de sincronizacion, enlaces entre IDs locales y Salesforce, validaciones y orden de subida.</w:t>
      </w:r>
    </w:p>
    <w:p>
      <w:pPr>
        <w:pStyle w:val="Normal"/>
        <w:numPr>
          <w:ilvl w:val="0"/>
          <w:numId w:val="1"/>
        </w:numPr>
      </w:pPr>
      <w:r>
        <w:t xml:space="preserve">Se prepara una matriz preliminar para mapear:</w:t>
      </w:r>
    </w:p>
    <w:p>
      <w:pPr>
        <w:pStyle w:val="Normal"/>
        <w:numPr>
          <w:ilvl w:val="0"/>
          <w:numId w:val="1"/>
        </w:numPr>
      </w:pPr>
      <w:r>
        <w:t xml:space="preserve">Leads y conversion a cuentas/contactos.</w:t>
      </w:r>
    </w:p>
    <w:p>
      <w:pPr>
        <w:pStyle w:val="Normal"/>
        <w:numPr>
          <w:ilvl w:val="0"/>
          <w:numId w:val="1"/>
        </w:numPr>
      </w:pPr>
      <w:r>
        <w:t xml:space="preserve">Datos personales, identificacion y canales.</w:t>
      </w:r>
    </w:p>
    <w:p>
      <w:pPr>
        <w:pStyle w:val="Normal"/>
        <w:numPr>
          <w:ilvl w:val="0"/>
          <w:numId w:val="1"/>
        </w:numPr>
      </w:pPr>
      <w:r>
        <w:t xml:space="preserve">Preferencias y consentimientos.</w:t>
      </w:r>
    </w:p>
    <w:p>
      <w:pPr>
        <w:pStyle w:val="Normal"/>
        <w:numPr>
          <w:ilvl w:val="0"/>
          <w:numId w:val="1"/>
        </w:numPr>
      </w:pPr>
      <w:r>
        <w:t xml:space="preserve">Donaciones y oportunidades.</w:t>
      </w:r>
    </w:p>
    <w:p>
      <w:pPr>
        <w:pStyle w:val="Normal"/>
        <w:numPr>
          <w:ilvl w:val="0"/>
          <w:numId w:val="1"/>
        </w:numPr>
      </w:pPr>
      <w:r>
        <w:t xml:space="preserve">Cuotas y metodos de pago.</w:t>
      </w:r>
    </w:p>
    <w:p>
      <w:pPr>
        <w:pStyle w:val="Normal"/>
        <w:numPr>
          <w:ilvl w:val="0"/>
          <w:numId w:val="1"/>
        </w:numPr>
      </w:pPr>
      <w:r>
        <w:t xml:space="preserve">Se crean:</w:t>
      </w:r>
    </w:p>
    <w:p>
      <w:pPr>
        <w:pStyle w:val="Normal"/>
        <w:numPr>
          <w:ilvl w:val="0"/>
          <w:numId w:val="1"/>
        </w:numPr>
      </w:pPr>
      <w:r>
        <w:t xml:space="preserve">docs/plan_integracion_salesforce.md.</w:t>
      </w:r>
    </w:p>
    <w:p>
      <w:pPr>
        <w:pStyle w:val="Normal"/>
        <w:numPr>
          <w:ilvl w:val="0"/>
          <w:numId w:val="1"/>
        </w:numPr>
      </w:pPr>
      <w:r>
        <w:t xml:space="preserve">docs/matriz_mapeo_salesforce.md.</w:t>
      </w:r>
    </w:p>
    <w:p>
      <w:pPr>
        <w:pStyle w:val="Normal"/>
        <w:numPr>
          <w:ilvl w:val="0"/>
          <w:numId w:val="1"/>
        </w:numPr>
      </w:pPr>
      <w:r>
        <w:t xml:space="preserve">La implementacion de Salesforce queda aplazada para continuar primero con el cierre del core.</w:t>
      </w:r>
    </w:p>
    <w:p>
      <w:pPr>
        <w:pStyle w:val="Normal"/>
      </w:pPr>
      <w:r>
        <w:t xml:space="preserve"/>
      </w:r>
    </w:p>
    <w:p>
      <w:pPr>
        <w:pStyle w:val="Heading2"/>
      </w:pPr>
      <w:r>
        <w:t xml:space="preserve">29.9. Validaciones realizadas</w:t>
      </w:r>
    </w:p>
    <w:p>
      <w:pPr>
        <w:pStyle w:val="Normal"/>
      </w:pPr>
      <w:r>
        <w:t xml:space="preserve"/>
      </w:r>
    </w:p>
    <w:p>
      <w:pPr>
        <w:pStyle w:val="Normal"/>
        <w:numPr>
          <w:ilvl w:val="0"/>
          <w:numId w:val="1"/>
        </w:numPr>
      </w:pPr>
      <w:r>
        <w:t xml:space="preserve">Se ejecuta php -l sobre servicios, controladores, webhooks y vistas PHP modificadas.</w:t>
      </w:r>
    </w:p>
    <w:p>
      <w:pPr>
        <w:pStyle w:val="Normal"/>
        <w:numPr>
          <w:ilvl w:val="0"/>
          <w:numId w:val="1"/>
        </w:numPr>
      </w:pPr>
      <w:r>
        <w:t xml:space="preserve">Se valida la sintaxis de:</w:t>
      </w:r>
    </w:p>
    <w:p>
      <w:pPr>
        <w:pStyle w:val="Normal"/>
        <w:numPr>
          <w:ilvl w:val="0"/>
          <w:numId w:val="1"/>
        </w:numPr>
      </w:pPr>
      <w:r>
        <w:t xml:space="preserve">DonationMailer.php.</w:t>
      </w:r>
    </w:p>
    <w:p>
      <w:pPr>
        <w:pStyle w:val="Normal"/>
        <w:numPr>
          <w:ilvl w:val="0"/>
          <w:numId w:val="1"/>
        </w:numPr>
      </w:pPr>
      <w:r>
        <w:t xml:space="preserve">DonorAdminController.php.</w:t>
      </w:r>
    </w:p>
    <w:p>
      <w:pPr>
        <w:pStyle w:val="Normal"/>
        <w:numPr>
          <w:ilvl w:val="0"/>
          <w:numId w:val="1"/>
        </w:numPr>
      </w:pPr>
      <w:r>
        <w:t xml:space="preserve">RedsysNotifyService.php.</w:t>
      </w:r>
    </w:p>
    <w:p>
      <w:pPr>
        <w:pStyle w:val="Normal"/>
        <w:numPr>
          <w:ilvl w:val="0"/>
          <w:numId w:val="1"/>
        </w:numPr>
      </w:pPr>
      <w:r>
        <w:t xml:space="preserve">PayPalDonationService.php.</w:t>
      </w:r>
    </w:p>
    <w:p>
      <w:pPr>
        <w:pStyle w:val="Normal"/>
        <w:numPr>
          <w:ilvl w:val="0"/>
          <w:numId w:val="1"/>
        </w:numPr>
      </w:pPr>
      <w:r>
        <w:t xml:space="preserve">Vistas de donacion, donante, perfil y cancelacion.</w:t>
      </w:r>
    </w:p>
    <w:p>
      <w:pPr>
        <w:pStyle w:val="Normal"/>
        <w:numPr>
          <w:ilvl w:val="0"/>
          <w:numId w:val="1"/>
        </w:numPr>
      </w:pPr>
      <w:r>
        <w:t xml:space="preserve">Se ejecuta git diff --check sin detectar errores de espacios o formato.</w:t>
      </w:r>
    </w:p>
    <w:p>
      <w:pPr>
        <w:pStyle w:val="Normal"/>
        <w:numPr>
          <w:ilvl w:val="0"/>
          <w:numId w:val="1"/>
        </w:numPr>
      </w:pPr>
      <w:r>
        <w:t xml:space="preserve">Se revisan referencias antiguas de envio de recibos y estados reexpidido.</w:t>
      </w:r>
    </w:p>
    <w:p>
      <w:pPr>
        <w:pStyle w:val="Normal"/>
        <w:numPr>
          <w:ilvl w:val="0"/>
          <w:numId w:val="1"/>
        </w:numPr>
      </w:pPr>
      <w:r>
        <w:t xml:space="preserve">No se realizan envios reales de correo durante las validaciones.</w:t>
      </w:r>
    </w:p>
    <w:p>
      <w:pPr>
        <w:pStyle w:val="Normal"/>
      </w:pPr>
      <w:r>
        <w:t xml:space="preserve"/>
      </w:r>
    </w:p>
    <w:p>
      <w:pPr>
        <w:pStyle w:val="Heading2"/>
      </w:pPr>
      <w:r>
        <w:t xml:space="preserve">29.10. Consideraciones pendientes</w:t>
      </w:r>
    </w:p>
    <w:p>
      <w:pPr>
        <w:pStyle w:val="Normal"/>
      </w:pPr>
      <w:r>
        <w:t xml:space="preserve"/>
      </w:r>
    </w:p>
    <w:p>
      <w:pPr>
        <w:pStyle w:val="Normal"/>
        <w:numPr>
          <w:ilvl w:val="0"/>
          <w:numId w:val="1"/>
        </w:numPr>
      </w:pPr>
      <w:r>
        <w:t xml:space="preserve">Probar en entorno controlado una cancelacion manual completa y revisar ambos correos recibidos.</w:t>
      </w:r>
    </w:p>
    <w:p>
      <w:pPr>
        <w:pStyle w:val="Normal"/>
        <w:numPr>
          <w:ilvl w:val="0"/>
          <w:numId w:val="1"/>
        </w:numPr>
      </w:pPr>
      <w:r>
        <w:t xml:space="preserve">Incorporar una cola real de comunicaciones pendientes con politica de reintentos.</w:t>
      </w:r>
    </w:p>
    <w:p>
      <w:pPr>
        <w:pStyle w:val="Normal"/>
        <w:numPr>
          <w:ilvl w:val="0"/>
          <w:numId w:val="1"/>
        </w:numPr>
      </w:pPr>
      <w:r>
        <w:t xml:space="preserve">Disenar e implementar la migracion de direcciones internacionales.</w:t>
      </w:r>
    </w:p>
    <w:p>
      <w:pPr>
        <w:pStyle w:val="Normal"/>
        <w:numPr>
          <w:ilvl w:val="0"/>
          <w:numId w:val="1"/>
        </w:numPr>
      </w:pPr>
      <w:r>
        <w:t xml:space="preserve">Completar el inventario real de objetos, campos custom y flujos de Salesforce antes de construir el conector.</w:t>
      </w:r>
    </w:p>
    <w:p>
      <w:pPr>
        <w:pStyle w:val="Normal"/>
        <w:numPr>
          <w:ilvl w:val="0"/>
          <w:numId w:val="1"/>
        </w:numPr>
      </w:pPr>
      <w:r>
        <w:t xml:space="preserve">Mantener recibos y certificados generados fuera del control de versiones.</w:t>
      </w:r>
    </w:p>
    <w:p>
      <w:pPr>
        <w:pStyle w:val="Normal"/>
      </w:pPr>
      <w:r>
        <w:t xml:space="preserve"/>
      </w:r>
    </w:p>
    <w:p>
      <w:r>
        <w:br w:type="page"/>
      </w:r>
    </w:p>
    <w:p>
      <w:pPr>
        <w:pStyle w:val="Normal"/>
      </w:pPr>
      <w:r>
        <w:t xml:space="preserve"/>
      </w:r>
    </w:p>
    <w:p>
      <w:pPr>
        <w:pStyle w:val="Heading1"/>
      </w:pPr>
      <w:r>
        <w:t xml:space="preserve">30. Jornada tecnica 2026-06-08</w:t>
      </w:r>
    </w:p>
    <w:p>
      <w:pPr>
        <w:pStyle w:val="Normal"/>
      </w:pPr>
      <w:r>
        <w:t xml:space="preserve"/>
      </w:r>
    </w:p>
    <w:p>
      <w:pPr>
        <w:pStyle w:val="Normal"/>
      </w:pPr>
      <w:r>
        <w:t xml:space="preserve">Durante esta jornada se desarrolla gran parte del modulo de configuracion IT del panel, se refuerza la biblioteca de medios como catalogo operativo del sistema y se mejora la navegacion lateral y la visibilidad de la version de la aplicacion.</w:t>
      </w:r>
    </w:p>
    <w:p>
      <w:pPr>
        <w:pStyle w:val="Normal"/>
      </w:pPr>
      <w:r>
        <w:t xml:space="preserve"/>
      </w:r>
    </w:p>
    <w:p>
      <w:pPr>
        <w:pStyle w:val="Heading2"/>
      </w:pPr>
      <w:r>
        <w:t xml:space="preserve">30.1. Estructura inicial de Configuracion IT</w:t>
      </w:r>
    </w:p>
    <w:p>
      <w:pPr>
        <w:pStyle w:val="Normal"/>
      </w:pPr>
      <w:r>
        <w:t xml:space="preserve"/>
      </w:r>
    </w:p>
    <w:p>
      <w:pPr>
        <w:pStyle w:val="Normal"/>
        <w:numPr>
          <w:ilvl w:val="0"/>
          <w:numId w:val="1"/>
        </w:numPr>
      </w:pPr>
      <w:r>
        <w:t xml:space="preserve">Se crea la portada de configuracion IT en /it/settings.</w:t>
      </w:r>
    </w:p>
    <w:p>
      <w:pPr>
        <w:pStyle w:val="Normal"/>
        <w:numPr>
          <w:ilvl w:val="0"/>
          <w:numId w:val="1"/>
        </w:numPr>
      </w:pPr>
      <w:r>
        <w:t xml:space="preserve">Se organizan las subsecciones del area IT bajo:</w:t>
      </w:r>
    </w:p>
    <w:p>
      <w:pPr>
        <w:pStyle w:val="Normal"/>
        <w:numPr>
          <w:ilvl w:val="0"/>
          <w:numId w:val="1"/>
        </w:numPr>
      </w:pPr>
      <w:r>
        <w:t xml:space="preserve">General.</w:t>
      </w:r>
    </w:p>
    <w:p>
      <w:pPr>
        <w:pStyle w:val="Normal"/>
        <w:numPr>
          <w:ilvl w:val="0"/>
          <w:numId w:val="1"/>
        </w:numPr>
      </w:pPr>
      <w:r>
        <w:t xml:space="preserve">Integraciones.</w:t>
      </w:r>
    </w:p>
    <w:p>
      <w:pPr>
        <w:pStyle w:val="Normal"/>
        <w:numPr>
          <w:ilvl w:val="0"/>
          <w:numId w:val="1"/>
        </w:numPr>
      </w:pPr>
      <w:r>
        <w:t xml:space="preserve">Pasarelas de pago.</w:t>
      </w:r>
    </w:p>
    <w:p>
      <w:pPr>
        <w:pStyle w:val="Normal"/>
        <w:numPr>
          <w:ilvl w:val="0"/>
          <w:numId w:val="1"/>
        </w:numPr>
      </w:pPr>
      <w:r>
        <w:t xml:space="preserve">Emails y colas.</w:t>
      </w:r>
    </w:p>
    <w:p>
      <w:pPr>
        <w:pStyle w:val="Normal"/>
        <w:numPr>
          <w:ilvl w:val="0"/>
          <w:numId w:val="1"/>
        </w:numPr>
      </w:pPr>
      <w:r>
        <w:t xml:space="preserve">Usuarios y roles.</w:t>
      </w:r>
    </w:p>
    <w:p>
      <w:pPr>
        <w:pStyle w:val="Normal"/>
        <w:numPr>
          <w:ilvl w:val="0"/>
          <w:numId w:val="1"/>
        </w:numPr>
      </w:pPr>
      <w:r>
        <w:t xml:space="preserve">Seguridad.</w:t>
      </w:r>
    </w:p>
    <w:p>
      <w:pPr>
        <w:pStyle w:val="Normal"/>
        <w:numPr>
          <w:ilvl w:val="0"/>
          <w:numId w:val="1"/>
        </w:numPr>
      </w:pPr>
      <w:r>
        <w:t xml:space="preserve">Politicas.</w:t>
      </w:r>
    </w:p>
    <w:p>
      <w:pPr>
        <w:pStyle w:val="Normal"/>
        <w:numPr>
          <w:ilvl w:val="0"/>
          <w:numId w:val="1"/>
        </w:numPr>
      </w:pPr>
      <w:r>
        <w:t xml:space="preserve">Fiscalidad.</w:t>
      </w:r>
    </w:p>
    <w:p>
      <w:pPr>
        <w:pStyle w:val="Normal"/>
        <w:numPr>
          <w:ilvl w:val="0"/>
          <w:numId w:val="1"/>
        </w:numPr>
      </w:pPr>
      <w:r>
        <w:t xml:space="preserve">Logs.</w:t>
      </w:r>
    </w:p>
    <w:p>
      <w:pPr>
        <w:pStyle w:val="Normal"/>
        <w:numPr>
          <w:ilvl w:val="0"/>
          <w:numId w:val="1"/>
        </w:numPr>
      </w:pPr>
      <w:r>
        <w:t xml:space="preserve">Biblioteca de medios.</w:t>
      </w:r>
    </w:p>
    <w:p>
      <w:pPr>
        <w:pStyle w:val="Normal"/>
        <w:numPr>
          <w:ilvl w:val="0"/>
          <w:numId w:val="1"/>
        </w:numPr>
      </w:pPr>
      <w:r>
        <w:t xml:space="preserve">Mantenimiento.</w:t>
      </w:r>
    </w:p>
    <w:p>
      <w:pPr>
        <w:pStyle w:val="Normal"/>
        <w:numPr>
          <w:ilvl w:val="0"/>
          <w:numId w:val="1"/>
        </w:numPr>
      </w:pPr>
      <w:r>
        <w:t xml:space="preserve">Plantillas.</w:t>
      </w:r>
    </w:p>
    <w:p>
      <w:pPr>
        <w:pStyle w:val="Normal"/>
        <w:numPr>
          <w:ilvl w:val="0"/>
          <w:numId w:val="1"/>
        </w:numPr>
      </w:pPr>
      <w:r>
        <w:t xml:space="preserve">Canales.</w:t>
      </w:r>
    </w:p>
    <w:p>
      <w:pPr>
        <w:pStyle w:val="Normal"/>
        <w:numPr>
          <w:ilvl w:val="0"/>
          <w:numId w:val="1"/>
        </w:numPr>
      </w:pPr>
      <w:r>
        <w:t xml:space="preserve">Textos y notificaciones.</w:t>
      </w:r>
    </w:p>
    <w:p>
      <w:pPr>
        <w:pStyle w:val="Normal"/>
        <w:numPr>
          <w:ilvl w:val="0"/>
          <w:numId w:val="1"/>
        </w:numPr>
      </w:pPr>
      <w:r>
        <w:t xml:space="preserve">Catalogos tecnicos.</w:t>
      </w:r>
    </w:p>
    <w:p>
      <w:pPr>
        <w:pStyle w:val="Normal"/>
        <w:numPr>
          <w:ilvl w:val="0"/>
          <w:numId w:val="1"/>
        </w:numPr>
      </w:pPr>
      <w:r>
        <w:t xml:space="preserve">Se añaden las vistas placeholder minimas para cada subseccion.</w:t>
      </w:r>
    </w:p>
    <w:p>
      <w:pPr>
        <w:pStyle w:val="Normal"/>
        <w:numPr>
          <w:ilvl w:val="0"/>
          <w:numId w:val="1"/>
        </w:numPr>
      </w:pPr>
      <w:r>
        <w:t xml:space="preserve">Se mantiene la proteccion por rol it en backend.</w:t>
      </w:r>
    </w:p>
    <w:p>
      <w:pPr>
        <w:pStyle w:val="Normal"/>
        <w:numPr>
          <w:ilvl w:val="0"/>
          <w:numId w:val="1"/>
        </w:numPr>
      </w:pPr>
      <w:r>
        <w:t xml:space="preserve">Se simplifica la navegacion del sidebar para que Configuracion enlace de forma directa a la portada.</w:t>
      </w:r>
    </w:p>
    <w:p>
      <w:pPr>
        <w:pStyle w:val="Normal"/>
      </w:pPr>
      <w:r>
        <w:t xml:space="preserve"/>
      </w:r>
    </w:p>
    <w:p>
      <w:pPr>
        <w:pStyle w:val="Heading2"/>
      </w:pPr>
      <w:r>
        <w:t xml:space="preserve">30.2. Configuracion general del sistema</w:t>
      </w:r>
    </w:p>
    <w:p>
      <w:pPr>
        <w:pStyle w:val="Normal"/>
      </w:pPr>
      <w:r>
        <w:t xml:space="preserve"/>
      </w:r>
    </w:p>
    <w:p>
      <w:pPr>
        <w:pStyle w:val="Normal"/>
        <w:numPr>
          <w:ilvl w:val="0"/>
          <w:numId w:val="1"/>
        </w:numPr>
      </w:pPr>
      <w:r>
        <w:t xml:space="preserve">Se implementa /it/settings/general como primera pantalla funcional del modulo.</w:t>
      </w:r>
    </w:p>
    <w:p>
      <w:pPr>
        <w:pStyle w:val="Normal"/>
        <w:numPr>
          <w:ilvl w:val="0"/>
          <w:numId w:val="1"/>
        </w:numPr>
      </w:pPr>
      <w:r>
        <w:t xml:space="preserve">Se añade la tabla configuracion_sistema para guardar parametros editables del sistema.</w:t>
      </w:r>
    </w:p>
    <w:p>
      <w:pPr>
        <w:pStyle w:val="Normal"/>
        <w:numPr>
          <w:ilvl w:val="0"/>
          <w:numId w:val="1"/>
        </w:numPr>
      </w:pPr>
      <w:r>
        <w:t xml:space="preserve">Se reutiliza una unica capa de acceso para:</w:t>
      </w:r>
    </w:p>
    <w:p>
      <w:pPr>
        <w:pStyle w:val="Normal"/>
        <w:numPr>
          <w:ilvl w:val="0"/>
          <w:numId w:val="1"/>
        </w:numPr>
      </w:pPr>
      <w:r>
        <w:t xml:space="preserve">obtener configuracion por clave,</w:t>
      </w:r>
    </w:p>
    <w:p>
      <w:pPr>
        <w:pStyle w:val="Normal"/>
        <w:numPr>
          <w:ilvl w:val="0"/>
          <w:numId w:val="1"/>
        </w:numPr>
      </w:pPr>
      <w:r>
        <w:t xml:space="preserve">obtener configuracion por grupo,</w:t>
      </w:r>
    </w:p>
    <w:p>
      <w:pPr>
        <w:pStyle w:val="Normal"/>
        <w:numPr>
          <w:ilvl w:val="0"/>
          <w:numId w:val="1"/>
        </w:numPr>
      </w:pPr>
      <w:r>
        <w:t xml:space="preserve">guardar o actualizar parametros,</w:t>
      </w:r>
    </w:p>
    <w:p>
      <w:pPr>
        <w:pStyle w:val="Normal"/>
        <w:numPr>
          <w:ilvl w:val="0"/>
          <w:numId w:val="1"/>
        </w:numPr>
      </w:pPr>
      <w:r>
        <w:t xml:space="preserve">registrar fecha de actualizacion,</w:t>
      </w:r>
    </w:p>
    <w:p>
      <w:pPr>
        <w:pStyle w:val="Normal"/>
        <w:numPr>
          <w:ilvl w:val="0"/>
          <w:numId w:val="1"/>
        </w:numPr>
      </w:pPr>
      <w:r>
        <w:t xml:space="preserve">registrar el usuario que realiza el cambio.</w:t>
      </w:r>
    </w:p>
    <w:p>
      <w:pPr>
        <w:pStyle w:val="Normal"/>
        <w:numPr>
          <w:ilvl w:val="0"/>
          <w:numId w:val="1"/>
        </w:numPr>
      </w:pPr>
      <w:r>
        <w:t xml:space="preserve">Se cargan y guardan los bloques:</w:t>
      </w:r>
    </w:p>
    <w:p>
      <w:pPr>
        <w:pStyle w:val="Normal"/>
        <w:numPr>
          <w:ilvl w:val="0"/>
          <w:numId w:val="1"/>
        </w:numPr>
      </w:pPr>
      <w:r>
        <w:t xml:space="preserve">Datos de la organizacion.</w:t>
      </w:r>
    </w:p>
    <w:p>
      <w:pPr>
        <w:pStyle w:val="Normal"/>
        <w:numPr>
          <w:ilvl w:val="0"/>
          <w:numId w:val="1"/>
        </w:numPr>
      </w:pPr>
      <w:r>
        <w:t xml:space="preserve">Preferencias regionales.</w:t>
      </w:r>
    </w:p>
    <w:p>
      <w:pPr>
        <w:pStyle w:val="Normal"/>
        <w:numPr>
          <w:ilvl w:val="0"/>
          <w:numId w:val="1"/>
        </w:numPr>
      </w:pPr>
      <w:r>
        <w:t xml:space="preserve">Preferencias generales de donacion.</w:t>
      </w:r>
    </w:p>
    <w:p>
      <w:pPr>
        <w:pStyle w:val="Normal"/>
        <w:numPr>
          <w:ilvl w:val="0"/>
          <w:numId w:val="1"/>
        </w:numPr>
      </w:pPr>
      <w:r>
        <w:t xml:space="preserve">Se incorpora validacion CSRF y saneado de datos en backend.</w:t>
      </w:r>
    </w:p>
    <w:p>
      <w:pPr>
        <w:pStyle w:val="Normal"/>
        <w:numPr>
          <w:ilvl w:val="0"/>
          <w:numId w:val="1"/>
        </w:numPr>
      </w:pPr>
      <w:r>
        <w:t xml:space="preserve">Se usa la tabla de campañas existente para la campana predeterminada.</w:t>
      </w:r>
    </w:p>
    <w:p>
      <w:pPr>
        <w:pStyle w:val="Normal"/>
      </w:pPr>
      <w:r>
        <w:t xml:space="preserve"/>
      </w:r>
    </w:p>
    <w:p>
      <w:pPr>
        <w:pStyle w:val="Heading2"/>
      </w:pPr>
      <w:r>
        <w:t xml:space="preserve">30.3. Integraciones, pasarelas y colas de correo</w:t>
      </w:r>
    </w:p>
    <w:p>
      <w:pPr>
        <w:pStyle w:val="Normal"/>
      </w:pPr>
      <w:r>
        <w:t xml:space="preserve"/>
      </w:r>
    </w:p>
    <w:p>
      <w:pPr>
        <w:pStyle w:val="Normal"/>
        <w:numPr>
          <w:ilvl w:val="0"/>
          <w:numId w:val="1"/>
        </w:numPr>
      </w:pPr>
      <w:r>
        <w:t xml:space="preserve">Se desarrolla la primera version visual de /it/settings/integrations para Salesforce CRM.</w:t>
      </w:r>
    </w:p>
    <w:p>
      <w:pPr>
        <w:pStyle w:val="Normal"/>
        <w:numPr>
          <w:ilvl w:val="0"/>
          <w:numId w:val="1"/>
        </w:numPr>
      </w:pPr>
      <w:r>
        <w:t xml:space="preserve">Se deja preparada la persistencia tecnica de Salesforce en configuracion_sistema sin exponer secretos ni credenciales.</w:t>
      </w:r>
    </w:p>
    <w:p>
      <w:pPr>
        <w:pStyle w:val="Normal"/>
        <w:numPr>
          <w:ilvl w:val="0"/>
          <w:numId w:val="1"/>
        </w:numPr>
      </w:pPr>
      <w:r>
        <w:t xml:space="preserve">Se crea la primera portada visual de /it/settings/payment-gateways.</w:t>
      </w:r>
    </w:p>
    <w:p>
      <w:pPr>
        <w:pStyle w:val="Normal"/>
        <w:numPr>
          <w:ilvl w:val="0"/>
          <w:numId w:val="1"/>
        </w:numPr>
      </w:pPr>
      <w:r>
        <w:t xml:space="preserve">Se desarrolla /it/settings/email-queues como primera pantalla de observabilidad del correo.</w:t>
      </w:r>
    </w:p>
    <w:p>
      <w:pPr>
        <w:pStyle w:val="Normal"/>
        <w:numPr>
          <w:ilvl w:val="0"/>
          <w:numId w:val="1"/>
        </w:numPr>
      </w:pPr>
      <w:r>
        <w:t xml:space="preserve">Se mantienen como referencias internas los flujos reales de SMTP, emails transaccionales y la logica existente de correo.</w:t>
      </w:r>
    </w:p>
    <w:p>
      <w:pPr>
        <w:pStyle w:val="Normal"/>
      </w:pPr>
      <w:r>
        <w:t xml:space="preserve"/>
      </w:r>
    </w:p>
    <w:p>
      <w:pPr>
        <w:pStyle w:val="Heading2"/>
      </w:pPr>
      <w:r>
        <w:t xml:space="preserve">30.4. Biblioteca de medios</w:t>
      </w:r>
    </w:p>
    <w:p>
      <w:pPr>
        <w:pStyle w:val="Normal"/>
      </w:pPr>
      <w:r>
        <w:t xml:space="preserve"/>
      </w:r>
    </w:p>
    <w:p>
      <w:pPr>
        <w:pStyle w:val="Normal"/>
        <w:numPr>
          <w:ilvl w:val="0"/>
          <w:numId w:val="1"/>
        </w:numPr>
      </w:pPr>
      <w:r>
        <w:t xml:space="preserve">Se convierte /it/settings/media-library en un catalogo operativo de medios del sistema.</w:t>
      </w:r>
    </w:p>
    <w:p>
      <w:pPr>
        <w:pStyle w:val="Normal"/>
        <w:numPr>
          <w:ilvl w:val="0"/>
          <w:numId w:val="1"/>
        </w:numPr>
      </w:pPr>
      <w:r>
        <w:t xml:space="preserve">Se crea la migracion biblioteca_medios para almacenar metadatos de archivos reutilizables.</w:t>
      </w:r>
    </w:p>
    <w:p>
      <w:pPr>
        <w:pStyle w:val="Normal"/>
        <w:numPr>
          <w:ilvl w:val="0"/>
          <w:numId w:val="1"/>
        </w:numPr>
      </w:pPr>
      <w:r>
        <w:t xml:space="preserve">Se indexan archivos ya existentes en:</w:t>
      </w:r>
    </w:p>
    <w:p>
      <w:pPr>
        <w:pStyle w:val="Normal"/>
        <w:numPr>
          <w:ilvl w:val="0"/>
          <w:numId w:val="1"/>
        </w:numPr>
      </w:pPr>
      <w:r>
        <w:t xml:space="preserve">app/public/img</w:t>
      </w:r>
    </w:p>
    <w:p>
      <w:pPr>
        <w:pStyle w:val="Normal"/>
        <w:numPr>
          <w:ilvl w:val="0"/>
          <w:numId w:val="1"/>
        </w:numPr>
      </w:pPr>
      <w:r>
        <w:t xml:space="preserve">app/storage/certificates</w:t>
      </w:r>
    </w:p>
    <w:p>
      <w:pPr>
        <w:pStyle w:val="Normal"/>
        <w:numPr>
          <w:ilvl w:val="0"/>
          <w:numId w:val="1"/>
        </w:numPr>
      </w:pPr>
      <w:r>
        <w:t xml:space="preserve">app/storage/receipts</w:t>
      </w:r>
    </w:p>
    <w:p>
      <w:pPr>
        <w:pStyle w:val="Normal"/>
        <w:numPr>
          <w:ilvl w:val="0"/>
          <w:numId w:val="1"/>
        </w:numPr>
      </w:pPr>
      <w:r>
        <w:t xml:space="preserve">Se mantiene la subida manual limitada a la biblioteca de imagenes.</w:t>
      </w:r>
    </w:p>
    <w:p>
      <w:pPr>
        <w:pStyle w:val="Normal"/>
        <w:numPr>
          <w:ilvl w:val="0"/>
          <w:numId w:val="1"/>
        </w:numPr>
      </w:pPr>
      <w:r>
        <w:t xml:space="preserve">Se bloquea la subida de SVG nuevos por seguridad, pero se permite previsualizar SVG de sistema ya existentes.</w:t>
      </w:r>
    </w:p>
    <w:p>
      <w:pPr>
        <w:pStyle w:val="Normal"/>
        <w:numPr>
          <w:ilvl w:val="0"/>
          <w:numId w:val="1"/>
        </w:numPr>
      </w:pPr>
      <w:r>
        <w:t xml:space="preserve">Se añade subida manual con acordeon, filtros automaticos y ordenacion por:</w:t>
      </w:r>
    </w:p>
    <w:p>
      <w:pPr>
        <w:pStyle w:val="Normal"/>
        <w:numPr>
          <w:ilvl w:val="0"/>
          <w:numId w:val="1"/>
        </w:numPr>
      </w:pPr>
      <w:r>
        <w:t xml:space="preserve">nombre,</w:t>
      </w:r>
    </w:p>
    <w:p>
      <w:pPr>
        <w:pStyle w:val="Normal"/>
        <w:numPr>
          <w:ilvl w:val="0"/>
          <w:numId w:val="1"/>
        </w:numPr>
      </w:pPr>
      <w:r>
        <w:t xml:space="preserve">tipo,</w:t>
      </w:r>
    </w:p>
    <w:p>
      <w:pPr>
        <w:pStyle w:val="Normal"/>
        <w:numPr>
          <w:ilvl w:val="0"/>
          <w:numId w:val="1"/>
        </w:numPr>
      </w:pPr>
      <w:r>
        <w:t xml:space="preserve">tamaño,</w:t>
      </w:r>
    </w:p>
    <w:p>
      <w:pPr>
        <w:pStyle w:val="Normal"/>
        <w:numPr>
          <w:ilvl w:val="0"/>
          <w:numId w:val="1"/>
        </w:numPr>
      </w:pPr>
      <w:r>
        <w:t xml:space="preserve">fecha de subida.</w:t>
      </w:r>
    </w:p>
    <w:p>
      <w:pPr>
        <w:pStyle w:val="Normal"/>
        <w:numPr>
          <w:ilvl w:val="0"/>
          <w:numId w:val="1"/>
        </w:numPr>
      </w:pPr>
      <w:r>
        <w:t xml:space="preserve">Se adapta la tabla a responsive tipo ficha en pantallas estrechas.</w:t>
      </w:r>
    </w:p>
    <w:p>
      <w:pPr>
        <w:pStyle w:val="Normal"/>
        <w:numPr>
          <w:ilvl w:val="0"/>
          <w:numId w:val="1"/>
        </w:numPr>
      </w:pPr>
      <w:r>
        <w:t xml:space="preserve">Se conserva el archivado logico y la restauracion sin borrado fisico.</w:t>
      </w:r>
    </w:p>
    <w:p>
      <w:pPr>
        <w:pStyle w:val="Normal"/>
      </w:pPr>
      <w:r>
        <w:t xml:space="preserve"/>
      </w:r>
    </w:p>
    <w:p>
      <w:pPr>
        <w:pStyle w:val="Heading2"/>
      </w:pPr>
      <w:r>
        <w:t xml:space="preserve">30.5. Sidebar, versionado y navegacion</w:t>
      </w:r>
    </w:p>
    <w:p>
      <w:pPr>
        <w:pStyle w:val="Normal"/>
      </w:pPr>
      <w:r>
        <w:t xml:space="preserve"/>
      </w:r>
    </w:p>
    <w:p>
      <w:pPr>
        <w:pStyle w:val="Normal"/>
        <w:numPr>
          <w:ilvl w:val="0"/>
          <w:numId w:val="1"/>
        </w:numPr>
      </w:pPr>
      <w:r>
        <w:t xml:space="preserve">Se añade la version de la aplicacion en el sidebar de oficina mediante APP_VERSION en .env.</w:t>
      </w:r>
    </w:p>
    <w:p>
      <w:pPr>
        <w:pStyle w:val="Normal"/>
        <w:numPr>
          <w:ilvl w:val="0"/>
          <w:numId w:val="1"/>
        </w:numPr>
      </w:pPr>
      <w:r>
        <w:t xml:space="preserve">Se elimina el submenú largo de Configuracion para simplificar el acceso.</w:t>
      </w:r>
    </w:p>
    <w:p>
      <w:pPr>
        <w:pStyle w:val="Normal"/>
        <w:numPr>
          <w:ilvl w:val="0"/>
          <w:numId w:val="1"/>
        </w:numPr>
      </w:pPr>
      <w:r>
        <w:t xml:space="preserve">Se homogeneiza el comportamiento del sidebar para que funcione como el resto de opciones del panel.</w:t>
      </w:r>
    </w:p>
    <w:p>
      <w:pPr>
        <w:pStyle w:val="Normal"/>
        <w:numPr>
          <w:ilvl w:val="0"/>
          <w:numId w:val="1"/>
        </w:numPr>
      </w:pPr>
      <w:r>
        <w:t xml:space="preserve">Se corrige la navegacion para que el menu se cierre en movil al seleccionar opciones.</w:t>
      </w:r>
    </w:p>
    <w:p>
      <w:pPr>
        <w:pStyle w:val="Normal"/>
      </w:pPr>
      <w:r>
        <w:t xml:space="preserve"/>
      </w:r>
    </w:p>
    <w:p>
      <w:pPr>
        <w:pStyle w:val="Heading2"/>
      </w:pPr>
      <w:r>
        <w:t xml:space="preserve">30.6. Ajustes visuales y responsive</w:t>
      </w:r>
    </w:p>
    <w:p>
      <w:pPr>
        <w:pStyle w:val="Normal"/>
      </w:pPr>
      <w:r>
        <w:t xml:space="preserve"/>
      </w:r>
    </w:p>
    <w:p>
      <w:pPr>
        <w:pStyle w:val="Normal"/>
        <w:numPr>
          <w:ilvl w:val="0"/>
          <w:numId w:val="1"/>
        </w:numPr>
      </w:pPr>
      <w:r>
        <w:t xml:space="preserve">Se corrige la alineacion de los encabezados de settings para que los h1 queden alineados a la izquierda.</w:t>
      </w:r>
    </w:p>
    <w:p>
      <w:pPr>
        <w:pStyle w:val="Normal"/>
        <w:numPr>
          <w:ilvl w:val="0"/>
          <w:numId w:val="1"/>
        </w:numPr>
      </w:pPr>
      <w:r>
        <w:t xml:space="preserve">Se ajustan los botones Total del dashboard para que mantengan el estado visual invertido al activarse.</w:t>
      </w:r>
    </w:p>
    <w:p>
      <w:pPr>
        <w:pStyle w:val="Normal"/>
        <w:numPr>
          <w:ilvl w:val="0"/>
          <w:numId w:val="1"/>
        </w:numPr>
      </w:pPr>
      <w:r>
        <w:t xml:space="preserve">Se mejora la presentacion responsive de filtros, tablas y secciones de administracion.</w:t>
      </w:r>
    </w:p>
    <w:p>
      <w:pPr>
        <w:pStyle w:val="Normal"/>
        <w:numPr>
          <w:ilvl w:val="0"/>
          <w:numId w:val="1"/>
        </w:numPr>
      </w:pPr>
      <w:r>
        <w:t xml:space="preserve">Se incorporan mejoras de visualizacion para botones de exportacion a Excel en escritorio y movil.</w:t>
      </w:r>
    </w:p>
    <w:p>
      <w:pPr>
        <w:pStyle w:val="Normal"/>
      </w:pPr>
      <w:r>
        <w:t xml:space="preserve"/>
      </w:r>
    </w:p>
    <w:p>
      <w:pPr>
        <w:pStyle w:val="Heading2"/>
      </w:pPr>
      <w:r>
        <w:t xml:space="preserve">30.7. Correcciones puntuales de activos y SVG</w:t>
      </w:r>
    </w:p>
    <w:p>
      <w:pPr>
        <w:pStyle w:val="Normal"/>
      </w:pPr>
      <w:r>
        <w:t xml:space="preserve"/>
      </w:r>
    </w:p>
    <w:p>
      <w:pPr>
        <w:pStyle w:val="Normal"/>
        <w:numPr>
          <w:ilvl w:val="0"/>
          <w:numId w:val="1"/>
        </w:numPr>
      </w:pPr>
      <w:r>
        <w:t xml:space="preserve">Se corrige el SVG marca_redsys.svg escapando correctamente la entidad XML del @import.</w:t>
      </w:r>
    </w:p>
    <w:p>
      <w:pPr>
        <w:pStyle w:val="Normal"/>
        <w:numPr>
          <w:ilvl w:val="0"/>
          <w:numId w:val="1"/>
        </w:numPr>
      </w:pPr>
      <w:r>
        <w:t xml:space="preserve">Se evita que el icono de Redsys rompa el renderizado de la pagina al servirlo como SVG valido.</w:t>
      </w:r>
    </w:p>
    <w:p>
      <w:pPr>
        <w:pStyle w:val="Normal"/>
      </w:pPr>
      <w:r>
        <w:t xml:space="preserve"/>
      </w:r>
    </w:p>
    <w:p>
      <w:pPr>
        <w:pStyle w:val="Heading2"/>
      </w:pPr>
      <w:r>
        <w:t xml:space="preserve">30.8. Validaciones realizadas</w:t>
      </w:r>
    </w:p>
    <w:p>
      <w:pPr>
        <w:pStyle w:val="Normal"/>
      </w:pPr>
      <w:r>
        <w:t xml:space="preserve"/>
      </w:r>
    </w:p>
    <w:p>
      <w:pPr>
        <w:pStyle w:val="Normal"/>
        <w:numPr>
          <w:ilvl w:val="0"/>
          <w:numId w:val="1"/>
        </w:numPr>
      </w:pPr>
      <w:r>
        <w:t xml:space="preserve">Se valida sintaxis PHP en:</w:t>
      </w:r>
    </w:p>
    <w:p>
      <w:pPr>
        <w:pStyle w:val="Normal"/>
        <w:numPr>
          <w:ilvl w:val="0"/>
          <w:numId w:val="1"/>
        </w:numPr>
      </w:pPr>
      <w:r>
        <w:t xml:space="preserve">index.php.</w:t>
      </w:r>
    </w:p>
    <w:p>
      <w:pPr>
        <w:pStyle w:val="Normal"/>
        <w:numPr>
          <w:ilvl w:val="0"/>
          <w:numId w:val="1"/>
        </w:numPr>
      </w:pPr>
      <w:r>
        <w:t xml:space="preserve">DonorAdminController.php.</w:t>
      </w:r>
    </w:p>
    <w:p>
      <w:pPr>
        <w:pStyle w:val="Normal"/>
        <w:numPr>
          <w:ilvl w:val="0"/>
          <w:numId w:val="1"/>
        </w:numPr>
      </w:pPr>
      <w:r>
        <w:t xml:space="preserve">Vistas de configuracion IT.</w:t>
      </w:r>
    </w:p>
    <w:p>
      <w:pPr>
        <w:pStyle w:val="Normal"/>
        <w:numPr>
          <w:ilvl w:val="0"/>
          <w:numId w:val="1"/>
        </w:numPr>
      </w:pPr>
      <w:r>
        <w:t xml:space="preserve">Vista de biblioteca de medios.</w:t>
      </w:r>
    </w:p>
    <w:p>
      <w:pPr>
        <w:pStyle w:val="Normal"/>
        <w:numPr>
          <w:ilvl w:val="0"/>
          <w:numId w:val="1"/>
        </w:numPr>
      </w:pPr>
      <w:r>
        <w:t xml:space="preserve">Se valida git diff --check tras los cambios mecanicos y de maquetacion.</w:t>
      </w:r>
    </w:p>
    <w:p>
      <w:pPr>
        <w:pStyle w:val="Normal"/>
        <w:numPr>
          <w:ilvl w:val="0"/>
          <w:numId w:val="1"/>
        </w:numPr>
      </w:pPr>
      <w:r>
        <w:t xml:space="preserve">Se confirma que la memoria tecnica sigue siendo el registro vivo de la evolucion del panel.</w:t>
      </w:r>
    </w:p>
    <w:p>
      <w:pPr>
        <w:pStyle w:val="Normal"/>
      </w:pPr>
      <w:r>
        <w:t xml:space="preserve"/>
      </w:r>
    </w:p>
    <w:p>
      <w:r>
        <w:br w:type="page"/>
      </w:r>
    </w:p>
    <w:p>
      <w:pPr>
        <w:pStyle w:val="Normal"/>
      </w:pPr>
      <w:r>
        <w:t xml:space="preserve"/>
      </w:r>
    </w:p>
    <w:p>
      <w:pPr>
        <w:pStyle w:val="Heading1"/>
      </w:pPr>
      <w:r>
        <w:t xml:space="preserve">31. Jornada tecnica 2026-06-09</w:t>
      </w:r>
    </w:p>
    <w:p>
      <w:pPr>
        <w:pStyle w:val="Normal"/>
      </w:pPr>
      <w:r>
        <w:t xml:space="preserve"/>
      </w:r>
    </w:p>
    <w:p>
      <w:pPr>
        <w:pStyle w:val="Normal"/>
      </w:pPr>
      <w:r>
        <w:t xml:space="preserve">Durante esta jornada se amplia la Biblioteca de medios, se construye una primera version completa del modulo experimental de Plantillas y se analiza su posible integracion con los emails y documentos heredados. Al cierre de la jornada se decide mantener los envios productivos y la generacion PDF sobre las plantillas PHP antiguas hasta realizar una revision funcional y de seguridad mas profunda.</w:t>
      </w:r>
    </w:p>
    <w:p>
      <w:pPr>
        <w:pStyle w:val="Normal"/>
      </w:pPr>
      <w:r>
        <w:t xml:space="preserve"/>
      </w:r>
    </w:p>
    <w:p>
      <w:pPr>
        <w:pStyle w:val="Heading2"/>
      </w:pPr>
      <w:r>
        <w:t xml:space="preserve">31.1. Ampliacion de la Biblioteca de medios</w:t>
      </w:r>
    </w:p>
    <w:p>
      <w:pPr>
        <w:pStyle w:val="Normal"/>
      </w:pPr>
      <w:r>
        <w:t xml:space="preserve"/>
      </w:r>
    </w:p>
    <w:p>
      <w:pPr>
        <w:pStyle w:val="Normal"/>
        <w:numPr>
          <w:ilvl w:val="0"/>
          <w:numId w:val="1"/>
        </w:numPr>
      </w:pPr>
      <w:r>
        <w:t xml:space="preserve">Se amplian los origenes indexados y gestionados por la biblioteca:</w:t>
      </w:r>
    </w:p>
    <w:p>
      <w:pPr>
        <w:pStyle w:val="Normal"/>
        <w:numPr>
          <w:ilvl w:val="0"/>
          <w:numId w:val="1"/>
        </w:numPr>
      </w:pPr>
      <w:r>
        <w:t xml:space="preserve">app/public/img.</w:t>
      </w:r>
    </w:p>
    <w:p>
      <w:pPr>
        <w:pStyle w:val="Normal"/>
        <w:numPr>
          <w:ilvl w:val="0"/>
          <w:numId w:val="1"/>
        </w:numPr>
      </w:pPr>
      <w:r>
        <w:t xml:space="preserve">app/storage/certificates.</w:t>
      </w:r>
    </w:p>
    <w:p>
      <w:pPr>
        <w:pStyle w:val="Normal"/>
        <w:numPr>
          <w:ilvl w:val="0"/>
          <w:numId w:val="1"/>
        </w:numPr>
      </w:pPr>
      <w:r>
        <w:t xml:space="preserve">app/storage/receipts.</w:t>
      </w:r>
    </w:p>
    <w:p>
      <w:pPr>
        <w:pStyle w:val="Normal"/>
        <w:numPr>
          <w:ilvl w:val="0"/>
          <w:numId w:val="1"/>
        </w:numPr>
      </w:pPr>
      <w:r>
        <w:t xml:space="preserve">app/storage/media-library y sus subcarpetas.</w:t>
      </w:r>
    </w:p>
    <w:p>
      <w:pPr>
        <w:pStyle w:val="Normal"/>
        <w:numPr>
          <w:ilvl w:val="0"/>
          <w:numId w:val="1"/>
        </w:numPr>
      </w:pPr>
      <w:r>
        <w:t xml:space="preserve">Se normalizan y validan las rutas antes de acceder, previsualizar, descargar o eliminar archivos.</w:t>
      </w:r>
    </w:p>
    <w:p>
      <w:pPr>
        <w:pStyle w:val="Normal"/>
        <w:numPr>
          <w:ilvl w:val="0"/>
          <w:numId w:val="1"/>
        </w:numPr>
      </w:pPr>
      <w:r>
        <w:t xml:space="preserve">Se impiden rutas manipuladas, accesos fuera de los origenes permitidos y borrados mediante rutas arbitrarias.</w:t>
      </w:r>
    </w:p>
    <w:p>
      <w:pPr>
        <w:pStyle w:val="Normal"/>
        <w:numPr>
          <w:ilvl w:val="0"/>
          <w:numId w:val="1"/>
        </w:numPr>
      </w:pPr>
      <w:r>
        <w:t xml:space="preserve">Se corrige el almacenamiento de rutas para que los archivos subidos puedan localizarse correctamente.</w:t>
      </w:r>
    </w:p>
    <w:p>
      <w:pPr>
        <w:pStyle w:val="Normal"/>
        <w:numPr>
          <w:ilvl w:val="0"/>
          <w:numId w:val="1"/>
        </w:numPr>
      </w:pPr>
      <w:r>
        <w:t xml:space="preserve">Se mejora la deteccion de archivos existentes y la informacion de origen interno o general.</w:t>
      </w:r>
    </w:p>
    <w:p>
      <w:pPr>
        <w:pStyle w:val="Normal"/>
        <w:numPr>
          <w:ilvl w:val="0"/>
          <w:numId w:val="1"/>
        </w:numPr>
      </w:pPr>
      <w:r>
        <w:t xml:space="preserve">Se incorpora borrado multiple controlado:</w:t>
      </w:r>
    </w:p>
    <w:p>
      <w:pPr>
        <w:pStyle w:val="Normal"/>
        <w:numPr>
          <w:ilvl w:val="0"/>
          <w:numId w:val="1"/>
        </w:numPr>
      </w:pPr>
      <w:r>
        <w:t xml:space="preserve">Seleccion individual y seleccion de todos los archivos visibles.</w:t>
      </w:r>
    </w:p>
    <w:p>
      <w:pPr>
        <w:pStyle w:val="Normal"/>
        <w:numPr>
          <w:ilvl w:val="0"/>
          <w:numId w:val="1"/>
        </w:numPr>
      </w:pPr>
      <w:r>
        <w:t xml:space="preserve">Boton Eliminar seleccionados.</w:t>
      </w:r>
    </w:p>
    <w:p>
      <w:pPr>
        <w:pStyle w:val="Normal"/>
        <w:numPr>
          <w:ilvl w:val="0"/>
          <w:numId w:val="1"/>
        </w:numPr>
      </w:pPr>
      <w:r>
        <w:t xml:space="preserve">Modal de confirmacion.</w:t>
      </w:r>
    </w:p>
    <w:p>
      <w:pPr>
        <w:pStyle w:val="Normal"/>
        <w:numPr>
          <w:ilvl w:val="0"/>
          <w:numId w:val="1"/>
        </w:numPr>
      </w:pPr>
      <w:r>
        <w:t xml:space="preserve">Resumen de eliminados y fallidos.</w:t>
      </w:r>
    </w:p>
    <w:p>
      <w:pPr>
        <w:pStyle w:val="Normal"/>
        <w:numPr>
          <w:ilvl w:val="0"/>
          <w:numId w:val="1"/>
        </w:numPr>
      </w:pPr>
      <w:r>
        <w:t xml:space="preserve">Eliminacion fisica y del registro asociado.</w:t>
      </w:r>
    </w:p>
    <w:p>
      <w:pPr>
        <w:pStyle w:val="Normal"/>
        <w:numPr>
          <w:ilvl w:val="0"/>
          <w:numId w:val="1"/>
        </w:numPr>
      </w:pPr>
      <w:r>
        <w:t xml:space="preserve">Registro tecnico de errores.</w:t>
      </w:r>
    </w:p>
    <w:p>
      <w:pPr>
        <w:pStyle w:val="Normal"/>
        <w:numPr>
          <w:ilvl w:val="0"/>
          <w:numId w:val="1"/>
        </w:numPr>
      </w:pPr>
      <w:r>
        <w:t xml:space="preserve">Se revisa la previsualizacion y descarga de archivos mediante rutas validadas.</w:t>
      </w:r>
    </w:p>
    <w:p>
      <w:pPr>
        <w:pStyle w:val="Normal"/>
        <w:numPr>
          <w:ilvl w:val="0"/>
          <w:numId w:val="1"/>
        </w:numPr>
      </w:pPr>
      <w:r>
        <w:t xml:space="preserve">Se mantiene como pendiente definir una estrategia publica segura para utilizar imagenes subidas a storage/media-library dentro de emails externos.</w:t>
      </w:r>
    </w:p>
    <w:p>
      <w:pPr>
        <w:pStyle w:val="Normal"/>
      </w:pPr>
      <w:r>
        <w:t xml:space="preserve"/>
      </w:r>
    </w:p>
    <w:p>
      <w:pPr>
        <w:pStyle w:val="Heading2"/>
      </w:pPr>
      <w:r>
        <w:t xml:space="preserve">31.2. Interfaz y responsive de la Biblioteca de medios</w:t>
      </w:r>
    </w:p>
    <w:p>
      <w:pPr>
        <w:pStyle w:val="Normal"/>
      </w:pPr>
      <w:r>
        <w:t xml:space="preserve"/>
      </w:r>
    </w:p>
    <w:p>
      <w:pPr>
        <w:pStyle w:val="Normal"/>
        <w:numPr>
          <w:ilvl w:val="0"/>
          <w:numId w:val="1"/>
        </w:numPr>
      </w:pPr>
      <w:r>
        <w:t xml:space="preserve">Se reorganizan filtros para aprovechar todo el ancho disponible y adaptarse progresivamente a escritorio, tablet y movil.</w:t>
      </w:r>
    </w:p>
    <w:p>
      <w:pPr>
        <w:pStyle w:val="Normal"/>
        <w:numPr>
          <w:ilvl w:val="0"/>
          <w:numId w:val="1"/>
        </w:numPr>
      </w:pPr>
      <w:r>
        <w:t xml:space="preserve">Se compacta el formulario de subida:</w:t>
      </w:r>
    </w:p>
    <w:p>
      <w:pPr>
        <w:pStyle w:val="Normal"/>
        <w:numPr>
          <w:ilvl w:val="0"/>
          <w:numId w:val="1"/>
        </w:numPr>
      </w:pPr>
      <w:r>
        <w:t xml:space="preserve">Selector de archivo con estetica del panel.</w:t>
      </w:r>
    </w:p>
    <w:p>
      <w:pPr>
        <w:pStyle w:val="Normal"/>
        <w:numPr>
          <w:ilvl w:val="0"/>
          <w:numId w:val="1"/>
        </w:numPr>
      </w:pPr>
      <w:r>
        <w:t xml:space="preserve">Nombre seleccionado con truncado visual.</w:t>
      </w:r>
    </w:p>
    <w:p>
      <w:pPr>
        <w:pStyle w:val="Normal"/>
        <w:numPr>
          <w:ilvl w:val="0"/>
          <w:numId w:val="1"/>
        </w:numPr>
      </w:pPr>
      <w:r>
        <w:t xml:space="preserve">Boton para limpiar la seleccion.</w:t>
      </w:r>
    </w:p>
    <w:p>
      <w:pPr>
        <w:pStyle w:val="Normal"/>
        <w:numPr>
          <w:ilvl w:val="0"/>
          <w:numId w:val="1"/>
        </w:numPr>
      </w:pPr>
      <w:r>
        <w:t xml:space="preserve">Distribucion responsive de nombre, categoria, destino y descripcion.</w:t>
      </w:r>
    </w:p>
    <w:p>
      <w:pPr>
        <w:pStyle w:val="Normal"/>
        <w:numPr>
          <w:ilvl w:val="0"/>
          <w:numId w:val="1"/>
        </w:numPr>
      </w:pPr>
      <w:r>
        <w:t xml:space="preserve">Se ajusta la tabla responsive para presentarse como fichas en movil.</w:t>
      </w:r>
    </w:p>
    <w:p>
      <w:pPr>
        <w:pStyle w:val="Normal"/>
        <w:numPr>
          <w:ilvl w:val="0"/>
          <w:numId w:val="1"/>
        </w:numPr>
      </w:pPr>
      <w:r>
        <w:t xml:space="preserve">Se retiran elementos redundantes de la tabla y se homogeneizan botones y estados hover.</w:t>
      </w:r>
    </w:p>
    <w:p>
      <w:pPr>
        <w:pStyle w:val="Normal"/>
      </w:pPr>
      <w:r>
        <w:t xml:space="preserve"/>
      </w:r>
    </w:p>
    <w:p>
      <w:pPr>
        <w:pStyle w:val="Heading2"/>
      </w:pPr>
      <w:r>
        <w:t xml:space="preserve">31.3. Base de datos experimental para Plantillas</w:t>
      </w:r>
    </w:p>
    <w:p>
      <w:pPr>
        <w:pStyle w:val="Normal"/>
      </w:pPr>
      <w:r>
        <w:t xml:space="preserve"/>
      </w:r>
    </w:p>
    <w:p>
      <w:pPr>
        <w:pStyle w:val="Normal"/>
        <w:numPr>
          <w:ilvl w:val="0"/>
          <w:numId w:val="1"/>
        </w:numPr>
      </w:pPr>
      <w:r>
        <w:t xml:space="preserve">Se preparan las migraciones:</w:t>
      </w:r>
    </w:p>
    <w:p>
      <w:pPr>
        <w:pStyle w:val="Normal"/>
        <w:numPr>
          <w:ilvl w:val="0"/>
          <w:numId w:val="1"/>
        </w:numPr>
      </w:pPr>
      <w:r>
        <w:t xml:space="preserve">2026_06_09_add_plantillas.sql.</w:t>
      </w:r>
    </w:p>
    <w:p>
      <w:pPr>
        <w:pStyle w:val="Normal"/>
        <w:numPr>
          <w:ilvl w:val="0"/>
          <w:numId w:val="1"/>
        </w:numPr>
      </w:pPr>
      <w:r>
        <w:t xml:space="preserve">2026_06_09_add_plantillas_hibridas.sql.</w:t>
      </w:r>
    </w:p>
    <w:p>
      <w:pPr>
        <w:pStyle w:val="Normal"/>
        <w:numPr>
          <w:ilvl w:val="0"/>
          <w:numId w:val="1"/>
        </w:numPr>
      </w:pPr>
      <w:r>
        <w:t xml:space="preserve">2026_06_09_seed_plantillas_heredadas.sql.</w:t>
      </w:r>
    </w:p>
    <w:p>
      <w:pPr>
        <w:pStyle w:val="Normal"/>
        <w:numPr>
          <w:ilvl w:val="0"/>
          <w:numId w:val="1"/>
        </w:numPr>
      </w:pPr>
      <w:r>
        <w:t xml:space="preserve">Se crean las entidades plantilla y plantilla_version.</w:t>
      </w:r>
    </w:p>
    <w:p>
      <w:pPr>
        <w:pStyle w:val="Normal"/>
        <w:numPr>
          <w:ilvl w:val="0"/>
          <w:numId w:val="1"/>
        </w:numPr>
      </w:pPr>
      <w:r>
        <w:t xml:space="preserve">Se incorpora versionado con estados de borrador, publicada e historica.</w:t>
      </w:r>
    </w:p>
    <w:p>
      <w:pPr>
        <w:pStyle w:val="Normal"/>
        <w:numPr>
          <w:ilvl w:val="0"/>
          <w:numId w:val="1"/>
        </w:numPr>
      </w:pPr>
      <w:r>
        <w:t xml:space="preserve">Se añaden metadatos para:</w:t>
      </w:r>
    </w:p>
    <w:p>
      <w:pPr>
        <w:pStyle w:val="Normal"/>
        <w:numPr>
          <w:ilvl w:val="0"/>
          <w:numId w:val="1"/>
        </w:numPr>
      </w:pPr>
      <w:r>
        <w:t xml:space="preserve">Tipo y subtipo.</w:t>
      </w:r>
    </w:p>
    <w:p>
      <w:pPr>
        <w:pStyle w:val="Normal"/>
        <w:numPr>
          <w:ilvl w:val="0"/>
          <w:numId w:val="1"/>
        </w:numPr>
      </w:pPr>
      <w:r>
        <w:t xml:space="preserve">Modo de edicion.</w:t>
      </w:r>
    </w:p>
    <w:p>
      <w:pPr>
        <w:pStyle w:val="Normal"/>
        <w:numPr>
          <w:ilvl w:val="0"/>
          <w:numId w:val="1"/>
        </w:numPr>
      </w:pPr>
      <w:r>
        <w:t xml:space="preserve">Motor de renderizado.</w:t>
      </w:r>
    </w:p>
    <w:p>
      <w:pPr>
        <w:pStyle w:val="Normal"/>
        <w:numPr>
          <w:ilvl w:val="0"/>
          <w:numId w:val="1"/>
        </w:numPr>
      </w:pPr>
      <w:r>
        <w:t xml:space="preserve">Ruta de fallback heredado.</w:t>
      </w:r>
    </w:p>
    <w:p>
      <w:pPr>
        <w:pStyle w:val="Normal"/>
        <w:numPr>
          <w:ilvl w:val="0"/>
          <w:numId w:val="1"/>
        </w:numPr>
      </w:pPr>
      <w:r>
        <w:t xml:space="preserve">Bloqueo de plantillas internas.</w:t>
      </w:r>
    </w:p>
    <w:p>
      <w:pPr>
        <w:pStyle w:val="Normal"/>
        <w:numPr>
          <w:ilvl w:val="0"/>
          <w:numId w:val="1"/>
        </w:numPr>
      </w:pPr>
      <w:r>
        <w:t xml:space="preserve">Contenido HTML, texto plano y bloques JSON.</w:t>
      </w:r>
    </w:p>
    <w:p>
      <w:pPr>
        <w:pStyle w:val="Normal"/>
        <w:numPr>
          <w:ilvl w:val="0"/>
          <w:numId w:val="1"/>
        </w:numPr>
      </w:pPr>
      <w:r>
        <w:t xml:space="preserve">Se registran como catalogo las plantillas heredadas de email y PDF sin eliminar sus archivos PHP originales.</w:t>
      </w:r>
    </w:p>
    <w:p>
      <w:pPr>
        <w:pStyle w:val="Normal"/>
      </w:pPr>
      <w:r>
        <w:t xml:space="preserve"/>
      </w:r>
    </w:p>
    <w:p>
      <w:pPr>
        <w:pStyle w:val="Heading2"/>
      </w:pPr>
      <w:r>
        <w:t xml:space="preserve">31.4. Modulo experimental Configuracion &gt; Plantillas</w:t>
      </w:r>
    </w:p>
    <w:p>
      <w:pPr>
        <w:pStyle w:val="Normal"/>
      </w:pPr>
      <w:r>
        <w:t xml:space="preserve"/>
      </w:r>
    </w:p>
    <w:p>
      <w:pPr>
        <w:pStyle w:val="Normal"/>
        <w:numPr>
          <w:ilvl w:val="0"/>
          <w:numId w:val="1"/>
        </w:numPr>
      </w:pPr>
      <w:r>
        <w:t xml:space="preserve">Se desarrolla la pagina principal de Plantillas con:</w:t>
      </w:r>
    </w:p>
    <w:p>
      <w:pPr>
        <w:pStyle w:val="Normal"/>
        <w:numPr>
          <w:ilvl w:val="0"/>
          <w:numId w:val="1"/>
        </w:numPr>
      </w:pPr>
      <w:r>
        <w:t xml:space="preserve">Cards de resumen.</w:t>
      </w:r>
    </w:p>
    <w:p>
      <w:pPr>
        <w:pStyle w:val="Normal"/>
        <w:numPr>
          <w:ilvl w:val="0"/>
          <w:numId w:val="1"/>
        </w:numPr>
      </w:pPr>
      <w:r>
        <w:t xml:space="preserve">Filtros.</w:t>
      </w:r>
    </w:p>
    <w:p>
      <w:pPr>
        <w:pStyle w:val="Normal"/>
        <w:numPr>
          <w:ilvl w:val="0"/>
          <w:numId w:val="1"/>
        </w:numPr>
      </w:pPr>
      <w:r>
        <w:t xml:space="preserve">Tabla con nombre, tipo, finalidad, estado, version activa, ultima modificacion y acciones.</w:t>
      </w:r>
    </w:p>
    <w:p>
      <w:pPr>
        <w:pStyle w:val="Normal"/>
        <w:numPr>
          <w:ilvl w:val="0"/>
          <w:numId w:val="1"/>
        </w:numPr>
      </w:pPr>
      <w:r>
        <w:t xml:space="preserve">Presentacion responsive equivalente a la Biblioteca de medios.</w:t>
      </w:r>
    </w:p>
    <w:p>
      <w:pPr>
        <w:pStyle w:val="Normal"/>
        <w:numPr>
          <w:ilvl w:val="0"/>
          <w:numId w:val="1"/>
        </w:numPr>
      </w:pPr>
      <w:r>
        <w:t xml:space="preserve">Se dejan como acciones principales:</w:t>
      </w:r>
    </w:p>
    <w:p>
      <w:pPr>
        <w:pStyle w:val="Normal"/>
        <w:numPr>
          <w:ilvl w:val="0"/>
          <w:numId w:val="1"/>
        </w:numPr>
      </w:pPr>
      <w:r>
        <w:t xml:space="preserve">Editar.</w:t>
      </w:r>
    </w:p>
    <w:p>
      <w:pPr>
        <w:pStyle w:val="Normal"/>
        <w:numPr>
          <w:ilvl w:val="0"/>
          <w:numId w:val="1"/>
        </w:numPr>
      </w:pPr>
      <w:r>
        <w:t xml:space="preserve">Previsualizar.</w:t>
      </w:r>
    </w:p>
    <w:p>
      <w:pPr>
        <w:pStyle w:val="Normal"/>
        <w:numPr>
          <w:ilvl w:val="0"/>
          <w:numId w:val="1"/>
        </w:numPr>
      </w:pPr>
      <w:r>
        <w:t xml:space="preserve">Eliminar.</w:t>
      </w:r>
    </w:p>
    <w:p>
      <w:pPr>
        <w:pStyle w:val="Normal"/>
        <w:numPr>
          <w:ilvl w:val="0"/>
          <w:numId w:val="1"/>
        </w:numPr>
      </w:pPr>
      <w:r>
        <w:t xml:space="preserve">Se implementa eliminacion segura con confirmacion, CSRF, permisos, transaccion y proteccion de plantillas internas o con fallback heredado.</w:t>
      </w:r>
    </w:p>
    <w:p>
      <w:pPr>
        <w:pStyle w:val="Normal"/>
        <w:numPr>
          <w:ilvl w:val="0"/>
          <w:numId w:val="1"/>
        </w:numPr>
      </w:pPr>
      <w:r>
        <w:t xml:space="preserve">Se crea una previsualizacion externa limpia que muestra solo el email renderizado.</w:t>
      </w:r>
    </w:p>
    <w:p>
      <w:pPr>
        <w:pStyle w:val="Normal"/>
        <w:numPr>
          <w:ilvl w:val="0"/>
          <w:numId w:val="1"/>
        </w:numPr>
      </w:pPr>
      <w:r>
        <w:t xml:space="preserve">Se crea un modal reutilizable de nueva plantilla, manteniendo su flujo como base experimental.</w:t>
      </w:r>
    </w:p>
    <w:p>
      <w:pPr>
        <w:pStyle w:val="Normal"/>
      </w:pPr>
      <w:r>
        <w:t xml:space="preserve"/>
      </w:r>
    </w:p>
    <w:p>
      <w:pPr>
        <w:pStyle w:val="Heading2"/>
      </w:pPr>
      <w:r>
        <w:t xml:space="preserve">31.5. Editor visual experimental de emails</w:t>
      </w:r>
    </w:p>
    <w:p>
      <w:pPr>
        <w:pStyle w:val="Normal"/>
      </w:pPr>
      <w:r>
        <w:t xml:space="preserve"/>
      </w:r>
    </w:p>
    <w:p>
      <w:pPr>
        <w:pStyle w:val="Normal"/>
        <w:numPr>
          <w:ilvl w:val="0"/>
          <w:numId w:val="1"/>
        </w:numPr>
      </w:pPr>
      <w:r>
        <w:t xml:space="preserve">Se crea template-edit-modal-view.php como editor independiente y reutilizable.</w:t>
      </w:r>
    </w:p>
    <w:p>
      <w:pPr>
        <w:pStyle w:val="Normal"/>
        <w:numPr>
          <w:ilvl w:val="0"/>
          <w:numId w:val="1"/>
        </w:numPr>
      </w:pPr>
      <w:r>
        <w:t xml:space="preserve">Se incorporan:</w:t>
      </w:r>
    </w:p>
    <w:p>
      <w:pPr>
        <w:pStyle w:val="Normal"/>
        <w:numPr>
          <w:ilvl w:val="0"/>
          <w:numId w:val="1"/>
        </w:numPr>
      </w:pPr>
      <w:r>
        <w:t xml:space="preserve">Campo de asunto.</w:t>
      </w:r>
    </w:p>
    <w:p>
      <w:pPr>
        <w:pStyle w:val="Normal"/>
        <w:numPr>
          <w:ilvl w:val="0"/>
          <w:numId w:val="1"/>
        </w:numPr>
      </w:pPr>
      <w:r>
        <w:t xml:space="preserve">Vista visual editable mediante iframe.</w:t>
      </w:r>
    </w:p>
    <w:p>
      <w:pPr>
        <w:pStyle w:val="Normal"/>
        <w:numPr>
          <w:ilvl w:val="0"/>
          <w:numId w:val="1"/>
        </w:numPr>
      </w:pPr>
      <w:r>
        <w:t xml:space="preserve">Vista de codigo fuente.</w:t>
      </w:r>
    </w:p>
    <w:p>
      <w:pPr>
        <w:pStyle w:val="Normal"/>
        <w:numPr>
          <w:ilvl w:val="0"/>
          <w:numId w:val="1"/>
        </w:numPr>
      </w:pPr>
      <w:r>
        <w:t xml:space="preserve">Texto plano opcional.</w:t>
      </w:r>
    </w:p>
    <w:p>
      <w:pPr>
        <w:pStyle w:val="Normal"/>
        <w:numPr>
          <w:ilvl w:val="0"/>
          <w:numId w:val="1"/>
        </w:numPr>
      </w:pPr>
      <w:r>
        <w:t xml:space="preserve">Catalogo lateral de variables.</w:t>
      </w:r>
    </w:p>
    <w:p>
      <w:pPr>
        <w:pStyle w:val="Normal"/>
        <w:numPr>
          <w:ilvl w:val="0"/>
          <w:numId w:val="1"/>
        </w:numPr>
      </w:pPr>
      <w:r>
        <w:t xml:space="preserve">Selector de imagenes de la Biblioteca de medios.</w:t>
      </w:r>
    </w:p>
    <w:p>
      <w:pPr>
        <w:pStyle w:val="Normal"/>
        <w:numPr>
          <w:ilvl w:val="0"/>
          <w:numId w:val="1"/>
        </w:numPr>
      </w:pPr>
      <w:r>
        <w:t xml:space="preserve">Comprobaciones visuales de tablas, estilos, enlaces, imagenes y variables.</w:t>
      </w:r>
    </w:p>
    <w:p>
      <w:pPr>
        <w:pStyle w:val="Normal"/>
        <w:numPr>
          <w:ilvl w:val="0"/>
          <w:numId w:val="1"/>
        </w:numPr>
      </w:pPr>
      <w:r>
        <w:t xml:space="preserve">Se implementa sincronizacion bidireccional entre vista visual y codigo fuente.</w:t>
      </w:r>
    </w:p>
    <w:p>
      <w:pPr>
        <w:pStyle w:val="Normal"/>
        <w:numPr>
          <w:ilvl w:val="0"/>
          <w:numId w:val="1"/>
        </w:numPr>
      </w:pPr>
      <w:r>
        <w:t xml:space="preserve">Se conserva el documento HTML completo cuando existe cabecera, cuerpo y estilos.</w:t>
      </w:r>
    </w:p>
    <w:p>
      <w:pPr>
        <w:pStyle w:val="Normal"/>
        <w:numPr>
          <w:ilvl w:val="0"/>
          <w:numId w:val="1"/>
        </w:numPr>
      </w:pPr>
      <w:r>
        <w:t xml:space="preserve">Se detectan cambios sin guardar antes de cerrar el modal.</w:t>
      </w:r>
    </w:p>
    <w:p>
      <w:pPr>
        <w:pStyle w:val="Normal"/>
        <w:numPr>
          <w:ilvl w:val="0"/>
          <w:numId w:val="1"/>
        </w:numPr>
      </w:pPr>
      <w:r>
        <w:t xml:space="preserve">Se evita exigir que todas las variables tecnicas aparezcan en el HTML. Las variables marcadas como requeridas solo necesitan disponer de dato cuando se utilizan.</w:t>
      </w:r>
    </w:p>
    <w:p>
      <w:pPr>
        <w:pStyle w:val="Normal"/>
      </w:pPr>
      <w:r>
        <w:t xml:space="preserve"/>
      </w:r>
    </w:p>
    <w:p>
      <w:pPr>
        <w:pStyle w:val="Heading2"/>
      </w:pPr>
      <w:r>
        <w:t xml:space="preserve">31.6. Modularizacion JavaScript y persistencia AJAX</w:t>
      </w:r>
    </w:p>
    <w:p>
      <w:pPr>
        <w:pStyle w:val="Normal"/>
      </w:pPr>
      <w:r>
        <w:t xml:space="preserve"/>
      </w:r>
    </w:p>
    <w:p>
      <w:pPr>
        <w:pStyle w:val="Normal"/>
        <w:numPr>
          <w:ilvl w:val="0"/>
          <w:numId w:val="1"/>
        </w:numPr>
      </w:pPr>
      <w:r>
        <w:t xml:space="preserve">Se extrae el JavaScript de Plantillas desde la vista PHP a:</w:t>
      </w:r>
    </w:p>
    <w:p>
      <w:pPr>
        <w:pStyle w:val="Normal"/>
        <w:numPr>
          <w:ilvl w:val="0"/>
          <w:numId w:val="1"/>
        </w:numPr>
      </w:pPr>
      <w:r>
        <w:t xml:space="preserve">app/public/js/admin/templates-editor.js.</w:t>
      </w:r>
    </w:p>
    <w:p>
      <w:pPr>
        <w:pStyle w:val="Normal"/>
        <w:numPr>
          <w:ilvl w:val="0"/>
          <w:numId w:val="1"/>
        </w:numPr>
      </w:pPr>
      <w:r>
        <w:t xml:space="preserve">templates-view.php conserva unicamente un bloque JSON pequeno y seguro para configurar el modulo.</w:t>
      </w:r>
    </w:p>
    <w:p>
      <w:pPr>
        <w:pStyle w:val="Normal"/>
        <w:numPr>
          <w:ilvl w:val="0"/>
          <w:numId w:val="1"/>
        </w:numPr>
      </w:pPr>
      <w:r>
        <w:t xml:space="preserve">Se eliminan acciones ambiguas dependientes del boton submit.</w:t>
      </w:r>
    </w:p>
    <w:p>
      <w:pPr>
        <w:pStyle w:val="Normal"/>
        <w:numPr>
          <w:ilvl w:val="0"/>
          <w:numId w:val="1"/>
        </w:numPr>
      </w:pPr>
      <w:r>
        <w:t xml:space="preserve">Se normalizan las intenciones:</w:t>
      </w:r>
    </w:p>
    <w:p>
      <w:pPr>
        <w:pStyle w:val="Normal"/>
        <w:numPr>
          <w:ilvl w:val="0"/>
          <w:numId w:val="1"/>
        </w:numPr>
      </w:pPr>
      <w:r>
        <w:t xml:space="preserve">Guardar borrador.</w:t>
      </w:r>
    </w:p>
    <w:p>
      <w:pPr>
        <w:pStyle w:val="Normal"/>
        <w:numPr>
          <w:ilvl w:val="0"/>
          <w:numId w:val="1"/>
        </w:numPr>
      </w:pPr>
      <w:r>
        <w:t xml:space="preserve">Guardar y previsualizar.</w:t>
      </w:r>
    </w:p>
    <w:p>
      <w:pPr>
        <w:pStyle w:val="Normal"/>
        <w:numPr>
          <w:ilvl w:val="0"/>
          <w:numId w:val="1"/>
        </w:numPr>
      </w:pPr>
      <w:r>
        <w:t xml:space="preserve">Crear nueva version.</w:t>
      </w:r>
    </w:p>
    <w:p>
      <w:pPr>
        <w:pStyle w:val="Normal"/>
        <w:numPr>
          <w:ilvl w:val="0"/>
          <w:numId w:val="1"/>
        </w:numPr>
      </w:pPr>
      <w:r>
        <w:t xml:space="preserve">El modal envia un unico FormData mediante AJAX y recibe respuestas JSON uniformes.</w:t>
      </w:r>
    </w:p>
    <w:p>
      <w:pPr>
        <w:pStyle w:val="Normal"/>
        <w:numPr>
          <w:ilvl w:val="0"/>
          <w:numId w:val="1"/>
        </w:numPr>
      </w:pPr>
      <w:r>
        <w:t xml:space="preserve">Se sincroniza el contenido visual con template_html antes de cualquier guardado.</w:t>
      </w:r>
    </w:p>
    <w:p>
      <w:pPr>
        <w:pStyle w:val="Normal"/>
        <w:numPr>
          <w:ilvl w:val="0"/>
          <w:numId w:val="1"/>
        </w:numPr>
      </w:pPr>
      <w:r>
        <w:t xml:space="preserve">Se actualizan el ID y el chip de version sin cerrar el modal cuando se crea un nuevo borrador.</w:t>
      </w:r>
    </w:p>
    <w:p>
      <w:pPr>
        <w:pStyle w:val="Normal"/>
        <w:numPr>
          <w:ilvl w:val="0"/>
          <w:numId w:val="1"/>
        </w:numPr>
      </w:pPr>
      <w:r>
        <w:t xml:space="preserve">Se muestran estados de carga, errores dentro del modal y notificaciones del panel.</w:t>
      </w:r>
    </w:p>
    <w:p>
      <w:pPr>
        <w:pStyle w:val="Normal"/>
      </w:pPr>
      <w:r>
        <w:t xml:space="preserve"/>
      </w:r>
    </w:p>
    <w:p>
      <w:pPr>
        <w:pStyle w:val="Heading2"/>
      </w:pPr>
      <w:r>
        <w:t xml:space="preserve">31.7. Seguridad y validacion del modulo experimental</w:t>
      </w:r>
    </w:p>
    <w:p>
      <w:pPr>
        <w:pStyle w:val="Normal"/>
      </w:pPr>
      <w:r>
        <w:t xml:space="preserve"/>
      </w:r>
    </w:p>
    <w:p>
      <w:pPr>
        <w:pStyle w:val="Normal"/>
        <w:numPr>
          <w:ilvl w:val="0"/>
          <w:numId w:val="1"/>
        </w:numPr>
      </w:pPr>
      <w:r>
        <w:t xml:space="preserve">Se mantienen permisos exclusivos para IT y proteccion CSRF.</w:t>
      </w:r>
    </w:p>
    <w:p>
      <w:pPr>
        <w:pStyle w:val="Normal"/>
        <w:numPr>
          <w:ilvl w:val="0"/>
          <w:numId w:val="1"/>
        </w:numPr>
      </w:pPr>
      <w:r>
        <w:t xml:space="preserve">Se validan IDs de plantilla y version.</w:t>
      </w:r>
    </w:p>
    <w:p>
      <w:pPr>
        <w:pStyle w:val="Normal"/>
        <w:numPr>
          <w:ilvl w:val="0"/>
          <w:numId w:val="1"/>
        </w:numPr>
      </w:pPr>
      <w:r>
        <w:t xml:space="preserve">Se rechazan variables desconocidas.</w:t>
      </w:r>
    </w:p>
    <w:p>
      <w:pPr>
        <w:pStyle w:val="Normal"/>
        <w:numPr>
          <w:ilvl w:val="0"/>
          <w:numId w:val="1"/>
        </w:numPr>
      </w:pPr>
      <w:r>
        <w:t xml:space="preserve">Se sanea HTML y texto plano.</w:t>
      </w:r>
    </w:p>
    <w:p>
      <w:pPr>
        <w:pStyle w:val="Normal"/>
        <w:numPr>
          <w:ilvl w:val="0"/>
          <w:numId w:val="1"/>
        </w:numPr>
      </w:pPr>
      <w:r>
        <w:t xml:space="preserve">Se rechazan:</w:t>
      </w:r>
    </w:p>
    <w:p>
      <w:pPr>
        <w:pStyle w:val="Normal"/>
        <w:numPr>
          <w:ilvl w:val="0"/>
          <w:numId w:val="1"/>
        </w:numPr>
      </w:pPr>
      <w:r>
        <w:t xml:space="preserve">PHP incrustado.</w:t>
      </w:r>
    </w:p>
    <w:p>
      <w:pPr>
        <w:pStyle w:val="Normal"/>
        <w:numPr>
          <w:ilvl w:val="0"/>
          <w:numId w:val="1"/>
        </w:numPr>
      </w:pPr>
      <w:r>
        <w:t xml:space="preserve">Etiquetas script.</w:t>
      </w:r>
    </w:p>
    <w:p>
      <w:pPr>
        <w:pStyle w:val="Normal"/>
        <w:numPr>
          <w:ilvl w:val="0"/>
          <w:numId w:val="1"/>
        </w:numPr>
      </w:pPr>
      <w:r>
        <w:t xml:space="preserve">Atributos de evento como onclick y onerror.</w:t>
      </w:r>
    </w:p>
    <w:p>
      <w:pPr>
        <w:pStyle w:val="Normal"/>
        <w:numPr>
          <w:ilvl w:val="0"/>
          <w:numId w:val="1"/>
        </w:numPr>
      </w:pPr>
      <w:r>
        <w:t xml:space="preserve">URLs javascript: y data:.</w:t>
      </w:r>
    </w:p>
    <w:p>
      <w:pPr>
        <w:pStyle w:val="Normal"/>
        <w:numPr>
          <w:ilvl w:val="0"/>
          <w:numId w:val="1"/>
        </w:numPr>
      </w:pPr>
      <w:r>
        <w:t xml:space="preserve">Se conserva el fallback heredado y se bloquea la eliminacion de plantillas internas.</w:t>
      </w:r>
    </w:p>
    <w:p>
      <w:pPr>
        <w:pStyle w:val="Normal"/>
        <w:numPr>
          <w:ilvl w:val="0"/>
          <w:numId w:val="1"/>
        </w:numPr>
      </w:pPr>
      <w:r>
        <w:t xml:space="preserve">Se evita exponer rutas fisicas del servidor en la interfaz.</w:t>
      </w:r>
    </w:p>
    <w:p>
      <w:pPr>
        <w:pStyle w:val="Normal"/>
      </w:pPr>
      <w:r>
        <w:t xml:space="preserve"/>
      </w:r>
    </w:p>
    <w:p>
      <w:pPr>
        <w:pStyle w:val="Heading2"/>
      </w:pPr>
      <w:r>
        <w:t xml:space="preserve">31.8. Decision de cierre sobre el uso productivo</w:t>
      </w:r>
    </w:p>
    <w:p>
      <w:pPr>
        <w:pStyle w:val="Normal"/>
      </w:pPr>
      <w:r>
        <w:t xml:space="preserve"/>
      </w:r>
    </w:p>
    <w:p>
      <w:pPr>
        <w:pStyle w:val="Normal"/>
        <w:numPr>
          <w:ilvl w:val="0"/>
          <w:numId w:val="1"/>
        </w:numPr>
      </w:pPr>
      <w:r>
        <w:t xml:space="preserve">Se revisa la integracion progresiva del renderizador experimental con DonationMailer.</w:t>
      </w:r>
    </w:p>
    <w:p>
      <w:pPr>
        <w:pStyle w:val="Normal"/>
        <w:numPr>
          <w:ilvl w:val="0"/>
          <w:numId w:val="1"/>
        </w:numPr>
      </w:pPr>
      <w:r>
        <w:t xml:space="preserve">Se detectan dependencias pendientes de estudiar con mas detalle:</w:t>
      </w:r>
    </w:p>
    <w:p>
      <w:pPr>
        <w:pStyle w:val="Normal"/>
        <w:numPr>
          <w:ilvl w:val="0"/>
          <w:numId w:val="1"/>
        </w:numPr>
      </w:pPr>
      <w:r>
        <w:t xml:space="preserve">Compatibilidad real del HTML editable entre clientes de correo.</w:t>
      </w:r>
    </w:p>
    <w:p>
      <w:pPr>
        <w:pStyle w:val="Normal"/>
        <w:numPr>
          <w:ilvl w:val="0"/>
          <w:numId w:val="1"/>
        </w:numPr>
      </w:pPr>
      <w:r>
        <w:t xml:space="preserve">Publicacion segura de imagenes para destinatarios externos.</w:t>
      </w:r>
    </w:p>
    <w:p>
      <w:pPr>
        <w:pStyle w:val="Normal"/>
        <w:numPr>
          <w:ilvl w:val="0"/>
          <w:numId w:val="1"/>
        </w:numPr>
      </w:pPr>
      <w:r>
        <w:t xml:space="preserve">Politica definitiva de variables tecnicas y variables visibles.</w:t>
      </w:r>
    </w:p>
    <w:p>
      <w:pPr>
        <w:pStyle w:val="Normal"/>
        <w:numPr>
          <w:ilvl w:val="0"/>
          <w:numId w:val="1"/>
        </w:numPr>
      </w:pPr>
      <w:r>
        <w:t xml:space="preserve">Flujo operativo de publicacion y restauracion de versiones.</w:t>
      </w:r>
    </w:p>
    <w:p>
      <w:pPr>
        <w:pStyle w:val="Normal"/>
        <w:numPr>
          <w:ilvl w:val="0"/>
          <w:numId w:val="1"/>
        </w:numPr>
      </w:pPr>
      <w:r>
        <w:t xml:space="preserve">Se restaura DonationMailer para que todos los envios reales vuelvan a utilizar exclusivamente:</w:t>
      </w:r>
    </w:p>
    <w:p>
      <w:pPr>
        <w:pStyle w:val="Normal"/>
        <w:numPr>
          <w:ilvl w:val="0"/>
          <w:numId w:val="1"/>
        </w:numPr>
      </w:pPr>
      <w:r>
        <w:t xml:space="preserve">app/views/paneladmin/email/templates/*.php.</w:t>
      </w:r>
    </w:p>
    <w:p>
      <w:pPr>
        <w:pStyle w:val="Normal"/>
        <w:numPr>
          <w:ilvl w:val="0"/>
          <w:numId w:val="1"/>
        </w:numPr>
      </w:pPr>
      <w:r>
        <w:t xml:space="preserve">Se confirma que certificados y recibos continuan utilizando exclusivamente:</w:t>
      </w:r>
    </w:p>
    <w:p>
      <w:pPr>
        <w:pStyle w:val="Normal"/>
        <w:numPr>
          <w:ilvl w:val="0"/>
          <w:numId w:val="1"/>
        </w:numPr>
      </w:pPr>
      <w:r>
        <w:t xml:space="preserve">app/views/paneladmin/pdf_templates/*.php.</w:t>
      </w:r>
    </w:p>
    <w:p>
      <w:pPr>
        <w:pStyle w:val="Normal"/>
        <w:numPr>
          <w:ilvl w:val="0"/>
          <w:numId w:val="1"/>
        </w:numPr>
      </w:pPr>
      <w:r>
        <w:t xml:space="preserve">TemplateRenderer, TemplateVariableCatalog, el editor, las migraciones y las tablas quedan como base experimental no conectada a los envios productivos.</w:t>
      </w:r>
    </w:p>
    <w:p>
      <w:pPr>
        <w:pStyle w:val="Normal"/>
        <w:numPr>
          <w:ilvl w:val="0"/>
          <w:numId w:val="1"/>
        </w:numPr>
      </w:pPr>
      <w:r>
        <w:t xml:space="preserve">No se elimina ningun fallback ni plantilla heredada.</w:t>
      </w:r>
    </w:p>
    <w:p>
      <w:pPr>
        <w:pStyle w:val="Normal"/>
      </w:pPr>
      <w:r>
        <w:t xml:space="preserve"/>
      </w:r>
    </w:p>
    <w:p>
      <w:pPr>
        <w:pStyle w:val="Heading2"/>
      </w:pPr>
      <w:r>
        <w:t xml:space="preserve">31.9. Validaciones realizadas</w:t>
      </w:r>
    </w:p>
    <w:p>
      <w:pPr>
        <w:pStyle w:val="Normal"/>
      </w:pPr>
      <w:r>
        <w:t xml:space="preserve"/>
      </w:r>
    </w:p>
    <w:p>
      <w:pPr>
        <w:pStyle w:val="Normal"/>
        <w:numPr>
          <w:ilvl w:val="0"/>
          <w:numId w:val="1"/>
        </w:numPr>
      </w:pPr>
      <w:r>
        <w:t xml:space="preserve">Se valida sintaxis PHP en controladores, servicios, rutas y vistas modificadas.</w:t>
      </w:r>
    </w:p>
    <w:p>
      <w:pPr>
        <w:pStyle w:val="Normal"/>
        <w:numPr>
          <w:ilvl w:val="0"/>
          <w:numId w:val="1"/>
        </w:numPr>
      </w:pPr>
      <w:r>
        <w:t xml:space="preserve">Se ejecuta git diff --check para comprobar formato y espacios.</w:t>
      </w:r>
    </w:p>
    <w:p>
      <w:pPr>
        <w:pStyle w:val="Normal"/>
        <w:numPr>
          <w:ilvl w:val="0"/>
          <w:numId w:val="1"/>
        </w:numPr>
      </w:pPr>
      <w:r>
        <w:t xml:space="preserve">Se verifica que DonationMailer ya no referencia TemplateRenderer ni el flujo hibrido.</w:t>
      </w:r>
    </w:p>
    <w:p>
      <w:pPr>
        <w:pStyle w:val="Normal"/>
        <w:numPr>
          <w:ilvl w:val="0"/>
          <w:numId w:val="1"/>
        </w:numPr>
      </w:pPr>
      <w:r>
        <w:t xml:space="preserve">Se verifica que los generadores PDF siguen incluyendo directamente las plantillas heredadas.</w:t>
      </w:r>
    </w:p>
    <w:p>
      <w:pPr>
        <w:pStyle w:val="Normal"/>
        <w:numPr>
          <w:ilvl w:val="0"/>
          <w:numId w:val="1"/>
        </w:numPr>
      </w:pPr>
      <w:r>
        <w:t xml:space="preserve">No se realizan envios reales de correo ni pruebas de entrega en clientes externos.</w:t>
      </w:r>
    </w:p>
    <w:p>
      <w:pPr>
        <w:pStyle w:val="Normal"/>
        <w:numPr>
          <w:ilvl w:val="0"/>
          <w:numId w:val="1"/>
        </w:numPr>
      </w:pPr>
      <w:r>
        <w:t xml:space="preserve">No se dispone de Node.js en el servidor para ejecutar una comprobacion automatica de sintaxis del modulo JavaScript.</w:t>
      </w:r>
    </w:p>
    <w:p>
      <w:pPr>
        <w:pStyle w:val="Normal"/>
      </w:pPr>
      <w:r>
        <w:t xml:space="preserve"/>
      </w:r>
    </w:p>
    <w:p>
      <w:pPr>
        <w:pStyle w:val="Heading2"/>
      </w:pPr>
      <w:r>
        <w:t xml:space="preserve">31.10. Pendientes para una futura reactivacion de Plantillas</w:t>
      </w:r>
    </w:p>
    <w:p>
      <w:pPr>
        <w:pStyle w:val="Normal"/>
      </w:pPr>
      <w:r>
        <w:t xml:space="preserve"/>
      </w:r>
    </w:p>
    <w:p>
      <w:pPr>
        <w:pStyle w:val="Normal"/>
        <w:numPr>
          <w:ilvl w:val="0"/>
          <w:numId w:val="1"/>
        </w:numPr>
      </w:pPr>
      <w:r>
        <w:t xml:space="preserve">Definir una ruta publica segura para imagenes destinadas a emails.</w:t>
      </w:r>
    </w:p>
    <w:p>
      <w:pPr>
        <w:pStyle w:val="Normal"/>
        <w:numPr>
          <w:ilvl w:val="0"/>
          <w:numId w:val="1"/>
        </w:numPr>
      </w:pPr>
      <w:r>
        <w:t xml:space="preserve">Probar emails editables en clientes reales como Outlook, Gmail y Apple Mail.</w:t>
      </w:r>
    </w:p>
    <w:p>
      <w:pPr>
        <w:pStyle w:val="Normal"/>
        <w:numPr>
          <w:ilvl w:val="0"/>
          <w:numId w:val="1"/>
        </w:numPr>
      </w:pPr>
      <w:r>
        <w:t xml:space="preserve">Separar claramente datos tecnicos disponibles de variables que deben mostrarse.</w:t>
      </w:r>
    </w:p>
    <w:p>
      <w:pPr>
        <w:pStyle w:val="Normal"/>
        <w:numPr>
          <w:ilvl w:val="0"/>
          <w:numId w:val="1"/>
        </w:numPr>
      </w:pPr>
      <w:r>
        <w:t xml:space="preserve">Completar pruebas automatizadas de guardado, versionado, publicacion y restauracion.</w:t>
      </w:r>
    </w:p>
    <w:p>
      <w:pPr>
        <w:pStyle w:val="Normal"/>
        <w:numPr>
          <w:ilvl w:val="0"/>
          <w:numId w:val="1"/>
        </w:numPr>
      </w:pPr>
      <w:r>
        <w:t xml:space="preserve">Revisar la sanitizacion y fidelidad de estilos del renderizador central.</w:t>
      </w:r>
    </w:p>
    <w:p>
      <w:pPr>
        <w:pStyle w:val="Normal"/>
        <w:numPr>
          <w:ilvl w:val="0"/>
          <w:numId w:val="1"/>
        </w:numPr>
      </w:pPr>
      <w:r>
        <w:t xml:space="preserve">Diseñar el flujo especifico para edicion de certificados y recibos PDF.</w:t>
      </w:r>
    </w:p>
    <w:p>
      <w:pPr>
        <w:pStyle w:val="Normal"/>
        <w:numPr>
          <w:ilvl w:val="0"/>
          <w:numId w:val="1"/>
        </w:numPr>
      </w:pPr>
      <w:r>
        <w:t xml:space="preserve">Mantener desactivada la integracion productiva hasta completar estas comprobaciones.</w:t>
      </w:r>
    </w:p>
    <w:p>
      <w:pPr>
        <w:pStyle w:val="Normal"/>
      </w:pPr>
      <w:r>
        <w:t xml:space="preserve"/>
      </w:r>
    </w:p>
    <w:p>
      <w:r>
        <w:br w:type="page"/>
      </w:r>
    </w:p>
    <w:p>
      <w:pPr>
        <w:pStyle w:val="Normal"/>
      </w:pPr>
      <w:r>
        <w:t xml:space="preserve"/>
      </w:r>
    </w:p>
    <w:p>
      <w:pPr>
        <w:pStyle w:val="Heading1"/>
      </w:pPr>
      <w:r>
        <w:t xml:space="preserve">32. Jornada tecnica 2026-06-10</w:t>
      </w:r>
    </w:p>
    <w:p>
      <w:pPr>
        <w:pStyle w:val="Normal"/>
      </w:pPr>
      <w:r>
        <w:t xml:space="preserve"/>
      </w:r>
    </w:p>
    <w:p>
      <w:pPr>
        <w:pStyle w:val="Normal"/>
      </w:pPr>
      <w:r>
        <w:t xml:space="preserve">Durante esta jornada se completa una revision transversal del area de Configuracion del panel. El trabajo principal se centra en la gestion de usuarios y roles, la auditoria del sistema, la experiencia de autenticacion, la limpieza de rutas y vistas compartidas, y la estandarizacion responsive de las pantallas administrativas.</w:t>
      </w:r>
    </w:p>
    <w:p>
      <w:pPr>
        <w:pStyle w:val="Normal"/>
      </w:pPr>
      <w:r>
        <w:t xml:space="preserve"/>
      </w:r>
    </w:p>
    <w:p>
      <w:pPr>
        <w:pStyle w:val="Heading2"/>
      </w:pPr>
      <w:r>
        <w:t xml:space="preserve">32.1. Gestion integral de usuarios y roles</w:t>
      </w:r>
    </w:p>
    <w:p>
      <w:pPr>
        <w:pStyle w:val="Normal"/>
      </w:pPr>
      <w:r>
        <w:t xml:space="preserve"/>
      </w:r>
    </w:p>
    <w:p>
      <w:pPr>
        <w:pStyle w:val="Normal"/>
        <w:numPr>
          <w:ilvl w:val="0"/>
          <w:numId w:val="1"/>
        </w:numPr>
      </w:pPr>
      <w:r>
        <w:t xml:space="preserve">Se amplia el listado para mostrar todos los contactos del sistema, incluidos:</w:t>
      </w:r>
    </w:p>
    <w:p>
      <w:pPr>
        <w:pStyle w:val="Normal"/>
        <w:numPr>
          <w:ilvl w:val="0"/>
          <w:numId w:val="1"/>
        </w:numPr>
      </w:pPr>
      <w:r>
        <w:t xml:space="preserve">Usuarios IT, administracion, marketing y donantes.</w:t>
      </w:r>
    </w:p>
    <w:p>
      <w:pPr>
        <w:pStyle w:val="Normal"/>
        <w:numPr>
          <w:ilvl w:val="0"/>
          <w:numId w:val="1"/>
        </w:numPr>
      </w:pPr>
      <w:r>
        <w:t xml:space="preserve">Contactos activos, pendientes, bloqueados y deshabilitados.</w:t>
      </w:r>
    </w:p>
    <w:p>
      <w:pPr>
        <w:pStyle w:val="Normal"/>
        <w:numPr>
          <w:ilvl w:val="0"/>
          <w:numId w:val="1"/>
        </w:numPr>
      </w:pPr>
      <w:r>
        <w:t xml:space="preserve">Contactos que todavia no tienen registro en cred_acc.</w:t>
      </w:r>
    </w:p>
    <w:p>
      <w:pPr>
        <w:pStyle w:val="Normal"/>
        <w:numPr>
          <w:ilvl w:val="0"/>
          <w:numId w:val="1"/>
        </w:numPr>
      </w:pPr>
      <w:r>
        <w:t xml:space="preserve">Se incorporan resumenes por estado y filtros por busqueda, perfil y estado.</w:t>
      </w:r>
    </w:p>
    <w:p>
      <w:pPr>
        <w:pStyle w:val="Normal"/>
        <w:numPr>
          <w:ilvl w:val="0"/>
          <w:numId w:val="1"/>
        </w:numPr>
      </w:pPr>
      <w:r>
        <w:t xml:space="preserve">Los filtros se convierten en automaticos:</w:t>
      </w:r>
    </w:p>
    <w:p>
      <w:pPr>
        <w:pStyle w:val="Normal"/>
        <w:numPr>
          <w:ilvl w:val="0"/>
          <w:numId w:val="1"/>
        </w:numPr>
      </w:pPr>
      <w:r>
        <w:t xml:space="preserve">La tabla se actualiza mediante peticiones AJAX.</w:t>
      </w:r>
    </w:p>
    <w:p>
      <w:pPr>
        <w:pStyle w:val="Normal"/>
        <w:numPr>
          <w:ilvl w:val="0"/>
          <w:numId w:val="1"/>
        </w:numPr>
      </w:pPr>
      <w:r>
        <w:t xml:space="preserve">No se recarga la pagina completa.</w:t>
      </w:r>
    </w:p>
    <w:p>
      <w:pPr>
        <w:pStyle w:val="Normal"/>
        <w:numPr>
          <w:ilvl w:val="0"/>
          <w:numId w:val="1"/>
        </w:numPr>
      </w:pPr>
      <w:r>
        <w:t xml:space="preserve">La busqueda aplica un pequeno retardo para evitar peticiones innecesarias.</w:t>
      </w:r>
    </w:p>
    <w:p>
      <w:pPr>
        <w:pStyle w:val="Normal"/>
        <w:numPr>
          <w:ilvl w:val="0"/>
          <w:numId w:val="1"/>
        </w:numPr>
      </w:pPr>
      <w:r>
        <w:t xml:space="preserve">Los filtros con varias opciones utilizan multiseleccion.</w:t>
      </w:r>
    </w:p>
    <w:p>
      <w:pPr>
        <w:pStyle w:val="Normal"/>
        <w:numPr>
          <w:ilvl w:val="0"/>
          <w:numId w:val="1"/>
        </w:numPr>
      </w:pPr>
      <w:r>
        <w:t xml:space="preserve">Se elimina la columna redundante de tipo de acceso y se compacta la tabla.</w:t>
      </w:r>
    </w:p>
    <w:p>
      <w:pPr>
        <w:pStyle w:val="Normal"/>
        <w:numPr>
          <w:ilvl w:val="0"/>
          <w:numId w:val="1"/>
        </w:numPr>
      </w:pPr>
      <w:r>
        <w:t xml:space="preserve">Se protege visualmente el documento de identidad en el listado mediante enmascarado parcial.</w:t>
      </w:r>
    </w:p>
    <w:p>
      <w:pPr>
        <w:pStyle w:val="Normal"/>
        <w:numPr>
          <w:ilvl w:val="0"/>
          <w:numId w:val="1"/>
        </w:numPr>
      </w:pPr>
      <w:r>
        <w:t xml:space="preserve">Se deja una unica accion de edicion por fila para abrir el modal de gestion.</w:t>
      </w:r>
    </w:p>
    <w:p>
      <w:pPr>
        <w:pStyle w:val="Normal"/>
        <w:numPr>
          <w:ilvl w:val="0"/>
          <w:numId w:val="1"/>
        </w:numPr>
      </w:pPr>
      <w:r>
        <w:t xml:space="preserve">La propia cuenta muestra el mismo icono de edicion deshabilitado con una explicacion contextual.</w:t>
      </w:r>
    </w:p>
    <w:p>
      <w:pPr>
        <w:pStyle w:val="Normal"/>
      </w:pPr>
      <w:r>
        <w:t xml:space="preserve"/>
      </w:r>
    </w:p>
    <w:p>
      <w:pPr>
        <w:pStyle w:val="Heading2"/>
      </w:pPr>
      <w:r>
        <w:t xml:space="preserve">32.2. Modal unificado y acciones sobre usuarios</w:t>
      </w:r>
    </w:p>
    <w:p>
      <w:pPr>
        <w:pStyle w:val="Normal"/>
      </w:pPr>
      <w:r>
        <w:t xml:space="preserve"/>
      </w:r>
    </w:p>
    <w:p>
      <w:pPr>
        <w:pStyle w:val="Normal"/>
        <w:numPr>
          <w:ilvl w:val="0"/>
          <w:numId w:val="1"/>
        </w:numPr>
      </w:pPr>
      <w:r>
        <w:t xml:space="preserve">Se sustituye la acumulacion de botones en la tabla por un modal unico de gestion.</w:t>
      </w:r>
    </w:p>
    <w:p>
      <w:pPr>
        <w:pStyle w:val="Normal"/>
        <w:numPr>
          <w:ilvl w:val="0"/>
          <w:numId w:val="1"/>
        </w:numPr>
      </w:pPr>
      <w:r>
        <w:t xml:space="preserve">El modal muestra nombre, apellidos, documento, correo y perfil.</w:t>
      </w:r>
    </w:p>
    <w:p>
      <w:pPr>
        <w:pStyle w:val="Normal"/>
        <w:numPr>
          <w:ilvl w:val="0"/>
          <w:numId w:val="1"/>
        </w:numPr>
      </w:pPr>
      <w:r>
        <w:t xml:space="preserve">Las acciones disponibles se adaptan al estado real del contacto:</w:t>
      </w:r>
    </w:p>
    <w:p>
      <w:pPr>
        <w:pStyle w:val="Normal"/>
        <w:numPr>
          <w:ilvl w:val="0"/>
          <w:numId w:val="1"/>
        </w:numPr>
      </w:pPr>
      <w:r>
        <w:t xml:space="preserve">Sin credenciales: cancelar y crear perfil con envio de invitacion.</w:t>
      </w:r>
    </w:p>
    <w:p>
      <w:pPr>
        <w:pStyle w:val="Normal"/>
        <w:numPr>
          <w:ilvl w:val="0"/>
          <w:numId w:val="1"/>
        </w:numPr>
      </w:pPr>
      <w:r>
        <w:t xml:space="preserve">Con credenciales: cambiar rol, activar o desactivar, bloquear o desbloquear.</w:t>
      </w:r>
    </w:p>
    <w:p>
      <w:pPr>
        <w:pStyle w:val="Normal"/>
        <w:numPr>
          <w:ilvl w:val="0"/>
          <w:numId w:val="1"/>
        </w:numPr>
      </w:pPr>
      <w:r>
        <w:t xml:space="preserve">Los botones no aplicables se ocultan completamente.</w:t>
      </w:r>
    </w:p>
    <w:p>
      <w:pPr>
        <w:pStyle w:val="Normal"/>
        <w:numPr>
          <w:ilvl w:val="0"/>
          <w:numId w:val="1"/>
        </w:numPr>
      </w:pPr>
      <w:r>
        <w:t xml:space="preserve">Se permite crear un contacto nuevo y sus credenciales desde la misma interfaz.</w:t>
      </w:r>
    </w:p>
    <w:p>
      <w:pPr>
        <w:pStyle w:val="Normal"/>
        <w:numPr>
          <w:ilvl w:val="0"/>
          <w:numId w:val="1"/>
        </w:numPr>
      </w:pPr>
      <w:r>
        <w:t xml:space="preserve">Se permite completar un contacto existente sin credenciales reutilizando sus datos registrados.</w:t>
      </w:r>
    </w:p>
    <w:p>
      <w:pPr>
        <w:pStyle w:val="Normal"/>
        <w:numPr>
          <w:ilvl w:val="0"/>
          <w:numId w:val="1"/>
        </w:numPr>
      </w:pPr>
      <w:r>
        <w:t xml:space="preserve">Se valida la disponibilidad del correo y del documento antes de crear el acceso.</w:t>
      </w:r>
    </w:p>
    <w:p>
      <w:pPr>
        <w:pStyle w:val="Normal"/>
        <w:numPr>
          <w:ilvl w:val="0"/>
          <w:numId w:val="1"/>
        </w:numPr>
      </w:pPr>
      <w:r>
        <w:t xml:space="preserve">Se impide crear acceso para contactos anonimos.</w:t>
      </w:r>
    </w:p>
    <w:p>
      <w:pPr>
        <w:pStyle w:val="Normal"/>
        <w:numPr>
          <w:ilvl w:val="0"/>
          <w:numId w:val="1"/>
        </w:numPr>
      </w:pPr>
      <w:r>
        <w:t xml:space="preserve">Se impide modificar el propio rol desde esta pantalla.</w:t>
      </w:r>
    </w:p>
    <w:p>
      <w:pPr>
        <w:pStyle w:val="Normal"/>
        <w:numPr>
          <w:ilvl w:val="0"/>
          <w:numId w:val="1"/>
        </w:numPr>
      </w:pPr>
      <w:r>
        <w:t xml:space="preserve">Se protege al sistema frente a la desactivacion, bloqueo o cambio de rol del ultimo usuario IT activo.</w:t>
      </w:r>
    </w:p>
    <w:p>
      <w:pPr>
        <w:pStyle w:val="Normal"/>
      </w:pPr>
      <w:r>
        <w:t xml:space="preserve"/>
      </w:r>
    </w:p>
    <w:p>
      <w:pPr>
        <w:pStyle w:val="Heading2"/>
      </w:pPr>
      <w:r>
        <w:t xml:space="preserve">32.3. Invitaciones y activacion de cuentas</w:t>
      </w:r>
    </w:p>
    <w:p>
      <w:pPr>
        <w:pStyle w:val="Normal"/>
      </w:pPr>
      <w:r>
        <w:t xml:space="preserve"/>
      </w:r>
    </w:p>
    <w:p>
      <w:pPr>
        <w:pStyle w:val="Normal"/>
        <w:numPr>
          <w:ilvl w:val="0"/>
          <w:numId w:val="1"/>
        </w:numPr>
      </w:pPr>
      <w:r>
        <w:t xml:space="preserve">Se crea el flujo de invitacion para nuevas credenciales:</w:t>
      </w:r>
    </w:p>
    <w:p>
      <w:pPr>
        <w:pStyle w:val="Normal"/>
        <w:numPr>
          <w:ilvl w:val="0"/>
          <w:numId w:val="1"/>
        </w:numPr>
      </w:pPr>
      <w:r>
        <w:t xml:space="preserve">Creacion del registro de acceso con contraseña provisional no utilizable.</w:t>
      </w:r>
    </w:p>
    <w:p>
      <w:pPr>
        <w:pStyle w:val="Normal"/>
        <w:numPr>
          <w:ilvl w:val="0"/>
          <w:numId w:val="1"/>
        </w:numPr>
      </w:pPr>
      <w:r>
        <w:t xml:space="preserve">Generacion de token temporal de activacion.</w:t>
      </w:r>
    </w:p>
    <w:p>
      <w:pPr>
        <w:pStyle w:val="Normal"/>
        <w:numPr>
          <w:ilvl w:val="0"/>
          <w:numId w:val="1"/>
        </w:numPr>
      </w:pPr>
      <w:r>
        <w:t xml:space="preserve">Envio de email con perfil, hora, IP, pais y enlace de activacion.</w:t>
      </w:r>
    </w:p>
    <w:p>
      <w:pPr>
        <w:pStyle w:val="Normal"/>
        <w:numPr>
          <w:ilvl w:val="0"/>
          <w:numId w:val="1"/>
        </w:numPr>
      </w:pPr>
      <w:r>
        <w:t xml:space="preserve">Caducidad del enlace a la hora.</w:t>
      </w:r>
    </w:p>
    <w:p>
      <w:pPr>
        <w:pStyle w:val="Normal"/>
        <w:numPr>
          <w:ilvl w:val="0"/>
          <w:numId w:val="1"/>
        </w:numPr>
      </w:pPr>
      <w:r>
        <w:t xml:space="preserve">Se añade la plantilla account_invitation_email.php.</w:t>
      </w:r>
    </w:p>
    <w:p>
      <w:pPr>
        <w:pStyle w:val="Normal"/>
        <w:numPr>
          <w:ilvl w:val="0"/>
          <w:numId w:val="1"/>
        </w:numPr>
      </w:pPr>
      <w:r>
        <w:t xml:space="preserve">Se incorpora DonationMailer::sendAccountInvitationEmail() con alternativa en texto plano.</w:t>
      </w:r>
    </w:p>
    <w:p>
      <w:pPr>
        <w:pStyle w:val="Normal"/>
        <w:numPr>
          <w:ilvl w:val="0"/>
          <w:numId w:val="1"/>
        </w:numPr>
      </w:pPr>
      <w:r>
        <w:t xml:space="preserve">Se crea la pagina publica donoradmin/activate-account.</w:t>
      </w:r>
    </w:p>
    <w:p>
      <w:pPr>
        <w:pStyle w:val="Normal"/>
        <w:numPr>
          <w:ilvl w:val="0"/>
          <w:numId w:val="1"/>
        </w:numPr>
      </w:pPr>
      <w:r>
        <w:t xml:space="preserve">El usuario invitado puede establecer y confirmar su contraseña antes de activar la cuenta.</w:t>
      </w:r>
    </w:p>
    <w:p>
      <w:pPr>
        <w:pStyle w:val="Normal"/>
        <w:numPr>
          <w:ilvl w:val="0"/>
          <w:numId w:val="1"/>
        </w:numPr>
      </w:pPr>
      <w:r>
        <w:t xml:space="preserve">Se contemplan enlaces validos, caducados, utilizados o no validos.</w:t>
      </w:r>
    </w:p>
    <w:p>
      <w:pPr>
        <w:pStyle w:val="Normal"/>
        <w:numPr>
          <w:ilvl w:val="0"/>
          <w:numId w:val="1"/>
        </w:numPr>
      </w:pPr>
      <w:r>
        <w:t xml:space="preserve">Se permite reenviar una invitacion pendiente desde la gestion de usuarios.</w:t>
      </w:r>
    </w:p>
    <w:p>
      <w:pPr>
        <w:pStyle w:val="Normal"/>
      </w:pPr>
      <w:r>
        <w:t xml:space="preserve"/>
      </w:r>
    </w:p>
    <w:p>
      <w:pPr>
        <w:pStyle w:val="Heading2"/>
      </w:pPr>
      <w:r>
        <w:t xml:space="preserve">32.4. Auditoria del sistema</w:t>
      </w:r>
    </w:p>
    <w:p>
      <w:pPr>
        <w:pStyle w:val="Normal"/>
      </w:pPr>
      <w:r>
        <w:t xml:space="preserve"/>
      </w:r>
    </w:p>
    <w:p>
      <w:pPr>
        <w:pStyle w:val="Normal"/>
        <w:numPr>
          <w:ilvl w:val="0"/>
          <w:numId w:val="1"/>
        </w:numPr>
      </w:pPr>
      <w:r>
        <w:t xml:space="preserve">Se incorpora el servicio AuditLogger para registrar acciones relevantes en base de datos.</w:t>
      </w:r>
    </w:p>
    <w:p>
      <w:pPr>
        <w:pStyle w:val="Normal"/>
        <w:numPr>
          <w:ilvl w:val="0"/>
          <w:numId w:val="1"/>
        </w:numPr>
      </w:pPr>
      <w:r>
        <w:t xml:space="preserve">El servicio normaliza niveles, categorias, codigos de evento, actores, entidades, IP, agente de usuario y contexto.</w:t>
      </w:r>
    </w:p>
    <w:p>
      <w:pPr>
        <w:pStyle w:val="Normal"/>
        <w:numPr>
          <w:ilvl w:val="0"/>
          <w:numId w:val="1"/>
        </w:numPr>
      </w:pPr>
      <w:r>
        <w:t xml:space="preserve">Se genera un request_id reutilizable durante la peticion para mejorar la trazabilidad.</w:t>
      </w:r>
    </w:p>
    <w:p>
      <w:pPr>
        <w:pStyle w:val="Normal"/>
        <w:numPr>
          <w:ilvl w:val="0"/>
          <w:numId w:val="1"/>
        </w:numPr>
      </w:pPr>
      <w:r>
        <w:t xml:space="preserve">Se evita duplicar el mismo evento dentro de una peticion.</w:t>
      </w:r>
    </w:p>
    <w:p>
      <w:pPr>
        <w:pStyle w:val="Normal"/>
        <w:numPr>
          <w:ilvl w:val="0"/>
          <w:numId w:val="1"/>
        </w:numPr>
      </w:pPr>
      <w:r>
        <w:t xml:space="preserve">Se eliminan o enmascaran del contexto campos sensibles como contraseñas, tokens, secretos, documentos y credenciales.</w:t>
      </w:r>
    </w:p>
    <w:p>
      <w:pPr>
        <w:pStyle w:val="Normal"/>
        <w:numPr>
          <w:ilvl w:val="0"/>
          <w:numId w:val="1"/>
        </w:numPr>
      </w:pPr>
      <w:r>
        <w:t xml:space="preserve">Si la tabla de auditoria no esta disponible, el sistema utiliza un registro tecnico de respaldo sin interrumpir la accion principal.</w:t>
      </w:r>
    </w:p>
    <w:p>
      <w:pPr>
        <w:pStyle w:val="Normal"/>
        <w:numPr>
          <w:ilvl w:val="0"/>
          <w:numId w:val="1"/>
        </w:numPr>
      </w:pPr>
      <w:r>
        <w:t xml:space="preserve">Se documenta en docs/log_sistema.sql la estructura propuesta para la tabla log_sistema.</w:t>
      </w:r>
    </w:p>
    <w:p>
      <w:pPr>
        <w:pStyle w:val="Normal"/>
        <w:numPr>
          <w:ilvl w:val="0"/>
          <w:numId w:val="1"/>
        </w:numPr>
      </w:pPr>
      <w:r>
        <w:t xml:space="preserve">Se registran acciones de usuarios y accesos, incluidos creacion de perfil, invitaciones, cambios de rol, bloqueos y cambios de estado.</w:t>
      </w:r>
    </w:p>
    <w:p>
      <w:pPr>
        <w:pStyle w:val="Normal"/>
      </w:pPr>
      <w:r>
        <w:t xml:space="preserve"/>
      </w:r>
    </w:p>
    <w:p>
      <w:pPr>
        <w:pStyle w:val="Heading2"/>
      </w:pPr>
      <w:r>
        <w:t xml:space="preserve">32.5. Pantalla de Logs y auditoria</w:t>
      </w:r>
    </w:p>
    <w:p>
      <w:pPr>
        <w:pStyle w:val="Normal"/>
      </w:pPr>
      <w:r>
        <w:t xml:space="preserve"/>
      </w:r>
    </w:p>
    <w:p>
      <w:pPr>
        <w:pStyle w:val="Normal"/>
        <w:numPr>
          <w:ilvl w:val="0"/>
          <w:numId w:val="1"/>
        </w:numPr>
      </w:pPr>
      <w:r>
        <w:t xml:space="preserve">Se desarrolla la seccion de Auditoria del sistema con:</w:t>
      </w:r>
    </w:p>
    <w:p>
      <w:pPr>
        <w:pStyle w:val="Normal"/>
        <w:numPr>
          <w:ilvl w:val="0"/>
          <w:numId w:val="1"/>
        </w:numPr>
      </w:pPr>
      <w:r>
        <w:t xml:space="preserve">Resumen de eventos, avisos, errores y eventos criticos.</w:t>
      </w:r>
    </w:p>
    <w:p>
      <w:pPr>
        <w:pStyle w:val="Normal"/>
        <w:numPr>
          <w:ilvl w:val="0"/>
          <w:numId w:val="1"/>
        </w:numPr>
      </w:pPr>
      <w:r>
        <w:t xml:space="preserve">Filtros por fechas, nivel, categoria, codigo de evento, actor, entidad, request ID y texto.</w:t>
      </w:r>
    </w:p>
    <w:p>
      <w:pPr>
        <w:pStyle w:val="Normal"/>
        <w:numPr>
          <w:ilvl w:val="0"/>
          <w:numId w:val="1"/>
        </w:numPr>
      </w:pPr>
      <w:r>
        <w:t xml:space="preserve">Filtros multiseleccion y actualizacion AJAX sin recargar la pagina.</w:t>
      </w:r>
    </w:p>
    <w:p>
      <w:pPr>
        <w:pStyle w:val="Normal"/>
        <w:numPr>
          <w:ilvl w:val="0"/>
          <w:numId w:val="1"/>
        </w:numPr>
      </w:pPr>
      <w:r>
        <w:t xml:space="preserve">Paginacion.</w:t>
      </w:r>
    </w:p>
    <w:p>
      <w:pPr>
        <w:pStyle w:val="Normal"/>
        <w:numPr>
          <w:ilvl w:val="0"/>
          <w:numId w:val="1"/>
        </w:numPr>
      </w:pPr>
      <w:r>
        <w:t xml:space="preserve">Exportacion CSV.</w:t>
      </w:r>
    </w:p>
    <w:p>
      <w:pPr>
        <w:pStyle w:val="Normal"/>
        <w:numPr>
          <w:ilvl w:val="0"/>
          <w:numId w:val="1"/>
        </w:numPr>
      </w:pPr>
      <w:r>
        <w:t xml:space="preserve">La accion Ver abre un modal con el detalle completo del registro y sus valores JSON.</w:t>
      </w:r>
    </w:p>
    <w:p>
      <w:pPr>
        <w:pStyle w:val="Normal"/>
        <w:numPr>
          <w:ilvl w:val="0"/>
          <w:numId w:val="1"/>
        </w:numPr>
      </w:pPr>
      <w:r>
        <w:t xml:space="preserve">Se incorpora consulta controlada de logs tecnicos y descarga de archivos permitidos.</w:t>
      </w:r>
    </w:p>
    <w:p>
      <w:pPr>
        <w:pStyle w:val="Normal"/>
        <w:numPr>
          <w:ilvl w:val="0"/>
          <w:numId w:val="1"/>
        </w:numPr>
      </w:pPr>
      <w:r>
        <w:t xml:space="preserve">Se eliminan los filtros innecesarios de la seccion de Logs tecnicos.</w:t>
      </w:r>
    </w:p>
    <w:p>
      <w:pPr>
        <w:pStyle w:val="Normal"/>
        <w:numPr>
          <w:ilvl w:val="0"/>
          <w:numId w:val="1"/>
        </w:numPr>
      </w:pPr>
      <w:r>
        <w:t xml:space="preserve">Se ajusta la tabla de auditoria para disponer de scroll horizontal interno en escritorio cuando sea necesario.</w:t>
      </w:r>
    </w:p>
    <w:p>
      <w:pPr>
        <w:pStyle w:val="Normal"/>
        <w:numPr>
          <w:ilvl w:val="0"/>
          <w:numId w:val="1"/>
        </w:numPr>
      </w:pPr>
      <w:r>
        <w:t xml:space="preserve">Al cambiar al formato responsive de fichas, se elimina el desplazamiento horizontal y cada registro ocupa el ancho disponible.</w:t>
      </w:r>
    </w:p>
    <w:p>
      <w:pPr>
        <w:pStyle w:val="Normal"/>
        <w:numPr>
          <w:ilvl w:val="0"/>
          <w:numId w:val="1"/>
        </w:numPr>
      </w:pPr>
      <w:r>
        <w:t xml:space="preserve">Se reorganizan filtros y tabla dentro de una unica seccion visual.</w:t>
      </w:r>
    </w:p>
    <w:p>
      <w:pPr>
        <w:pStyle w:val="Normal"/>
      </w:pPr>
      <w:r>
        <w:t xml:space="preserve"/>
      </w:r>
    </w:p>
    <w:p>
      <w:pPr>
        <w:pStyle w:val="Heading2"/>
      </w:pPr>
      <w:r>
        <w:t xml:space="preserve">32.6. Responsive y estetica de Configuracion</w:t>
      </w:r>
    </w:p>
    <w:p>
      <w:pPr>
        <w:pStyle w:val="Normal"/>
      </w:pPr>
      <w:r>
        <w:t xml:space="preserve"/>
      </w:r>
    </w:p>
    <w:p>
      <w:pPr>
        <w:pStyle w:val="Normal"/>
        <w:numPr>
          <w:ilvl w:val="0"/>
          <w:numId w:val="1"/>
        </w:numPr>
      </w:pPr>
      <w:r>
        <w:t xml:space="preserve">Se revisan las pantallas de Usuarios y roles y Logs tomando como referencia visual la Biblioteca de medios.</w:t>
      </w:r>
    </w:p>
    <w:p>
      <w:pPr>
        <w:pStyle w:val="Normal"/>
        <w:numPr>
          <w:ilvl w:val="0"/>
          <w:numId w:val="1"/>
        </w:numPr>
      </w:pPr>
      <w:r>
        <w:t xml:space="preserve">Se normalizan espaciados, cabeceras, botones, filtros, tablas y estados activos.</w:t>
      </w:r>
    </w:p>
    <w:p>
      <w:pPr>
        <w:pStyle w:val="Normal"/>
        <w:numPr>
          <w:ilvl w:val="0"/>
          <w:numId w:val="1"/>
        </w:numPr>
      </w:pPr>
      <w:r>
        <w:t xml:space="preserve">Los filtros utilizan rejillas adaptativas que aprovechan el ancho disponible y cambian progresivamente de fila.</w:t>
      </w:r>
    </w:p>
    <w:p>
      <w:pPr>
        <w:pStyle w:val="Normal"/>
        <w:numPr>
          <w:ilvl w:val="0"/>
          <w:numId w:val="1"/>
        </w:numPr>
      </w:pPr>
      <w:r>
        <w:t xml:space="preserve">Se corrigen comportamientos heredados que dejaban espacio vacio o apelotonaban campos en tablet.</w:t>
      </w:r>
    </w:p>
    <w:p>
      <w:pPr>
        <w:pStyle w:val="Normal"/>
        <w:numPr>
          <w:ilvl w:val="0"/>
          <w:numId w:val="1"/>
        </w:numPr>
      </w:pPr>
      <w:r>
        <w:t xml:space="preserve">Se mejora el comportamiento de tablas en escritorio, tablet y movil.</w:t>
      </w:r>
    </w:p>
    <w:p>
      <w:pPr>
        <w:pStyle w:val="Normal"/>
        <w:numPr>
          <w:ilvl w:val="0"/>
          <w:numId w:val="1"/>
        </w:numPr>
      </w:pPr>
      <w:r>
        <w:t xml:space="preserve">Los botones de descarga se ajustan al contenido, incorporan padding consistente y se alinean al extremo inferior derecho de sus contenedores.</w:t>
      </w:r>
    </w:p>
    <w:p>
      <w:pPr>
        <w:pStyle w:val="Normal"/>
        <w:numPr>
          <w:ilvl w:val="0"/>
          <w:numId w:val="1"/>
        </w:numPr>
      </w:pPr>
      <w:r>
        <w:t xml:space="preserve">Se simplifica la jerarquia de acciones y se evita mostrar controles deshabilitados que no aportan informacion.</w:t>
      </w:r>
    </w:p>
    <w:p>
      <w:pPr>
        <w:pStyle w:val="Normal"/>
      </w:pPr>
      <w:r>
        <w:t xml:space="preserve"/>
      </w:r>
    </w:p>
    <w:p>
      <w:pPr>
        <w:pStyle w:val="Heading2"/>
      </w:pPr>
      <w:r>
        <w:t xml:space="preserve">32.7. Autenticacion y campos de contraseña</w:t>
      </w:r>
    </w:p>
    <w:p>
      <w:pPr>
        <w:pStyle w:val="Normal"/>
      </w:pPr>
      <w:r>
        <w:t xml:space="preserve"/>
      </w:r>
    </w:p>
    <w:p>
      <w:pPr>
        <w:pStyle w:val="Normal"/>
        <w:numPr>
          <w:ilvl w:val="0"/>
          <w:numId w:val="1"/>
        </w:numPr>
      </w:pPr>
      <w:r>
        <w:t xml:space="preserve">Se añade el placeholder Documento de identidad al campo Usuario del login.</w:t>
      </w:r>
    </w:p>
    <w:p>
      <w:pPr>
        <w:pStyle w:val="Normal"/>
        <w:numPr>
          <w:ilvl w:val="0"/>
          <w:numId w:val="1"/>
        </w:numPr>
      </w:pPr>
      <w:r>
        <w:t xml:space="preserve">Se mejora la separacion visual del boton Entrar.</w:t>
      </w:r>
    </w:p>
    <w:p>
      <w:pPr>
        <w:pStyle w:val="Normal"/>
        <w:numPr>
          <w:ilvl w:val="0"/>
          <w:numId w:val="1"/>
        </w:numPr>
      </w:pPr>
      <w:r>
        <w:t xml:space="preserve">Se crea el modulo reutilizable app/public/js/admin/password-toggle.js.</w:t>
      </w:r>
    </w:p>
    <w:p>
      <w:pPr>
        <w:pStyle w:val="Normal"/>
        <w:numPr>
          <w:ilvl w:val="0"/>
          <w:numId w:val="1"/>
        </w:numPr>
      </w:pPr>
      <w:r>
        <w:t xml:space="preserve">Todos los campos de contraseña compatibles reciben un boton interior de visibilidad.</w:t>
      </w:r>
    </w:p>
    <w:p>
      <w:pPr>
        <w:pStyle w:val="Normal"/>
        <w:numPr>
          <w:ilvl w:val="0"/>
          <w:numId w:val="1"/>
        </w:numPr>
      </w:pPr>
      <w:r>
        <w:t xml:space="preserve">El boton alterna correctamente entre ojoOculto.svg y ojoAbierto.svg en el mismo espacio.</w:t>
      </w:r>
    </w:p>
    <w:p>
      <w:pPr>
        <w:pStyle w:val="Normal"/>
        <w:numPr>
          <w:ilvl w:val="0"/>
          <w:numId w:val="1"/>
        </w:numPr>
      </w:pPr>
      <w:r>
        <w:t xml:space="preserve">La funcionalidad se aplica al login, recuperacion de contraseña, cambio de email y activacion de cuenta.</w:t>
      </w:r>
    </w:p>
    <w:p>
      <w:pPr>
        <w:pStyle w:val="Normal"/>
        <w:numPr>
          <w:ilvl w:val="0"/>
          <w:numId w:val="1"/>
        </w:numPr>
      </w:pPr>
      <w:r>
        <w:t xml:space="preserve">Se conservan foco, seleccion de texto y atributos de accesibilidad al alternar la visibilidad.</w:t>
      </w:r>
    </w:p>
    <w:p>
      <w:pPr>
        <w:pStyle w:val="Normal"/>
      </w:pPr>
      <w:r>
        <w:t xml:space="preserve"/>
      </w:r>
    </w:p>
    <w:p>
      <w:pPr>
        <w:pStyle w:val="Heading2"/>
      </w:pPr>
      <w:r>
        <w:t xml:space="preserve">32.8. Unificacion de Configuracion por perfiles</w:t>
      </w:r>
    </w:p>
    <w:p>
      <w:pPr>
        <w:pStyle w:val="Normal"/>
      </w:pPr>
      <w:r>
        <w:t xml:space="preserve"/>
      </w:r>
    </w:p>
    <w:p>
      <w:pPr>
        <w:pStyle w:val="Normal"/>
        <w:numPr>
          <w:ilvl w:val="0"/>
          <w:numId w:val="1"/>
        </w:numPr>
      </w:pPr>
      <w:r>
        <w:t xml:space="preserve">Se elimina el desplegable de Configuracion del sidemenu.</w:t>
      </w:r>
    </w:p>
    <w:p>
      <w:pPr>
        <w:pStyle w:val="Normal"/>
        <w:numPr>
          <w:ilvl w:val="0"/>
          <w:numId w:val="1"/>
        </w:numPr>
      </w:pPr>
      <w:r>
        <w:t xml:space="preserve">Configuracion pasa a comportarse como una opcion normal del menu para todos los perfiles del panel.</w:t>
      </w:r>
    </w:p>
    <w:p>
      <w:pPr>
        <w:pStyle w:val="Normal"/>
        <w:numPr>
          <w:ilvl w:val="0"/>
          <w:numId w:val="1"/>
        </w:numPr>
      </w:pPr>
      <w:r>
        <w:t xml:space="preserve">Se consolidan las vistas duplicadas de IT y MKT en app/views/paneladmin/office/settings.</w:t>
      </w:r>
    </w:p>
    <w:p>
      <w:pPr>
        <w:pStyle w:val="Normal"/>
        <w:numPr>
          <w:ilvl w:val="0"/>
          <w:numId w:val="1"/>
        </w:numPr>
      </w:pPr>
      <w:r>
        <w:t xml:space="preserve">Se elimina la estructura duplicada anterior de:</w:t>
      </w:r>
    </w:p>
    <w:p>
      <w:pPr>
        <w:pStyle w:val="Normal"/>
        <w:numPr>
          <w:ilvl w:val="0"/>
          <w:numId w:val="1"/>
        </w:numPr>
      </w:pPr>
      <w:r>
        <w:t xml:space="preserve">app/views/paneladmin/office/settings/it.</w:t>
      </w:r>
    </w:p>
    <w:p>
      <w:pPr>
        <w:pStyle w:val="Normal"/>
        <w:numPr>
          <w:ilvl w:val="0"/>
          <w:numId w:val="1"/>
        </w:numPr>
      </w:pPr>
      <w:r>
        <w:t xml:space="preserve">app/views/paneladmin/office/settings/mkt.</w:t>
      </w:r>
    </w:p>
    <w:p>
      <w:pPr>
        <w:pStyle w:val="Normal"/>
        <w:numPr>
          <w:ilvl w:val="0"/>
          <w:numId w:val="1"/>
        </w:numPr>
      </w:pPr>
      <w:r>
        <w:t xml:space="preserve">Se centraliza la comprobacion de permisos por seccion:</w:t>
      </w:r>
    </w:p>
    <w:p>
      <w:pPr>
        <w:pStyle w:val="Normal"/>
        <w:numPr>
          <w:ilvl w:val="0"/>
          <w:numId w:val="1"/>
        </w:numPr>
      </w:pPr>
      <w:r>
        <w:t xml:space="preserve">IT mantiene acceso a todas las secciones tecnicas.</w:t>
      </w:r>
    </w:p>
    <w:p>
      <w:pPr>
        <w:pStyle w:val="Normal"/>
        <w:numPr>
          <w:ilvl w:val="0"/>
          <w:numId w:val="1"/>
        </w:numPr>
      </w:pPr>
      <w:r>
        <w:t xml:space="preserve">MKT accede a Biblioteca de medios, Plantillas, Canales y Textos y notificaciones.</w:t>
      </w:r>
    </w:p>
    <w:p>
      <w:pPr>
        <w:pStyle w:val="Normal"/>
        <w:numPr>
          <w:ilvl w:val="0"/>
          <w:numId w:val="1"/>
        </w:numPr>
      </w:pPr>
      <w:r>
        <w:t xml:space="preserve">Se corrige el acceso de MKT a la Biblioteca de medios y Plantillas compartidas.</w:t>
      </w:r>
    </w:p>
    <w:p>
      <w:pPr>
        <w:pStyle w:val="Normal"/>
        <w:numPr>
          <w:ilvl w:val="0"/>
          <w:numId w:val="1"/>
        </w:numPr>
      </w:pPr>
      <w:r>
        <w:t xml:space="preserve">Se normalizan los contextos compartidos utilizados por las vistas.</w:t>
      </w:r>
    </w:p>
    <w:p>
      <w:pPr>
        <w:pStyle w:val="Normal"/>
        <w:numPr>
          <w:ilvl w:val="0"/>
          <w:numId w:val="1"/>
        </w:numPr>
      </w:pPr>
      <w:r>
        <w:t xml:space="preserve">Se mantiene una ruta de compatibilidad para solicitudes antiguas bajo /settings.</w:t>
      </w:r>
    </w:p>
    <w:p>
      <w:pPr>
        <w:pStyle w:val="Normal"/>
        <w:numPr>
          <w:ilvl w:val="0"/>
          <w:numId w:val="1"/>
        </w:numPr>
      </w:pPr>
      <w:r>
        <w:t xml:space="preserve">Los enlaces y formularios visibles utilizan siempre la ruta con perfil:</w:t>
      </w:r>
    </w:p>
    <w:p>
      <w:pPr>
        <w:pStyle w:val="Normal"/>
        <w:numPr>
          <w:ilvl w:val="0"/>
          <w:numId w:val="1"/>
        </w:numPr>
      </w:pPr>
      <w:r>
        <w:t xml:space="preserve">/it/settings/....</w:t>
      </w:r>
    </w:p>
    <w:p>
      <w:pPr>
        <w:pStyle w:val="Normal"/>
        <w:numPr>
          <w:ilvl w:val="0"/>
          <w:numId w:val="1"/>
        </w:numPr>
      </w:pPr>
      <w:r>
        <w:t xml:space="preserve">/mkt/settings/....</w:t>
      </w:r>
    </w:p>
    <w:p>
      <w:pPr>
        <w:pStyle w:val="Normal"/>
        <w:numPr>
          <w:ilvl w:val="0"/>
          <w:numId w:val="1"/>
        </w:numPr>
      </w:pPr>
      <w:r>
        <w:t xml:space="preserve">La navegacion queda consistente con el resto del panel, que tambien incluye el perfil en la URL.</w:t>
      </w:r>
    </w:p>
    <w:p>
      <w:pPr>
        <w:pStyle w:val="Normal"/>
      </w:pPr>
      <w:r>
        <w:t xml:space="preserve"/>
      </w:r>
    </w:p>
    <w:p>
      <w:pPr>
        <w:pStyle w:val="Heading2"/>
      </w:pPr>
      <w:r>
        <w:t xml:space="preserve">32.9. Modularizacion y limpieza tecnica</w:t>
      </w:r>
    </w:p>
    <w:p>
      <w:pPr>
        <w:pStyle w:val="Normal"/>
      </w:pPr>
      <w:r>
        <w:t xml:space="preserve"/>
      </w:r>
    </w:p>
    <w:p>
      <w:pPr>
        <w:pStyle w:val="Normal"/>
        <w:numPr>
          <w:ilvl w:val="0"/>
          <w:numId w:val="1"/>
        </w:numPr>
      </w:pPr>
      <w:r>
        <w:t xml:space="preserve">Se extrae el JavaScript embebido de Usuarios y roles a app/public/js/admin/users-roles.js.</w:t>
      </w:r>
    </w:p>
    <w:p>
      <w:pPr>
        <w:pStyle w:val="Normal"/>
        <w:numPr>
          <w:ilvl w:val="0"/>
          <w:numId w:val="1"/>
        </w:numPr>
      </w:pPr>
      <w:r>
        <w:t xml:space="preserve">Se extrae el JavaScript de Logs a app/public/js/admin/logs.js.</w:t>
      </w:r>
    </w:p>
    <w:p>
      <w:pPr>
        <w:pStyle w:val="Normal"/>
        <w:numPr>
          <w:ilvl w:val="0"/>
          <w:numId w:val="1"/>
        </w:numPr>
      </w:pPr>
      <w:r>
        <w:t xml:space="preserve">Se centraliza la alternancia de contraseñas en app/public/js/admin/password-toggle.js.</w:t>
      </w:r>
    </w:p>
    <w:p>
      <w:pPr>
        <w:pStyle w:val="Normal"/>
        <w:numPr>
          <w:ilvl w:val="0"/>
          <w:numId w:val="1"/>
        </w:numPr>
      </w:pPr>
      <w:r>
        <w:t xml:space="preserve">Se incorporan helpers compartidos para formatear fechas y enmascarar documentos.</w:t>
      </w:r>
    </w:p>
    <w:p>
      <w:pPr>
        <w:pStyle w:val="Normal"/>
        <w:numPr>
          <w:ilvl w:val="0"/>
          <w:numId w:val="1"/>
        </w:numPr>
      </w:pPr>
      <w:r>
        <w:t xml:space="preserve">Se eliminan referencias y estilos obsoletos de seleccion de tarjetas de logs tecnicos.</w:t>
      </w:r>
    </w:p>
    <w:p>
      <w:pPr>
        <w:pStyle w:val="Normal"/>
        <w:numPr>
          <w:ilvl w:val="0"/>
          <w:numId w:val="1"/>
        </w:numPr>
      </w:pPr>
      <w:r>
        <w:t xml:space="preserve">Se limpian vistas duplicadas y se reutilizan las vistas comunes de Configuracion.</w:t>
      </w:r>
    </w:p>
    <w:p>
      <w:pPr>
        <w:pStyle w:val="Normal"/>
        <w:numPr>
          <w:ilvl w:val="0"/>
          <w:numId w:val="1"/>
        </w:numPr>
      </w:pPr>
      <w:r>
        <w:t xml:space="preserve">Se mantienen las acciones sensibles protegidas mediante autenticacion, permisos y CSRF.</w:t>
      </w:r>
    </w:p>
    <w:p>
      <w:pPr>
        <w:pStyle w:val="Normal"/>
      </w:pPr>
      <w:r>
        <w:t xml:space="preserve"/>
      </w:r>
    </w:p>
    <w:p>
      <w:pPr>
        <w:pStyle w:val="Heading2"/>
      </w:pPr>
      <w:r>
        <w:t xml:space="preserve">32.10. Validaciones y cierre</w:t>
      </w:r>
    </w:p>
    <w:p>
      <w:pPr>
        <w:pStyle w:val="Normal"/>
      </w:pPr>
      <w:r>
        <w:t xml:space="preserve"/>
      </w:r>
    </w:p>
    <w:p>
      <w:pPr>
        <w:pStyle w:val="Normal"/>
        <w:numPr>
          <w:ilvl w:val="0"/>
          <w:numId w:val="1"/>
        </w:numPr>
      </w:pPr>
      <w:r>
        <w:t xml:space="preserve">Se valida la sintaxis PHP de las vistas modificadas durante la unificacion de rutas.</w:t>
      </w:r>
    </w:p>
    <w:p>
      <w:pPr>
        <w:pStyle w:val="Normal"/>
        <w:numPr>
          <w:ilvl w:val="0"/>
          <w:numId w:val="1"/>
        </w:numPr>
      </w:pPr>
      <w:r>
        <w:t xml:space="preserve">Se revisa que las vistas de Configuracion no generen enlaces visibles sin el prefijo del perfil.</w:t>
      </w:r>
    </w:p>
    <w:p>
      <w:pPr>
        <w:pStyle w:val="Normal"/>
        <w:numPr>
          <w:ilvl w:val="0"/>
          <w:numId w:val="1"/>
        </w:numPr>
      </w:pPr>
      <w:r>
        <w:t xml:space="preserve">Se mantiene la compatibilidad interna de rutas antiguas para evitar roturas externas.</w:t>
      </w:r>
    </w:p>
    <w:p>
      <w:pPr>
        <w:pStyle w:val="Normal"/>
        <w:numPr>
          <w:ilvl w:val="0"/>
          <w:numId w:val="1"/>
        </w:numPr>
      </w:pPr>
      <w:r>
        <w:t xml:space="preserve">La definicion SQL de log_sistema queda documentada, pero no se ejecuta automaticamente.</w:t>
      </w:r>
    </w:p>
    <w:p>
      <w:pPr>
        <w:pStyle w:val="Normal"/>
        <w:numPr>
          <w:ilvl w:val="0"/>
          <w:numId w:val="1"/>
        </w:numPr>
      </w:pPr>
      <w:r>
        <w:t xml:space="preserve">No se realizan envios reales de invitacion ni pruebas de entrega de correo en el cierre.</w:t>
      </w:r>
    </w:p>
    <w:p>
      <w:pPr>
        <w:pStyle w:val="Normal"/>
      </w:pPr>
      <w:r>
        <w:t xml:space="preserve"/>
      </w:r>
    </w:p>
    <w:p>
      <w:pPr>
        <w:pStyle w:val="Heading1"/>
      </w:pPr>
      <w:r>
        <w:t xml:space="preserve">33. Jornada tecnica 2026-06-11</w:t>
      </w:r>
    </w:p>
    <w:p>
      <w:pPr>
        <w:pStyle w:val="Normal"/>
      </w:pPr>
      <w:r>
        <w:t xml:space="preserve"/>
      </w:r>
    </w:p>
    <w:p>
      <w:pPr>
        <w:pStyle w:val="Heading2"/>
      </w:pPr>
      <w:r>
        <w:t xml:space="preserve">33.1. Reorganizacion de Emails y colas</w:t>
      </w:r>
    </w:p>
    <w:p>
      <w:pPr>
        <w:pStyle w:val="Normal"/>
      </w:pPr>
      <w:r>
        <w:t xml:space="preserve"/>
      </w:r>
    </w:p>
    <w:p>
      <w:pPr>
        <w:pStyle w:val="Normal"/>
        <w:numPr>
          <w:ilvl w:val="0"/>
          <w:numId w:val="1"/>
        </w:numPr>
      </w:pPr>
      <w:r>
        <w:t xml:space="preserve">Se reorganiza la pantalla de configuracion Emails y colas en tres paneles internos claramente separados: Servicios, Emails y Colas.</w:t>
      </w:r>
    </w:p>
    <w:p>
      <w:pPr>
        <w:pStyle w:val="Normal"/>
        <w:numPr>
          <w:ilvl w:val="0"/>
          <w:numId w:val="1"/>
        </w:numPr>
      </w:pPr>
      <w:r>
        <w:t xml:space="preserve">La navegacion entre paneles se realiza sin recargar la pagina y muestra exclusivamente el contenido asociado a la opcion seleccionada.</w:t>
      </w:r>
    </w:p>
    <w:p>
      <w:pPr>
        <w:pStyle w:val="Normal"/>
        <w:numPr>
          <w:ilvl w:val="0"/>
          <w:numId w:val="1"/>
        </w:numPr>
      </w:pPr>
      <w:r>
        <w:t xml:space="preserve">El panel Servicios agrupa Servicio de correo, Direcciones y remitentes y Firma y autenticidad.</w:t>
      </w:r>
    </w:p>
    <w:p>
      <w:pPr>
        <w:pStyle w:val="Normal"/>
        <w:numPr>
          <w:ilvl w:val="0"/>
          <w:numId w:val="1"/>
        </w:numPr>
      </w:pPr>
      <w:r>
        <w:t xml:space="preserve">El panel Emails agrupa el correo de pruebas y los tipos de emails previstos.</w:t>
      </w:r>
    </w:p>
    <w:p>
      <w:pPr>
        <w:pStyle w:val="Normal"/>
        <w:numPr>
          <w:ilvl w:val="0"/>
          <w:numId w:val="1"/>
        </w:numPr>
      </w:pPr>
      <w:r>
        <w:t xml:space="preserve">El panel Colas mantiene las secciones de procesamiento automatico y cola de emails preparadas para su desarrollo posterior.</w:t>
      </w:r>
    </w:p>
    <w:p>
      <w:pPr>
        <w:pStyle w:val="Normal"/>
      </w:pPr>
      <w:r>
        <w:t xml:space="preserve"/>
      </w:r>
    </w:p>
    <w:p>
      <w:pPr>
        <w:pStyle w:val="Heading2"/>
      </w:pPr>
      <w:r>
        <w:t xml:space="preserve">33.2. Configuracion del servicio de correo</w:t>
      </w:r>
    </w:p>
    <w:p>
      <w:pPr>
        <w:pStyle w:val="Normal"/>
      </w:pPr>
      <w:r>
        <w:t xml:space="preserve"/>
      </w:r>
    </w:p>
    <w:p>
      <w:pPr>
        <w:pStyle w:val="Normal"/>
        <w:numPr>
          <w:ilvl w:val="0"/>
          <w:numId w:val="1"/>
        </w:numPr>
      </w:pPr>
      <w:r>
        <w:t xml:space="preserve">Se conectan los datos mostrados en Servicio de correo con las constantes SMTP_* disponibles en el fichero .env.</w:t>
      </w:r>
    </w:p>
    <w:p>
      <w:pPr>
        <w:pStyle w:val="Normal"/>
        <w:numPr>
          <w:ilvl w:val="0"/>
          <w:numId w:val="1"/>
        </w:numPr>
      </w:pPr>
      <w:r>
        <w:t xml:space="preserve">Se incorporan modales independientes para editar la configuracion SMTP y las direcciones y remitentes.</w:t>
      </w:r>
    </w:p>
    <w:p>
      <w:pPr>
        <w:pStyle w:val="Normal"/>
        <w:numPr>
          <w:ilvl w:val="0"/>
          <w:numId w:val="1"/>
        </w:numPr>
      </w:pPr>
      <w:r>
        <w:t xml:space="preserve">Los cambios realizados desde el panel se guardan en la tabla configuracion_sistema, utilizando la configuracion de base de datos como prioridad y manteniendo .env como valor inicial o de respaldo.</w:t>
      </w:r>
    </w:p>
    <w:p>
      <w:pPr>
        <w:pStyle w:val="Normal"/>
        <w:numPr>
          <w:ilvl w:val="0"/>
          <w:numId w:val="1"/>
        </w:numPr>
      </w:pPr>
      <w:r>
        <w:t xml:space="preserve">Se eliminan estados ambiguos como Configuracion no conectada y Configuracion lista para conectar, sustituyendolos por informacion vinculada al estado real de la configuracion.</w:t>
      </w:r>
    </w:p>
    <w:p>
      <w:pPr>
        <w:pStyle w:val="Normal"/>
      </w:pPr>
      <w:r>
        <w:t xml:space="preserve"/>
      </w:r>
    </w:p>
    <w:p>
      <w:pPr>
        <w:pStyle w:val="Heading2"/>
      </w:pPr>
      <w:r>
        <w:t xml:space="preserve">33.3. Proteccion de la contrasena SMTP</w:t>
      </w:r>
    </w:p>
    <w:p>
      <w:pPr>
        <w:pStyle w:val="Normal"/>
      </w:pPr>
      <w:r>
        <w:t xml:space="preserve"/>
      </w:r>
    </w:p>
    <w:p>
      <w:pPr>
        <w:pStyle w:val="Normal"/>
        <w:numPr>
          <w:ilvl w:val="0"/>
          <w:numId w:val="1"/>
        </w:numPr>
      </w:pPr>
      <w:r>
        <w:t xml:space="preserve">Se incorpora la constante EMAIL_SETTINGS_KEY para proteger secretos de correo almacenados en base de datos.</w:t>
      </w:r>
    </w:p>
    <w:p>
      <w:pPr>
        <w:pStyle w:val="Normal"/>
        <w:numPr>
          <w:ilvl w:val="0"/>
          <w:numId w:val="1"/>
        </w:numPr>
      </w:pPr>
      <w:r>
        <w:t xml:space="preserve">La contrasena SMTP se cifra antes de persistirse y se descifra solamente cuando el servicio de correo necesita utilizarla.</w:t>
      </w:r>
    </w:p>
    <w:p>
      <w:pPr>
        <w:pStyle w:val="Normal"/>
        <w:numPr>
          <w:ilvl w:val="0"/>
          <w:numId w:val="1"/>
        </w:numPr>
      </w:pPr>
      <w:r>
        <w:t xml:space="preserve">Se mantiene compatibilidad con la contrasena SMTP definida en .env cuando no existe una configuracion persistida.</w:t>
      </w:r>
    </w:p>
    <w:p>
      <w:pPr>
        <w:pStyle w:val="Normal"/>
        <w:numPr>
          <w:ilvl w:val="0"/>
          <w:numId w:val="1"/>
        </w:numPr>
      </w:pPr>
      <w:r>
        <w:t xml:space="preserve">El panel no devuelve ni expone la contrasena SMTP almacenada; una contrasena vacia durante la edicion conserva el valor existente.</w:t>
      </w:r>
    </w:p>
    <w:p>
      <w:pPr>
        <w:pStyle w:val="Normal"/>
      </w:pPr>
      <w:r>
        <w:t xml:space="preserve"/>
      </w:r>
    </w:p>
    <w:p>
      <w:pPr>
        <w:pStyle w:val="Heading2"/>
      </w:pPr>
      <w:r>
        <w:t xml:space="preserve">33.4. Correo de pruebas</w:t>
      </w:r>
    </w:p>
    <w:p>
      <w:pPr>
        <w:pStyle w:val="Normal"/>
      </w:pPr>
      <w:r>
        <w:t xml:space="preserve"/>
      </w:r>
    </w:p>
    <w:p>
      <w:pPr>
        <w:pStyle w:val="Normal"/>
        <w:numPr>
          <w:ilvl w:val="0"/>
          <w:numId w:val="1"/>
        </w:numPr>
      </w:pPr>
      <w:r>
        <w:t xml:space="preserve">Se incorpora en el panel Emails una fila compacta para gestionar el valor EMAIL_TEST.</w:t>
      </w:r>
    </w:p>
    <w:p>
      <w:pPr>
        <w:pStyle w:val="Normal"/>
        <w:numPr>
          <w:ilvl w:val="0"/>
          <w:numId w:val="1"/>
        </w:numPr>
      </w:pPr>
      <w:r>
        <w:t xml:space="preserve">Si el valor no existe en configuracion_sistema, el campo se muestra vacio.</w:t>
      </w:r>
    </w:p>
    <w:p>
      <w:pPr>
        <w:pStyle w:val="Normal"/>
        <w:numPr>
          <w:ilvl w:val="0"/>
          <w:numId w:val="1"/>
        </w:numPr>
      </w:pPr>
      <w:r>
        <w:t xml:space="preserve">Al guardar por primera vez se crea el registro y, en modificaciones posteriores, se actualiza el mismo valor.</w:t>
      </w:r>
    </w:p>
    <w:p>
      <w:pPr>
        <w:pStyle w:val="Normal"/>
        <w:numPr>
          <w:ilvl w:val="0"/>
          <w:numId w:val="1"/>
        </w:numPr>
      </w:pPr>
      <w:r>
        <w:t xml:space="preserve">La interfaz se ajusta al estilo de formularios existente, con etiqueta, campo y boton alineados y sin elementos decorativos redundantes.</w:t>
      </w:r>
    </w:p>
    <w:p>
      <w:pPr>
        <w:pStyle w:val="Normal"/>
      </w:pPr>
      <w:r>
        <w:t xml:space="preserve"/>
      </w:r>
    </w:p>
    <w:p>
      <w:pPr>
        <w:pStyle w:val="Heading2"/>
      </w:pPr>
      <w:r>
        <w:t xml:space="preserve">33.5. Tipos de emails previstos</w:t>
      </w:r>
    </w:p>
    <w:p>
      <w:pPr>
        <w:pStyle w:val="Normal"/>
      </w:pPr>
      <w:r>
        <w:t xml:space="preserve"/>
      </w:r>
    </w:p>
    <w:p>
      <w:pPr>
        <w:pStyle w:val="Normal"/>
        <w:numPr>
          <w:ilvl w:val="0"/>
          <w:numId w:val="1"/>
        </w:numPr>
      </w:pPr>
      <w:r>
        <w:t xml:space="preserve">Se implementa la gestion real de tipos de emails previstos desde el panel de administracion.</w:t>
      </w:r>
    </w:p>
    <w:p>
      <w:pPr>
        <w:pStyle w:val="Normal"/>
        <w:numPr>
          <w:ilvl w:val="0"/>
          <w:numId w:val="1"/>
        </w:numPr>
      </w:pPr>
      <w:r>
        <w:t xml:space="preserve">La funcionalidad permite crear, editar y eliminar tipos de email, incluyendo eliminacion multiple.</w:t>
      </w:r>
    </w:p>
    <w:p>
      <w:pPr>
        <w:pStyle w:val="Normal"/>
        <w:numPr>
          <w:ilvl w:val="0"/>
          <w:numId w:val="1"/>
        </w:numPr>
      </w:pPr>
      <w:r>
        <w:t xml:space="preserve">Cada tipo registra nombre, codigo, descripcion, plantilla asociada, estado y metadatos de pruebas.</w:t>
      </w:r>
    </w:p>
    <w:p>
      <w:pPr>
        <w:pStyle w:val="Normal"/>
        <w:numPr>
          <w:ilvl w:val="0"/>
          <w:numId w:val="1"/>
        </w:numPr>
      </w:pPr>
      <w:r>
        <w:t xml:space="preserve">Se incorporan estados visuales para distinguir configuraciones conectadas, pendientes o con errores.</w:t>
      </w:r>
    </w:p>
    <w:p>
      <w:pPr>
        <w:pStyle w:val="Normal"/>
        <w:numPr>
          <w:ilvl w:val="0"/>
          <w:numId w:val="1"/>
        </w:numPr>
      </w:pPr>
      <w:r>
        <w:t xml:space="preserve">La tabla se adapta al estilo card responsive utilizado previamente en las secciones de plantillas y media.</w:t>
      </w:r>
    </w:p>
    <w:p>
      <w:pPr>
        <w:pStyle w:val="Normal"/>
      </w:pPr>
      <w:r>
        <w:t xml:space="preserve"/>
      </w:r>
    </w:p>
    <w:p>
      <w:pPr>
        <w:pStyle w:val="Heading2"/>
      </w:pPr>
      <w:r>
        <w:t xml:space="preserve">33.6. Pruebas reales de envio</w:t>
      </w:r>
    </w:p>
    <w:p>
      <w:pPr>
        <w:pStyle w:val="Normal"/>
      </w:pPr>
      <w:r>
        <w:t xml:space="preserve"/>
      </w:r>
    </w:p>
    <w:p>
      <w:pPr>
        <w:pStyle w:val="Normal"/>
        <w:numPr>
          <w:ilvl w:val="0"/>
          <w:numId w:val="1"/>
        </w:numPr>
      </w:pPr>
      <w:r>
        <w:t xml:space="preserve">Se amplia DonationMailer con el envio de pruebas basado en las plantillas autorizadas.</w:t>
      </w:r>
    </w:p>
    <w:p>
      <w:pPr>
        <w:pStyle w:val="Normal"/>
        <w:numPr>
          <w:ilvl w:val="0"/>
          <w:numId w:val="1"/>
        </w:numPr>
      </w:pPr>
      <w:r>
        <w:t xml:space="preserve">El envio utiliza el correo almacenado como EMAIL_TEST y genera datos de ejemplo seguros para representar cada plantilla.</w:t>
      </w:r>
    </w:p>
    <w:p>
      <w:pPr>
        <w:pStyle w:val="Normal"/>
        <w:numPr>
          <w:ilvl w:val="0"/>
          <w:numId w:val="1"/>
        </w:numPr>
      </w:pPr>
      <w:r>
        <w:t xml:space="preserve">Se registra el resultado del ultimo envio de prueba, su fecha y el posible error asociado.</w:t>
      </w:r>
    </w:p>
    <w:p>
      <w:pPr>
        <w:pStyle w:val="Normal"/>
        <w:numPr>
          <w:ilvl w:val="0"/>
          <w:numId w:val="1"/>
        </w:numPr>
      </w:pPr>
      <w:r>
        <w:t xml:space="preserve">Las plantillas se validan mediante una lista permitida y controles de ruta para evitar cargar ficheros arbitrarios.</w:t>
      </w:r>
    </w:p>
    <w:p>
      <w:pPr>
        <w:pStyle w:val="Normal"/>
      </w:pPr>
      <w:r>
        <w:t xml:space="preserve"/>
      </w:r>
    </w:p>
    <w:p>
      <w:pPr>
        <w:pStyle w:val="Heading2"/>
      </w:pPr>
      <w:r>
        <w:t xml:space="preserve">33.7. Correccion y simplificacion de modales</w:t>
      </w:r>
    </w:p>
    <w:p>
      <w:pPr>
        <w:pStyle w:val="Normal"/>
      </w:pPr>
      <w:r>
        <w:t xml:space="preserve"/>
      </w:r>
    </w:p>
    <w:p>
      <w:pPr>
        <w:pStyle w:val="Normal"/>
        <w:numPr>
          <w:ilvl w:val="0"/>
          <w:numId w:val="1"/>
        </w:numPr>
      </w:pPr>
      <w:r>
        <w:t xml:space="preserve">Se corrige el comportamiento que mostraba el contenido de un modal dentro del flujo normal de la pagina tras un error de guardado.</w:t>
      </w:r>
    </w:p>
    <w:p>
      <w:pPr>
        <w:pStyle w:val="Normal"/>
        <w:numPr>
          <w:ilvl w:val="0"/>
          <w:numId w:val="1"/>
        </w:numPr>
      </w:pPr>
      <w:r>
        <w:t xml:space="preserve">La apertura automatica de modales se realiza ahora mediante showModal() desde JavaScript.</w:t>
      </w:r>
    </w:p>
    <w:p>
      <w:pPr>
        <w:pStyle w:val="Normal"/>
        <w:numPr>
          <w:ilvl w:val="0"/>
          <w:numId w:val="1"/>
        </w:numPr>
      </w:pPr>
      <w:r>
        <w:t xml:space="preserve">Los dialogos cerrados permanecen ocultos de forma explicita.</w:t>
      </w:r>
    </w:p>
    <w:p>
      <w:pPr>
        <w:pStyle w:val="Normal"/>
        <w:numPr>
          <w:ilvl w:val="0"/>
          <w:numId w:val="1"/>
        </w:numPr>
      </w:pPr>
      <w:r>
        <w:t xml:space="preserve">Se centraliza en app/public/js/admin/email-queues.js la navegacion interna, apertura de formularios, seleccion multiple y acciones de la pantalla.</w:t>
      </w:r>
    </w:p>
    <w:p>
      <w:pPr>
        <w:pStyle w:val="Normal"/>
      </w:pPr>
      <w:r>
        <w:t xml:space="preserve"/>
      </w:r>
    </w:p>
    <w:p>
      <w:pPr>
        <w:pStyle w:val="Heading2"/>
      </w:pPr>
      <w:r>
        <w:t xml:space="preserve">33.8. Base de datos y migracion</w:t>
      </w:r>
    </w:p>
    <w:p>
      <w:pPr>
        <w:pStyle w:val="Normal"/>
      </w:pPr>
      <w:r>
        <w:t xml:space="preserve"/>
      </w:r>
    </w:p>
    <w:p>
      <w:pPr>
        <w:pStyle w:val="Normal"/>
        <w:numPr>
          <w:ilvl w:val="0"/>
          <w:numId w:val="1"/>
        </w:numPr>
      </w:pPr>
      <w:r>
        <w:t xml:space="preserve">Se crea la migracion database/migrations/2026_06_11_add_email_tipo_previo.sql.</w:t>
      </w:r>
    </w:p>
    <w:p>
      <w:pPr>
        <w:pStyle w:val="Normal"/>
        <w:numPr>
          <w:ilvl w:val="0"/>
          <w:numId w:val="1"/>
        </w:numPr>
      </w:pPr>
      <w:r>
        <w:t xml:space="preserve">La migracion crea la tabla email_tipo_previo e incorpora de forma idempotente nueve tipos iniciales.</w:t>
      </w:r>
    </w:p>
    <w:p>
      <w:pPr>
        <w:pStyle w:val="Normal"/>
        <w:numPr>
          <w:ilvl w:val="0"/>
          <w:numId w:val="1"/>
        </w:numPr>
      </w:pPr>
      <w:r>
        <w:t xml:space="preserve">La migracion se aplica en el entorno local y se verifica la existencia de la tabla y sus nueve registros.</w:t>
      </w:r>
    </w:p>
    <w:p>
      <w:pPr>
        <w:pStyle w:val="Normal"/>
        <w:numPr>
          <w:ilvl w:val="0"/>
          <w:numId w:val="1"/>
        </w:numPr>
      </w:pPr>
      <w:r>
        <w:t xml:space="preserve">Se realiza una insercion transaccional de prueba, confirmando el funcionamiento de escritura y revirtiendo posteriormente el registro.</w:t>
      </w:r>
    </w:p>
    <w:p>
      <w:pPr>
        <w:pStyle w:val="Normal"/>
      </w:pPr>
      <w:r>
        <w:t xml:space="preserve"/>
      </w:r>
    </w:p>
    <w:p>
      <w:pPr>
        <w:pStyle w:val="Heading2"/>
      </w:pPr>
      <w:r>
        <w:t xml:space="preserve">33.9. Seguridad y validacion</w:t>
      </w:r>
    </w:p>
    <w:p>
      <w:pPr>
        <w:pStyle w:val="Normal"/>
      </w:pPr>
      <w:r>
        <w:t xml:space="preserve"/>
      </w:r>
    </w:p>
    <w:p>
      <w:pPr>
        <w:pStyle w:val="Normal"/>
        <w:numPr>
          <w:ilvl w:val="0"/>
          <w:numId w:val="1"/>
        </w:numPr>
      </w:pPr>
      <w:r>
        <w:t xml:space="preserve">Las acciones de configuracion y gestion de emails mantienen comprobaciones de permisos administrativos y proteccion CSRF.</w:t>
      </w:r>
    </w:p>
    <w:p>
      <w:pPr>
        <w:pStyle w:val="Normal"/>
        <w:numPr>
          <w:ilvl w:val="0"/>
          <w:numId w:val="1"/>
        </w:numPr>
      </w:pPr>
      <w:r>
        <w:t xml:space="preserve">Las operaciones de base de datos utilizan consultas preparadas y normalizacion de entradas.</w:t>
      </w:r>
    </w:p>
    <w:p>
      <w:pPr>
        <w:pStyle w:val="Normal"/>
        <w:numPr>
          <w:ilvl w:val="0"/>
          <w:numId w:val="1"/>
        </w:numPr>
      </w:pPr>
      <w:r>
        <w:t xml:space="preserve">La configuracion sensible no se expone en respuestas ni formularios.</w:t>
      </w:r>
    </w:p>
    <w:p>
      <w:pPr>
        <w:pStyle w:val="Normal"/>
        <w:numPr>
          <w:ilvl w:val="0"/>
          <w:numId w:val="1"/>
        </w:numPr>
      </w:pPr>
      <w:r>
        <w:t xml:space="preserve">Se restringe el uso de plantillas a nombres conocidos para reducir riesgos de traversal o inclusion de archivos.</w:t>
      </w:r>
    </w:p>
    <w:p>
      <w:pPr>
        <w:pStyle w:val="Normal"/>
      </w:pPr>
      <w:r>
        <w:t xml:space="preserve"/>
      </w:r>
    </w:p>
    <w:p>
      <w:pPr>
        <w:pStyle w:val="Heading2"/>
      </w:pPr>
      <w:r>
        <w:t xml:space="preserve">33.10. Validaciones y trabajo pendiente</w:t>
      </w:r>
    </w:p>
    <w:p>
      <w:pPr>
        <w:pStyle w:val="Normal"/>
      </w:pPr>
      <w:r>
        <w:t xml:space="preserve"/>
      </w:r>
    </w:p>
    <w:p>
      <w:pPr>
        <w:pStyle w:val="Normal"/>
        <w:numPr>
          <w:ilvl w:val="0"/>
          <w:numId w:val="1"/>
        </w:numPr>
      </w:pPr>
      <w:r>
        <w:t xml:space="preserve">Se valida sintacticamente el codigo PHP modificado.</w:t>
      </w:r>
    </w:p>
    <w:p>
      <w:pPr>
        <w:pStyle w:val="Normal"/>
        <w:numPr>
          <w:ilvl w:val="0"/>
          <w:numId w:val="1"/>
        </w:numPr>
      </w:pPr>
      <w:r>
        <w:t xml:space="preserve">Se comprueba el formato del diff y la integridad de la migracion aplicada.</w:t>
      </w:r>
    </w:p>
    <w:p>
      <w:pPr>
        <w:pStyle w:val="Normal"/>
        <w:numPr>
          <w:ilvl w:val="0"/>
          <w:numId w:val="1"/>
        </w:numPr>
      </w:pPr>
      <w:r>
        <w:t xml:space="preserve">No es posible ejecutar una comprobacion de sintaxis JavaScript con Node.js porque no esta instalado en el entorno.</w:t>
      </w:r>
    </w:p>
    <w:p>
      <w:pPr>
        <w:pStyle w:val="Normal"/>
        <w:numPr>
          <w:ilvl w:val="0"/>
          <w:numId w:val="1"/>
        </w:numPr>
      </w:pPr>
      <w:r>
        <w:t xml:space="preserve">La aplicacion de configuraciones EMAIL_DKIM_* y el procesamiento real de colas quedan preparados como siguientes fases.</w:t>
      </w:r>
    </w:p>
    <w:p>
      <w:pPr>
        <w:pStyle w:val="Normal"/>
        <w:numPr>
          <w:ilvl w:val="0"/>
          <w:numId w:val="1"/>
        </w:numPr>
      </w:pPr>
      <w:r>
        <w:t xml:space="preserve">Se regeneran los formatos Word de esta memoria tecnica.</w:t>
      </w:r>
    </w:p>
    <w:p>
      <w:pPr>
        <w:pStyle w:val="Normal"/>
      </w:pPr>
      <w:r>
        <w:t xml:space="preserve"/>
      </w:r>
    </w:p>
    <w:p>
      <w:r>
        <w:br w:type="page"/>
      </w:r>
    </w:p>
    <w:p>
      <w:pPr>
        <w:pStyle w:val="Normal"/>
      </w:pPr>
      <w:r>
        <w:t xml:space="preserve"/>
      </w:r>
    </w:p>
    <w:p>
      <w:pPr>
        <w:pStyle w:val="Heading1"/>
      </w:pPr>
      <w:r>
        <w:t xml:space="preserve">34. Jornada tecnica 2026-06-12</w:t>
      </w:r>
    </w:p>
    <w:p>
      <w:pPr>
        <w:pStyle w:val="Normal"/>
      </w:pPr>
      <w:r>
        <w:t xml:space="preserve"/>
      </w:r>
    </w:p>
    <w:p>
      <w:pPr>
        <w:pStyle w:val="Normal"/>
      </w:pPr>
      <w:r>
        <w:t xml:space="preserve">Durante esta jornada se realizan las correcciones derivadas de la primera instalacion en staging. El trabajo se centra en permitir que la pasarela publica y el panel administrativo funcionen bajo rutas independientes, corregir los formularios del panel tras el cambio de dominio, reforzar el procesamiento de pagos Redsys y completar la visibilidad de donantes anonimos.</w:t>
      </w:r>
    </w:p>
    <w:p>
      <w:pPr>
        <w:pStyle w:val="Normal"/>
      </w:pPr>
      <w:r>
        <w:t xml:space="preserve"/>
      </w:r>
    </w:p>
    <w:p>
      <w:pPr>
        <w:pStyle w:val="Heading2"/>
      </w:pPr>
      <w:r>
        <w:t xml:space="preserve">34.1. Preparacion de rutas para staging</w:t>
      </w:r>
    </w:p>
    <w:p>
      <w:pPr>
        <w:pStyle w:val="Normal"/>
      </w:pPr>
      <w:r>
        <w:t xml:space="preserve"/>
      </w:r>
    </w:p>
    <w:p>
      <w:pPr>
        <w:pStyle w:val="Normal"/>
        <w:numPr>
          <w:ilvl w:val="0"/>
          <w:numId w:val="1"/>
        </w:numPr>
      </w:pPr>
      <w:r>
        <w:t xml:space="preserve">Se establece la raiz configurada mediante APP_URL como URL canonica del formulario de donacion.</w:t>
      </w:r>
    </w:p>
    <w:p>
      <w:pPr>
        <w:pStyle w:val="Normal"/>
        <w:numPr>
          <w:ilvl w:val="0"/>
          <w:numId w:val="1"/>
        </w:numPr>
      </w:pPr>
      <w:r>
        <w:t xml:space="preserve">Se elimina la redireccion que añadía nuevamente /dona y provocaba direcciones duplicadas como /dona/dona.</w:t>
      </w:r>
    </w:p>
    <w:p>
      <w:pPr>
        <w:pStyle w:val="Normal"/>
        <w:numPr>
          <w:ilvl w:val="0"/>
          <w:numId w:val="1"/>
        </w:numPr>
      </w:pPr>
      <w:r>
        <w:t xml:space="preserve">Las solicitudes antiguas dirigidas explicitamente a la vista dona se redirigen de forma permanente hacia la raiz canonica.</w:t>
      </w:r>
    </w:p>
    <w:p>
      <w:pPr>
        <w:pStyle w:val="Normal"/>
        <w:numPr>
          <w:ilvl w:val="0"/>
          <w:numId w:val="1"/>
        </w:numPr>
      </w:pPr>
      <w:r>
        <w:t xml:space="preserve">Se elimina RewriteBase /donaciones/ del .htaccess para evitar que el proyecto dependa del nombre de carpeta utilizado en el entorno local.</w:t>
      </w:r>
    </w:p>
    <w:p>
      <w:pPr>
        <w:pStyle w:val="Normal"/>
        <w:numPr>
          <w:ilvl w:val="0"/>
          <w:numId w:val="1"/>
        </w:numPr>
      </w:pPr>
      <w:r>
        <w:t xml:space="preserve">Las redirecciones de error y retorno del procesamiento de pago pasan a utilizar directamente APP_URL.</w:t>
      </w:r>
    </w:p>
    <w:p>
      <w:pPr>
        <w:pStyle w:val="Normal"/>
        <w:numPr>
          <w:ilvl w:val="0"/>
          <w:numId w:val="1"/>
        </w:numPr>
      </w:pPr>
      <w:r>
        <w:t xml:space="preserve">Los enlaces de nueva donacion incluidos en comunicaciones tambien utilizan la URL publica canonica.</w:t>
      </w:r>
    </w:p>
    <w:p>
      <w:pPr>
        <w:pStyle w:val="Normal"/>
      </w:pPr>
      <w:r>
        <w:t xml:space="preserve"/>
      </w:r>
    </w:p>
    <w:p>
      <w:pPr>
        <w:pStyle w:val="Heading2"/>
      </w:pPr>
      <w:r>
        <w:t xml:space="preserve">34.2. Separacion entre URL publica y URL administrativa</w:t>
      </w:r>
    </w:p>
    <w:p>
      <w:pPr>
        <w:pStyle w:val="Normal"/>
      </w:pPr>
      <w:r>
        <w:t xml:space="preserve"/>
      </w:r>
    </w:p>
    <w:p>
      <w:pPr>
        <w:pStyle w:val="Normal"/>
        <w:numPr>
          <w:ilvl w:val="0"/>
          <w:numId w:val="1"/>
        </w:numPr>
      </w:pPr>
      <w:r>
        <w:t xml:space="preserve">Se incorpora la variable APP_ADMIN_URL y la constante interna ADMIN_URL.</w:t>
      </w:r>
    </w:p>
    <w:p>
      <w:pPr>
        <w:pStyle w:val="Normal"/>
        <w:numPr>
          <w:ilvl w:val="0"/>
          <w:numId w:val="1"/>
        </w:numPr>
      </w:pPr>
      <w:r>
        <w:t xml:space="preserve">La pasarela publica puede permanecer bajo una ruta como:</w:t>
      </w:r>
    </w:p>
    <w:p>
      <w:pPr>
        <w:pStyle w:val="Normal"/>
        <w:numPr>
          <w:ilvl w:val="0"/>
          <w:numId w:val="1"/>
        </w:numPr>
      </w:pPr>
      <w:r>
        <w:t xml:space="preserve">https://staging.fundacioncarf.org/dona/</w:t>
      </w:r>
    </w:p>
    <w:p>
      <w:pPr>
        <w:pStyle w:val="Normal"/>
        <w:numPr>
          <w:ilvl w:val="0"/>
          <w:numId w:val="1"/>
        </w:numPr>
      </w:pPr>
      <w:r>
        <w:t xml:space="preserve">El panel administrativo puede exponerse de forma independiente bajo una ruta como:</w:t>
      </w:r>
    </w:p>
    <w:p>
      <w:pPr>
        <w:pStyle w:val="Normal"/>
        <w:numPr>
          <w:ilvl w:val="0"/>
          <w:numId w:val="1"/>
        </w:numPr>
      </w:pPr>
      <w:r>
        <w:t xml:space="preserve">https://staging.fundacioncarf.org/donoradmin/</w:t>
      </w:r>
    </w:p>
    <w:p>
      <w:pPr>
        <w:pStyle w:val="Normal"/>
        <w:numPr>
          <w:ilvl w:val="0"/>
          <w:numId w:val="1"/>
        </w:numPr>
      </w:pPr>
      <w:r>
        <w:t xml:space="preserve">Las areas de cada perfil permanecen dentro del sistema administrativo:</w:t>
      </w:r>
    </w:p>
    <w:p>
      <w:pPr>
        <w:pStyle w:val="Normal"/>
        <w:numPr>
          <w:ilvl w:val="0"/>
          <w:numId w:val="1"/>
        </w:numPr>
      </w:pPr>
      <w:r>
        <w:t xml:space="preserve">/donoradmin/adm/...</w:t>
      </w:r>
    </w:p>
    <w:p>
      <w:pPr>
        <w:pStyle w:val="Normal"/>
        <w:numPr>
          <w:ilvl w:val="0"/>
          <w:numId w:val="1"/>
        </w:numPr>
      </w:pPr>
      <w:r>
        <w:t xml:space="preserve">/donoradmin/it/...</w:t>
      </w:r>
    </w:p>
    <w:p>
      <w:pPr>
        <w:pStyle w:val="Normal"/>
        <w:numPr>
          <w:ilvl w:val="0"/>
          <w:numId w:val="1"/>
        </w:numPr>
      </w:pPr>
      <w:r>
        <w:t xml:space="preserve">/donoradmin/mkt/...</w:t>
      </w:r>
    </w:p>
    <w:p>
      <w:pPr>
        <w:pStyle w:val="Normal"/>
        <w:numPr>
          <w:ilvl w:val="0"/>
          <w:numId w:val="1"/>
        </w:numPr>
      </w:pPr>
      <w:r>
        <w:t xml:space="preserve">/donoradmin/don/...</w:t>
      </w:r>
    </w:p>
    <w:p>
      <w:pPr>
        <w:pStyle w:val="Normal"/>
        <w:numPr>
          <w:ilvl w:val="0"/>
          <w:numId w:val="1"/>
        </w:numPr>
      </w:pPr>
      <w:r>
        <w:t xml:space="preserve">Se mantiene compatibilidad con rutas administrativas antiguas sin prefijo mediante redireccion 308, conservando metodo HTTP y cuerpo de la peticion.</w:t>
      </w:r>
    </w:p>
    <w:p>
      <w:pPr>
        <w:pStyle w:val="Normal"/>
        <w:numPr>
          <w:ilvl w:val="0"/>
          <w:numId w:val="1"/>
        </w:numPr>
      </w:pPr>
      <w:r>
        <w:t xml:space="preserve">Se normalizan redirecciones de login, cierre de sesion, autenticacion y acceso a configuracion.</w:t>
      </w:r>
    </w:p>
    <w:p>
      <w:pPr>
        <w:pStyle w:val="Normal"/>
      </w:pPr>
      <w:r>
        <w:t xml:space="preserve"/>
      </w:r>
    </w:p>
    <w:p>
      <w:pPr>
        <w:pStyle w:val="Heading2"/>
      </w:pPr>
      <w:r>
        <w:t xml:space="preserve">34.3. Correccion transversal de enlaces y formularios del panel</w:t>
      </w:r>
    </w:p>
    <w:p>
      <w:pPr>
        <w:pStyle w:val="Normal"/>
      </w:pPr>
      <w:r>
        <w:t xml:space="preserve"/>
      </w:r>
    </w:p>
    <w:p>
      <w:pPr>
        <w:pStyle w:val="Normal"/>
        <w:numPr>
          <w:ilvl w:val="0"/>
          <w:numId w:val="1"/>
        </w:numPr>
      </w:pPr>
      <w:r>
        <w:t xml:space="preserve">Se sustituyen referencias administrativas construidas con APP_URL por referencias basadas en ADMIN_URL.</w:t>
      </w:r>
    </w:p>
    <w:p>
      <w:pPr>
        <w:pStyle w:val="Normal"/>
        <w:numPr>
          <w:ilvl w:val="0"/>
          <w:numId w:val="1"/>
        </w:numPr>
      </w:pPr>
      <w:r>
        <w:t xml:space="preserve">Se corrigen enlaces, acciones de formularios y URLs de retorno en:</w:t>
      </w:r>
    </w:p>
    <w:p>
      <w:pPr>
        <w:pStyle w:val="Normal"/>
        <w:numPr>
          <w:ilvl w:val="0"/>
          <w:numId w:val="1"/>
        </w:numPr>
      </w:pPr>
      <w:r>
        <w:t xml:space="preserve">Inicio y menu lateral.</w:t>
      </w:r>
    </w:p>
    <w:p>
      <w:pPr>
        <w:pStyle w:val="Normal"/>
        <w:numPr>
          <w:ilvl w:val="0"/>
          <w:numId w:val="1"/>
        </w:numPr>
      </w:pPr>
      <w:r>
        <w:t xml:space="preserve">Mi perfil.</w:t>
      </w:r>
    </w:p>
    <w:p>
      <w:pPr>
        <w:pStyle w:val="Normal"/>
        <w:numPr>
          <w:ilvl w:val="0"/>
          <w:numId w:val="1"/>
        </w:numPr>
      </w:pPr>
      <w:r>
        <w:t xml:space="preserve">Donantes y detalle de donante.</w:t>
      </w:r>
    </w:p>
    <w:p>
      <w:pPr>
        <w:pStyle w:val="Normal"/>
        <w:numPr>
          <w:ilvl w:val="0"/>
          <w:numId w:val="1"/>
        </w:numPr>
      </w:pPr>
      <w:r>
        <w:t xml:space="preserve">Donaciones y detalle de donacion.</w:t>
      </w:r>
    </w:p>
    <w:p>
      <w:pPr>
        <w:pStyle w:val="Normal"/>
        <w:numPr>
          <w:ilvl w:val="0"/>
          <w:numId w:val="1"/>
        </w:numPr>
      </w:pPr>
      <w:r>
        <w:t xml:space="preserve">Cuotas y detalle de recurrencia.</w:t>
      </w:r>
    </w:p>
    <w:p>
      <w:pPr>
        <w:pStyle w:val="Normal"/>
        <w:numPr>
          <w:ilvl w:val="0"/>
          <w:numId w:val="1"/>
        </w:numPr>
      </w:pPr>
      <w:r>
        <w:t xml:space="preserve">Campañas y detalle de campaña.</w:t>
      </w:r>
    </w:p>
    <w:p>
      <w:pPr>
        <w:pStyle w:val="Normal"/>
        <w:numPr>
          <w:ilvl w:val="0"/>
          <w:numId w:val="1"/>
        </w:numPr>
      </w:pPr>
      <w:r>
        <w:t xml:space="preserve">Configuracion y vista previa de plantillas.</w:t>
      </w:r>
    </w:p>
    <w:p>
      <w:pPr>
        <w:pStyle w:val="Normal"/>
        <w:numPr>
          <w:ilvl w:val="0"/>
          <w:numId w:val="1"/>
        </w:numPr>
      </w:pPr>
      <w:r>
        <w:t xml:space="preserve">Descargas de informes, biblioteca de medios y logs tecnicos.</w:t>
      </w:r>
    </w:p>
    <w:p>
      <w:pPr>
        <w:pStyle w:val="Normal"/>
        <w:numPr>
          <w:ilvl w:val="0"/>
          <w:numId w:val="1"/>
        </w:numPr>
      </w:pPr>
      <w:r>
        <w:t xml:space="preserve">Se corrigen los endpoints usados por formularios y peticiones JavaScript para que las acciones de edicion funcionen bajo el dominio administrativo.</w:t>
      </w:r>
    </w:p>
    <w:p>
      <w:pPr>
        <w:pStyle w:val="Normal"/>
        <w:numPr>
          <w:ilvl w:val="0"/>
          <w:numId w:val="1"/>
        </w:numPr>
      </w:pPr>
      <w:r>
        <w:t xml:space="preserve">Se actualizan los flujos publicos relacionados con cuentas:</w:t>
      </w:r>
    </w:p>
    <w:p>
      <w:pPr>
        <w:pStyle w:val="Normal"/>
        <w:numPr>
          <w:ilvl w:val="0"/>
          <w:numId w:val="1"/>
        </w:numPr>
      </w:pPr>
      <w:r>
        <w:t xml:space="preserve">Login.</w:t>
      </w:r>
    </w:p>
    <w:p>
      <w:pPr>
        <w:pStyle w:val="Normal"/>
        <w:numPr>
          <w:ilvl w:val="0"/>
          <w:numId w:val="1"/>
        </w:numPr>
      </w:pPr>
      <w:r>
        <w:t xml:space="preserve">Solicitud y restablecimiento de contraseña.</w:t>
      </w:r>
    </w:p>
    <w:p>
      <w:pPr>
        <w:pStyle w:val="Normal"/>
        <w:numPr>
          <w:ilvl w:val="0"/>
          <w:numId w:val="1"/>
        </w:numPr>
      </w:pPr>
      <w:r>
        <w:t xml:space="preserve">Activacion de cuenta.</w:t>
      </w:r>
    </w:p>
    <w:p>
      <w:pPr>
        <w:pStyle w:val="Normal"/>
        <w:numPr>
          <w:ilvl w:val="0"/>
          <w:numId w:val="1"/>
        </w:numPr>
      </w:pPr>
      <w:r>
        <w:t xml:space="preserve">Confirmacion de cambio de email.</w:t>
      </w:r>
    </w:p>
    <w:p>
      <w:pPr>
        <w:pStyle w:val="Normal"/>
        <w:numPr>
          <w:ilvl w:val="0"/>
          <w:numId w:val="1"/>
        </w:numPr>
      </w:pPr>
      <w:r>
        <w:t xml:space="preserve">Los enlaces enviados por email para activacion, recuperacion y cambio de correo se generan desde ADMIN_URL.</w:t>
      </w:r>
    </w:p>
    <w:p>
      <w:pPr>
        <w:pStyle w:val="Normal"/>
      </w:pPr>
      <w:r>
        <w:t xml:space="preserve"/>
      </w:r>
    </w:p>
    <w:p>
      <w:pPr>
        <w:pStyle w:val="Heading2"/>
      </w:pPr>
      <w:r>
        <w:t xml:space="preserve">34.4. Titulo diferenciado para el panel</w:t>
      </w:r>
    </w:p>
    <w:p>
      <w:pPr>
        <w:pStyle w:val="Normal"/>
      </w:pPr>
      <w:r>
        <w:t xml:space="preserve"/>
      </w:r>
    </w:p>
    <w:p>
      <w:pPr>
        <w:pStyle w:val="Normal"/>
        <w:numPr>
          <w:ilvl w:val="0"/>
          <w:numId w:val="1"/>
        </w:numPr>
      </w:pPr>
      <w:r>
        <w:t xml:space="preserve">Se incorpora la variable configurable APP_ADMIN_NAME.</w:t>
      </w:r>
    </w:p>
    <w:p>
      <w:pPr>
        <w:pStyle w:val="Normal"/>
        <w:numPr>
          <w:ilvl w:val="0"/>
          <w:numId w:val="1"/>
        </w:numPr>
      </w:pPr>
      <w:r>
        <w:t xml:space="preserve">La pasarela publica mantiene el titulo definido por APP_NAME.</w:t>
      </w:r>
    </w:p>
    <w:p>
      <w:pPr>
        <w:pStyle w:val="Normal"/>
        <w:numPr>
          <w:ilvl w:val="0"/>
          <w:numId w:val="1"/>
        </w:numPr>
      </w:pPr>
      <w:r>
        <w:t xml:space="preserve">Las paginas administrativas utilizan el titulo independiente definido por APP_ADMIN_NAME.</w:t>
      </w:r>
    </w:p>
    <w:p>
      <w:pPr>
        <w:pStyle w:val="Normal"/>
        <w:numPr>
          <w:ilvl w:val="0"/>
          <w:numId w:val="1"/>
        </w:numPr>
      </w:pPr>
      <w:r>
        <w:t xml:space="preserve">El valor predeterminado del panel queda establecido como Fundación CARF | Panel de donante.</w:t>
      </w:r>
    </w:p>
    <w:p>
      <w:pPr>
        <w:pStyle w:val="Normal"/>
        <w:numPr>
          <w:ilvl w:val="0"/>
          <w:numId w:val="1"/>
        </w:numPr>
      </w:pPr>
      <w:r>
        <w:t xml:space="preserve">El titulo se escapa antes de imprimirse en el documento HTML.</w:t>
      </w:r>
    </w:p>
    <w:p>
      <w:pPr>
        <w:pStyle w:val="Normal"/>
      </w:pPr>
      <w:r>
        <w:t xml:space="preserve"/>
      </w:r>
    </w:p>
    <w:p>
      <w:pPr>
        <w:pStyle w:val="Heading2"/>
      </w:pPr>
      <w:r>
        <w:t xml:space="preserve">34.5. Diagnostico y correccion del procesamiento Redsys</w:t>
      </w:r>
    </w:p>
    <w:p>
      <w:pPr>
        <w:pStyle w:val="Normal"/>
      </w:pPr>
      <w:r>
        <w:t xml:space="preserve"/>
      </w:r>
    </w:p>
    <w:p>
      <w:pPr>
        <w:pStyle w:val="Normal"/>
        <w:numPr>
          <w:ilvl w:val="0"/>
          <w:numId w:val="1"/>
        </w:numPr>
      </w:pPr>
      <w:r>
        <w:t xml:space="preserve">Se revisan los logs de notificacion de Redsys tras detectar pagos aceptados que llegaban a la pagina de confirmacion pero no generaban registros ni correos.</w:t>
      </w:r>
    </w:p>
    <w:p>
      <w:pPr>
        <w:pStyle w:val="Normal"/>
        <w:numPr>
          <w:ilvl w:val="0"/>
          <w:numId w:val="1"/>
        </w:numPr>
      </w:pPr>
      <w:r>
        <w:t xml:space="preserve">Se confirma que la firma y el resultado del pago eran correctos, pero Ds_MerchantData no podia decodificarse por contener caracteres UTF-8 alterados.</w:t>
      </w:r>
    </w:p>
    <w:p>
      <w:pPr>
        <w:pStyle w:val="Normal"/>
        <w:numPr>
          <w:ilvl w:val="0"/>
          <w:numId w:val="1"/>
        </w:numPr>
      </w:pPr>
      <w:r>
        <w:t xml:space="preserve">La perdida de MerchantData provocaba la ausencia de id_numero, abortando la transaccion antes de guardar donante, donacion y comunicaciones.</w:t>
      </w:r>
    </w:p>
    <w:p>
      <w:pPr>
        <w:pStyle w:val="Normal"/>
        <w:numPr>
          <w:ilvl w:val="0"/>
          <w:numId w:val="1"/>
        </w:numPr>
      </w:pPr>
      <w:r>
        <w:t xml:space="preserve">El JSON enviado a Redsys pasa a mantenerse en formato ASCII seguro, escapando caracteres Unicode y sustituyendo entradas UTF-8 invalidas.</w:t>
      </w:r>
    </w:p>
    <w:p>
      <w:pPr>
        <w:pStyle w:val="Normal"/>
        <w:numPr>
          <w:ilvl w:val="0"/>
          <w:numId w:val="1"/>
        </w:numPr>
      </w:pPr>
      <w:r>
        <w:t xml:space="preserve">Se utiliza JSON_THROW_ON_ERROR para impedir que un payload no valido llegue silenciosamente a la pasarela.</w:t>
      </w:r>
    </w:p>
    <w:p>
      <w:pPr>
        <w:pStyle w:val="Normal"/>
        <w:numPr>
          <w:ilvl w:val="0"/>
          <w:numId w:val="1"/>
        </w:numPr>
      </w:pPr>
      <w:r>
        <w:t xml:space="preserve">El webhook prueba de forma controlada las variantes:</w:t>
      </w:r>
    </w:p>
    <w:p>
      <w:pPr>
        <w:pStyle w:val="Normal"/>
        <w:numPr>
          <w:ilvl w:val="0"/>
          <w:numId w:val="1"/>
        </w:numPr>
      </w:pPr>
      <w:r>
        <w:t xml:space="preserve">Contenido recibido sin transformar.</w:t>
      </w:r>
    </w:p>
    <w:p>
      <w:pPr>
        <w:pStyle w:val="Normal"/>
        <w:numPr>
          <w:ilvl w:val="0"/>
          <w:numId w:val="1"/>
        </w:numPr>
      </w:pPr>
      <w:r>
        <w:t xml:space="preserve">Contenido procesado mediante urldecode.</w:t>
      </w:r>
    </w:p>
    <w:p>
      <w:pPr>
        <w:pStyle w:val="Normal"/>
        <w:numPr>
          <w:ilvl w:val="0"/>
          <w:numId w:val="1"/>
        </w:numPr>
      </w:pPr>
      <w:r>
        <w:t xml:space="preserve">Contenido procesado mediante rawurldecode.</w:t>
      </w:r>
    </w:p>
    <w:p>
      <w:pPr>
        <w:pStyle w:val="Normal"/>
        <w:numPr>
          <w:ilvl w:val="0"/>
          <w:numId w:val="1"/>
        </w:numPr>
      </w:pPr>
      <w:r>
        <w:t xml:space="preserve">La decodificacion tolera caracteres UTF-8 dañados sin perder los campos estructurales necesarios.</w:t>
      </w:r>
    </w:p>
    <w:p>
      <w:pPr>
        <w:pStyle w:val="Normal"/>
        <w:numPr>
          <w:ilvl w:val="0"/>
          <w:numId w:val="1"/>
        </w:numPr>
      </w:pPr>
      <w:r>
        <w:t xml:space="preserve">Se mejora el registro tecnico indicando cuando ha sido necesario utilizar una variante de decodificacion.</w:t>
      </w:r>
    </w:p>
    <w:p>
      <w:pPr>
        <w:pStyle w:val="Normal"/>
        <w:numPr>
          <w:ilvl w:val="0"/>
          <w:numId w:val="1"/>
        </w:numPr>
      </w:pPr>
      <w:r>
        <w:t xml:space="preserve">Se documenta que un pago ya aceptado pero no persistido requiere conciliacion manual si Redsys recibio respuesta satisfactoria del webhook.</w:t>
      </w:r>
    </w:p>
    <w:p>
      <w:pPr>
        <w:pStyle w:val="Normal"/>
      </w:pPr>
      <w:r>
        <w:t xml:space="preserve"/>
      </w:r>
    </w:p>
    <w:p>
      <w:pPr>
        <w:pStyle w:val="Heading2"/>
      </w:pPr>
      <w:r>
        <w:t xml:space="preserve">34.6. Donantes anonimos en el panel</w:t>
      </w:r>
    </w:p>
    <w:p>
      <w:pPr>
        <w:pStyle w:val="Normal"/>
      </w:pPr>
      <w:r>
        <w:t xml:space="preserve"/>
      </w:r>
    </w:p>
    <w:p>
      <w:pPr>
        <w:pStyle w:val="Normal"/>
        <w:numPr>
          <w:ilvl w:val="0"/>
          <w:numId w:val="1"/>
        </w:numPr>
      </w:pPr>
      <w:r>
        <w:t xml:space="preserve">El listado general de donantes deja de excluir contactos con tipo anonimo.</w:t>
      </w:r>
    </w:p>
    <w:p>
      <w:pPr>
        <w:pStyle w:val="Normal"/>
        <w:numPr>
          <w:ilvl w:val="0"/>
          <w:numId w:val="1"/>
        </w:numPr>
      </w:pPr>
      <w:r>
        <w:t xml:space="preserve">Cada contacto anonimo creado para una donacion aparece como un registro independiente.</w:t>
      </w:r>
    </w:p>
    <w:p>
      <w:pPr>
        <w:pStyle w:val="Normal"/>
        <w:numPr>
          <w:ilvl w:val="0"/>
          <w:numId w:val="1"/>
        </w:numPr>
      </w:pPr>
      <w:r>
        <w:t xml:space="preserve">Los registros se identifican visualmente como Donante anónimo.</w:t>
      </w:r>
    </w:p>
    <w:p>
      <w:pPr>
        <w:pStyle w:val="Normal"/>
        <w:numPr>
          <w:ilvl w:val="0"/>
          <w:numId w:val="1"/>
        </w:numPr>
      </w:pPr>
      <w:r>
        <w:t xml:space="preserve">El filtro Tipo se convierte en multiseleccion y permite combinar:</w:t>
      </w:r>
    </w:p>
    <w:p>
      <w:pPr>
        <w:pStyle w:val="Normal"/>
        <w:numPr>
          <w:ilvl w:val="0"/>
          <w:numId w:val="1"/>
        </w:numPr>
      </w:pPr>
      <w:r>
        <w:t xml:space="preserve">Persona.</w:t>
      </w:r>
    </w:p>
    <w:p>
      <w:pPr>
        <w:pStyle w:val="Normal"/>
        <w:numPr>
          <w:ilvl w:val="0"/>
          <w:numId w:val="1"/>
        </w:numPr>
      </w:pPr>
      <w:r>
        <w:t xml:space="preserve">Empresa.</w:t>
      </w:r>
    </w:p>
    <w:p>
      <w:pPr>
        <w:pStyle w:val="Normal"/>
        <w:numPr>
          <w:ilvl w:val="0"/>
          <w:numId w:val="1"/>
        </w:numPr>
      </w:pPr>
      <w:r>
        <w:t xml:space="preserve">Anónimo.</w:t>
      </w:r>
    </w:p>
    <w:p>
      <w:pPr>
        <w:pStyle w:val="Normal"/>
        <w:numPr>
          <w:ilvl w:val="0"/>
          <w:numId w:val="1"/>
        </w:numPr>
      </w:pPr>
      <w:r>
        <w:t xml:space="preserve">El filtrado automatico conserva varias selecciones mediante parametros tipo[].</w:t>
      </w:r>
    </w:p>
    <w:p>
      <w:pPr>
        <w:pStyle w:val="Normal"/>
        <w:numPr>
          <w:ilvl w:val="0"/>
          <w:numId w:val="1"/>
        </w:numPr>
      </w:pPr>
      <w:r>
        <w:t xml:space="preserve">La consulta administrativa utiliza placeholders preparados para filtrar varios tipos de contacto.</w:t>
      </w:r>
    </w:p>
    <w:p>
      <w:pPr>
        <w:pStyle w:val="Normal"/>
        <w:numPr>
          <w:ilvl w:val="0"/>
          <w:numId w:val="1"/>
        </w:numPr>
      </w:pPr>
      <w:r>
        <w:t xml:space="preserve">Se verifica contra la base de datos que el listado general y los filtros combinados devuelven correctamente contactos anonimos.</w:t>
      </w:r>
    </w:p>
    <w:p>
      <w:pPr>
        <w:pStyle w:val="Normal"/>
      </w:pPr>
      <w:r>
        <w:t xml:space="preserve"/>
      </w:r>
    </w:p>
    <w:p>
      <w:pPr>
        <w:pStyle w:val="Heading2"/>
      </w:pPr>
      <w:r>
        <w:t xml:space="preserve">34.7. Configuracion de entorno documentada</w:t>
      </w:r>
    </w:p>
    <w:p>
      <w:pPr>
        <w:pStyle w:val="Normal"/>
      </w:pPr>
      <w:r>
        <w:t xml:space="preserve"/>
      </w:r>
    </w:p>
    <w:p>
      <w:pPr>
        <w:pStyle w:val="Normal"/>
        <w:numPr>
          <w:ilvl w:val="0"/>
          <w:numId w:val="1"/>
        </w:numPr>
      </w:pPr>
      <w:r>
        <w:t xml:space="preserve">.env.example incorpora:</w:t>
      </w:r>
    </w:p>
    <w:p>
      <w:pPr>
        <w:pStyle w:val="Normal"/>
        <w:numPr>
          <w:ilvl w:val="0"/>
          <w:numId w:val="1"/>
        </w:numPr>
      </w:pPr>
      <w:r>
        <w:t xml:space="preserve">APP_ADMIN_URL para la raiz administrativa.</w:t>
      </w:r>
    </w:p>
    <w:p>
      <w:pPr>
        <w:pStyle w:val="Normal"/>
        <w:numPr>
          <w:ilvl w:val="0"/>
          <w:numId w:val="1"/>
        </w:numPr>
      </w:pPr>
      <w:r>
        <w:t xml:space="preserve">APP_ADMIN_NAME para el titulo de las paginas del panel.</w:t>
      </w:r>
    </w:p>
    <w:p>
      <w:pPr>
        <w:pStyle w:val="Normal"/>
        <w:numPr>
          <w:ilvl w:val="0"/>
          <w:numId w:val="1"/>
        </w:numPr>
      </w:pPr>
      <w:r>
        <w:t xml:space="preserve">Se mantiene APP_URL exclusivamente como raiz publica de la experiencia de donacion.</w:t>
      </w:r>
    </w:p>
    <w:p>
      <w:pPr>
        <w:pStyle w:val="Normal"/>
        <w:numPr>
          <w:ilvl w:val="0"/>
          <w:numId w:val="1"/>
        </w:numPr>
      </w:pPr>
      <w:r>
        <w:t xml:space="preserve">La separacion permite desplegar el proyecto bajo rutas distintas sin codificar dominios concretos dentro de controladores o vistas.</w:t>
      </w:r>
    </w:p>
    <w:p>
      <w:pPr>
        <w:pStyle w:val="Normal"/>
      </w:pPr>
      <w:r>
        <w:t xml:space="preserve"/>
      </w:r>
    </w:p>
    <w:p>
      <w:pPr>
        <w:pStyle w:val="Heading2"/>
      </w:pPr>
      <w:r>
        <w:t xml:space="preserve">34.8. Validaciones realizadas</w:t>
      </w:r>
    </w:p>
    <w:p>
      <w:pPr>
        <w:pStyle w:val="Normal"/>
      </w:pPr>
      <w:r>
        <w:t xml:space="preserve"/>
      </w:r>
    </w:p>
    <w:p>
      <w:pPr>
        <w:pStyle w:val="Normal"/>
        <w:numPr>
          <w:ilvl w:val="0"/>
          <w:numId w:val="1"/>
        </w:numPr>
      </w:pPr>
      <w:r>
        <w:t xml:space="preserve">Se valida la sintaxis PHP de los controladores, servicios, configuracion y vistas modificadas.</w:t>
      </w:r>
    </w:p>
    <w:p>
      <w:pPr>
        <w:pStyle w:val="Normal"/>
        <w:numPr>
          <w:ilvl w:val="0"/>
          <w:numId w:val="1"/>
        </w:numPr>
      </w:pPr>
      <w:r>
        <w:t xml:space="preserve">Se ejecuta git diff --check para detectar errores de formato.</w:t>
      </w:r>
    </w:p>
    <w:p>
      <w:pPr>
        <w:pStyle w:val="Normal"/>
        <w:numPr>
          <w:ilvl w:val="0"/>
          <w:numId w:val="1"/>
        </w:numPr>
      </w:pPr>
      <w:r>
        <w:t xml:space="preserve">Se comprueba la generacion diferenciada de titulos para pasarela y panel.</w:t>
      </w:r>
    </w:p>
    <w:p>
      <w:pPr>
        <w:pStyle w:val="Normal"/>
        <w:numPr>
          <w:ilvl w:val="0"/>
          <w:numId w:val="1"/>
        </w:numPr>
      </w:pPr>
      <w:r>
        <w:t xml:space="preserve">Se verifica contra base de datos el filtro individual y combinado de donantes anonimos.</w:t>
      </w:r>
    </w:p>
    <w:p>
      <w:pPr>
        <w:pStyle w:val="Normal"/>
        <w:numPr>
          <w:ilvl w:val="0"/>
          <w:numId w:val="1"/>
        </w:numPr>
      </w:pPr>
      <w:r>
        <w:t xml:space="preserve">Se valida que el JSON enviado como MerchantData sea ASCII seguro incluso con nombres acentuados.</w:t>
      </w:r>
    </w:p>
    <w:p>
      <w:pPr>
        <w:pStyle w:val="Normal"/>
        <w:numPr>
          <w:ilvl w:val="0"/>
          <w:numId w:val="1"/>
        </w:numPr>
      </w:pPr>
      <w:r>
        <w:t xml:space="preserve">Se revisan las referencias administrativas para confirmar el uso consistente de ADMIN_URL.</w:t>
      </w:r>
    </w:p>
    <w:p>
      <w:pPr>
        <w:pStyle w:val="Normal"/>
        <w:numPr>
          <w:ilvl w:val="0"/>
          <w:numId w:val="1"/>
        </w:numPr>
      </w:pPr>
      <w:r>
        <w:t xml:space="preserve">Se regeneran los formatos Word de la memoria tecnica.</w:t>
      </w:r>
    </w:p>
    <w:p>
      <w:pPr>
        <w:pStyle w:val="Normal"/>
      </w:pPr>
      <w:r>
        <w:t xml:space="preserve"/>
      </w:r>
    </w:p>
    <w:p>
      <w:r>
        <w:br w:type="page"/>
      </w:r>
    </w:p>
    <w:p>
      <w:pPr>
        <w:pStyle w:val="Normal"/>
      </w:pPr>
      <w:r>
        <w:t xml:space="preserve"/>
      </w:r>
    </w:p>
    <w:p>
      <w:pPr>
        <w:pStyle w:val="Heading1"/>
      </w:pPr>
      <w:r>
        <w:t xml:space="preserve">35. Jornada tecnica 2026-06-15</w:t>
      </w:r>
    </w:p>
    <w:p>
      <w:pPr>
        <w:pStyle w:val="Normal"/>
      </w:pPr>
      <w:r>
        <w:t xml:space="preserve"/>
      </w:r>
    </w:p>
    <w:p>
      <w:pPr>
        <w:pStyle w:val="Normal"/>
      </w:pPr>
      <w:r>
        <w:t xml:space="preserve">Durante esta jornada se amplía la trazabilidad funcional del sistema para cubrir el recorrido completo del donante, desde la apertura del formulario hasta el resultado final del pago. También se incorpora la identificación posterior de donaciones anónimas y un sistema de revisión controlada de discrepancias en datos de donantes existentes.</w:t>
      </w:r>
    </w:p>
    <w:p>
      <w:pPr>
        <w:pStyle w:val="Normal"/>
      </w:pPr>
      <w:r>
        <w:t xml:space="preserve"/>
      </w:r>
    </w:p>
    <w:p>
      <w:pPr>
        <w:pStyle w:val="Heading2"/>
      </w:pPr>
      <w:r>
        <w:t xml:space="preserve">35.1. Seguimiento de intentos de donación y abandonos</w:t>
      </w:r>
    </w:p>
    <w:p>
      <w:pPr>
        <w:pStyle w:val="Normal"/>
      </w:pPr>
      <w:r>
        <w:t xml:space="preserve"/>
      </w:r>
    </w:p>
    <w:p>
      <w:pPr>
        <w:pStyle w:val="Normal"/>
        <w:numPr>
          <w:ilvl w:val="0"/>
          <w:numId w:val="1"/>
        </w:numPr>
      </w:pPr>
      <w:r>
        <w:t xml:space="preserve">Se crea la migración database/migrations/2026_06_15_add_checkout_attempt_tracking.sql.</w:t>
      </w:r>
    </w:p>
    <w:p>
      <w:pPr>
        <w:pStyle w:val="Normal"/>
        <w:numPr>
          <w:ilvl w:val="0"/>
          <w:numId w:val="1"/>
        </w:numPr>
      </w:pPr>
      <w:r>
        <w:t xml:space="preserve">La migración incorpora la tabla checkout_attempt, separada de donacion, para registrar interacciones que todavía no constituyen una donación real.</w:t>
      </w:r>
    </w:p>
    <w:p>
      <w:pPr>
        <w:pStyle w:val="Normal"/>
        <w:numPr>
          <w:ilvl w:val="0"/>
          <w:numId w:val="1"/>
        </w:numPr>
      </w:pPr>
      <w:r>
        <w:t xml:space="preserve">Cada intento conserva:</w:t>
      </w:r>
    </w:p>
    <w:p>
      <w:pPr>
        <w:pStyle w:val="Normal"/>
        <w:numPr>
          <w:ilvl w:val="0"/>
          <w:numId w:val="1"/>
        </w:numPr>
      </w:pPr>
      <w:r>
        <w:t xml:space="preserve">Identificador propio.</w:t>
      </w:r>
    </w:p>
    <w:p>
      <w:pPr>
        <w:pStyle w:val="Normal"/>
        <w:numPr>
          <w:ilvl w:val="0"/>
          <w:numId w:val="1"/>
        </w:numPr>
      </w:pPr>
      <w:r>
        <w:t xml:space="preserve">Hash de sesión.</w:t>
      </w:r>
    </w:p>
    <w:p>
      <w:pPr>
        <w:pStyle w:val="Normal"/>
        <w:numPr>
          <w:ilvl w:val="0"/>
          <w:numId w:val="1"/>
        </w:numPr>
      </w:pPr>
      <w:r>
        <w:t xml:space="preserve">Etapa alcanzada.</w:t>
      </w:r>
    </w:p>
    <w:p>
      <w:pPr>
        <w:pStyle w:val="Normal"/>
        <w:numPr>
          <w:ilvl w:val="0"/>
          <w:numId w:val="1"/>
        </w:numPr>
      </w:pPr>
      <w:r>
        <w:t xml:space="preserve">Estado operativo.</w:t>
      </w:r>
    </w:p>
    <w:p>
      <w:pPr>
        <w:pStyle w:val="Normal"/>
        <w:numPr>
          <w:ilvl w:val="0"/>
          <w:numId w:val="1"/>
        </w:numPr>
      </w:pPr>
      <w:r>
        <w:t xml:space="preserve">Tipo de donante.</w:t>
      </w:r>
    </w:p>
    <w:p>
      <w:pPr>
        <w:pStyle w:val="Normal"/>
        <w:numPr>
          <w:ilvl w:val="0"/>
          <w:numId w:val="1"/>
        </w:numPr>
      </w:pPr>
      <w:r>
        <w:t xml:space="preserve">Email únicamente cuando se ha aceptado la política de privacidad.</w:t>
      </w:r>
    </w:p>
    <w:p>
      <w:pPr>
        <w:pStyle w:val="Normal"/>
        <w:numPr>
          <w:ilvl w:val="0"/>
          <w:numId w:val="1"/>
        </w:numPr>
      </w:pPr>
      <w:r>
        <w:t xml:space="preserve">Campaña, importe, moneda, tipo de donación, frecuencia y método de pago cuando estén disponibles.</w:t>
      </w:r>
    </w:p>
    <w:p>
      <w:pPr>
        <w:pStyle w:val="Normal"/>
        <w:numPr>
          <w:ilvl w:val="0"/>
          <w:numId w:val="1"/>
        </w:numPr>
      </w:pPr>
      <w:r>
        <w:t xml:space="preserve">IP, agente de usuario y fechas de actividad.</w:t>
      </w:r>
    </w:p>
    <w:p>
      <w:pPr>
        <w:pStyle w:val="Normal"/>
        <w:numPr>
          <w:ilvl w:val="0"/>
          <w:numId w:val="1"/>
        </w:numPr>
      </w:pPr>
      <w:r>
        <w:t xml:space="preserve">Código de donación e identificador de donación cuando el flujo llega a materializarse.</w:t>
      </w:r>
    </w:p>
    <w:p>
      <w:pPr>
        <w:pStyle w:val="Normal"/>
        <w:numPr>
          <w:ilvl w:val="0"/>
          <w:numId w:val="1"/>
        </w:numPr>
      </w:pPr>
      <w:r>
        <w:t xml:space="preserve">Se incorpora app/services/CheckoutAttemptService.php para centralizar la creación, actualización y cierre de intentos.</w:t>
      </w:r>
    </w:p>
    <w:p>
      <w:pPr>
        <w:pStyle w:val="Normal"/>
        <w:numPr>
          <w:ilvl w:val="0"/>
          <w:numId w:val="1"/>
        </w:numPr>
      </w:pPr>
      <w:r>
        <w:t xml:space="preserve">Se incorpora app/core/checkout-attempt.php como endpoint de progreso y abandono.</w:t>
      </w:r>
    </w:p>
    <w:p>
      <w:pPr>
        <w:pStyle w:val="Normal"/>
        <w:numPr>
          <w:ilvl w:val="0"/>
          <w:numId w:val="1"/>
        </w:numPr>
      </w:pPr>
      <w:r>
        <w:t xml:space="preserve">El intento se crea desde PHP al renderizar el formulario público, evitando depender exclusivamente de JavaScript para registrar la apertura.</w:t>
      </w:r>
    </w:p>
    <w:p>
      <w:pPr>
        <w:pStyle w:val="Normal"/>
        <w:numPr>
          <w:ilvl w:val="0"/>
          <w:numId w:val="1"/>
        </w:numPr>
      </w:pPr>
      <w:r>
        <w:t xml:space="preserve">El identificador del intento se incluye en el formulario mediante checkout_attempt_id.</w:t>
      </w:r>
    </w:p>
    <w:p>
      <w:pPr>
        <w:pStyle w:val="Normal"/>
      </w:pPr>
      <w:r>
        <w:t xml:space="preserve"/>
      </w:r>
    </w:p>
    <w:p>
      <w:pPr>
        <w:pStyle w:val="Heading2"/>
      </w:pPr>
      <w:r>
        <w:t xml:space="preserve">35.2. Etapas y estados del embudo</w:t>
      </w:r>
    </w:p>
    <w:p>
      <w:pPr>
        <w:pStyle w:val="Normal"/>
      </w:pPr>
      <w:r>
        <w:t xml:space="preserve"/>
      </w:r>
    </w:p>
    <w:p>
      <w:pPr>
        <w:pStyle w:val="Normal"/>
        <w:numPr>
          <w:ilvl w:val="0"/>
          <w:numId w:val="1"/>
        </w:numPr>
      </w:pPr>
      <w:r>
        <w:t xml:space="preserve">El JavaScript del formulario registra las etapas:</w:t>
      </w:r>
    </w:p>
    <w:p>
      <w:pPr>
        <w:pStyle w:val="Normal"/>
        <w:numPr>
          <w:ilvl w:val="0"/>
          <w:numId w:val="1"/>
        </w:numPr>
      </w:pPr>
      <w:r>
        <w:t xml:space="preserve">started.</w:t>
      </w:r>
    </w:p>
    <w:p>
      <w:pPr>
        <w:pStyle w:val="Normal"/>
        <w:numPr>
          <w:ilvl w:val="0"/>
          <w:numId w:val="1"/>
        </w:numPr>
      </w:pPr>
      <w:r>
        <w:t xml:space="preserve">identity_completed.</w:t>
      </w:r>
    </w:p>
    <w:p>
      <w:pPr>
        <w:pStyle w:val="Normal"/>
        <w:numPr>
          <w:ilvl w:val="0"/>
          <w:numId w:val="1"/>
        </w:numPr>
      </w:pPr>
      <w:r>
        <w:t xml:space="preserve">donation_completed.</w:t>
      </w:r>
    </w:p>
    <w:p>
      <w:pPr>
        <w:pStyle w:val="Normal"/>
        <w:numPr>
          <w:ilvl w:val="0"/>
          <w:numId w:val="1"/>
        </w:numPr>
      </w:pPr>
      <w:r>
        <w:t xml:space="preserve">payment_selected.</w:t>
      </w:r>
    </w:p>
    <w:p>
      <w:pPr>
        <w:pStyle w:val="Normal"/>
        <w:numPr>
          <w:ilvl w:val="0"/>
          <w:numId w:val="1"/>
        </w:numPr>
      </w:pPr>
      <w:r>
        <w:t xml:space="preserve">review_reached.</w:t>
      </w:r>
    </w:p>
    <w:p>
      <w:pPr>
        <w:pStyle w:val="Normal"/>
        <w:numPr>
          <w:ilvl w:val="0"/>
          <w:numId w:val="1"/>
        </w:numPr>
      </w:pPr>
      <w:r>
        <w:t xml:space="preserve">submit_clicked.</w:t>
      </w:r>
    </w:p>
    <w:p>
      <w:pPr>
        <w:pStyle w:val="Normal"/>
        <w:numPr>
          <w:ilvl w:val="0"/>
          <w:numId w:val="1"/>
        </w:numPr>
      </w:pPr>
      <w:r>
        <w:t xml:space="preserve">gateway_redirected.</w:t>
      </w:r>
    </w:p>
    <w:p>
      <w:pPr>
        <w:pStyle w:val="Normal"/>
        <w:numPr>
          <w:ilvl w:val="0"/>
          <w:numId w:val="1"/>
        </w:numPr>
      </w:pPr>
      <w:r>
        <w:t xml:space="preserve">completed.</w:t>
      </w:r>
    </w:p>
    <w:p>
      <w:pPr>
        <w:pStyle w:val="Normal"/>
        <w:numPr>
          <w:ilvl w:val="0"/>
          <w:numId w:val="1"/>
        </w:numPr>
      </w:pPr>
      <w:r>
        <w:t xml:space="preserve">Se incorporan los módulos:</w:t>
      </w:r>
    </w:p>
    <w:p>
      <w:pPr>
        <w:pStyle w:val="Normal"/>
        <w:numPr>
          <w:ilvl w:val="0"/>
          <w:numId w:val="1"/>
        </w:numPr>
      </w:pPr>
      <w:r>
        <w:t xml:space="preserve">app/public/js/carf.donation.tracking.js.</w:t>
      </w:r>
    </w:p>
    <w:p>
      <w:pPr>
        <w:pStyle w:val="Normal"/>
        <w:numPr>
          <w:ilvl w:val="0"/>
          <w:numId w:val="1"/>
        </w:numPr>
      </w:pPr>
      <w:r>
        <w:t xml:space="preserve">app/public/js/carf.donation.init.js.</w:t>
      </w:r>
    </w:p>
    <w:p>
      <w:pPr>
        <w:pStyle w:val="Normal"/>
        <w:numPr>
          <w:ilvl w:val="0"/>
          <w:numId w:val="1"/>
        </w:numPr>
      </w:pPr>
      <w:r>
        <w:t xml:space="preserve">Se corrige la inicialización de los módulos del formulario mediante una llamada final explícita a CARF.donation.init().</w:t>
      </w:r>
    </w:p>
    <w:p>
      <w:pPr>
        <w:pStyle w:val="Normal"/>
        <w:numPr>
          <w:ilvl w:val="0"/>
          <w:numId w:val="1"/>
        </w:numPr>
      </w:pPr>
      <w:r>
        <w:t xml:space="preserve">Al cerrar, recargar o abandonar la pestaña antes de pulsar Donar, el navegador intenta marcar el registro como abandoned mediante navigator.sendBeacon().</w:t>
      </w:r>
    </w:p>
    <w:p>
      <w:pPr>
        <w:pStyle w:val="Normal"/>
        <w:numPr>
          <w:ilvl w:val="0"/>
          <w:numId w:val="1"/>
        </w:numPr>
      </w:pPr>
      <w:r>
        <w:t xml:space="preserve">Como mecanismo de respaldo, los intentos active sin actividad durante más de quince minutos se convierten en abandoned al consultar los abandonos desde administración.</w:t>
      </w:r>
    </w:p>
    <w:p>
      <w:pPr>
        <w:pStyle w:val="Normal"/>
        <w:numPr>
          <w:ilvl w:val="0"/>
          <w:numId w:val="1"/>
        </w:numPr>
      </w:pPr>
      <w:r>
        <w:t xml:space="preserve">Al pulsar Donar, el intento pasa al flujo normal y se mantiene para poder analizar el embudo completo.</w:t>
      </w:r>
    </w:p>
    <w:p>
      <w:pPr>
        <w:pStyle w:val="Normal"/>
        <w:numPr>
          <w:ilvl w:val="0"/>
          <w:numId w:val="1"/>
        </w:numPr>
      </w:pPr>
      <w:r>
        <w:t xml:space="preserve">Los estados posteriores incluyen:</w:t>
      </w:r>
    </w:p>
    <w:p>
      <w:pPr>
        <w:pStyle w:val="Normal"/>
        <w:numPr>
          <w:ilvl w:val="0"/>
          <w:numId w:val="1"/>
        </w:numPr>
      </w:pPr>
      <w:r>
        <w:t xml:space="preserve">pending.</w:t>
      </w:r>
    </w:p>
    <w:p>
      <w:pPr>
        <w:pStyle w:val="Normal"/>
        <w:numPr>
          <w:ilvl w:val="0"/>
          <w:numId w:val="1"/>
        </w:numPr>
      </w:pPr>
      <w:r>
        <w:t xml:space="preserve">pagada.</w:t>
      </w:r>
    </w:p>
    <w:p>
      <w:pPr>
        <w:pStyle w:val="Normal"/>
        <w:numPr>
          <w:ilvl w:val="0"/>
          <w:numId w:val="1"/>
        </w:numPr>
      </w:pPr>
      <w:r>
        <w:t xml:space="preserve">denegada.</w:t>
      </w:r>
    </w:p>
    <w:p>
      <w:pPr>
        <w:pStyle w:val="Normal"/>
        <w:numPr>
          <w:ilvl w:val="0"/>
          <w:numId w:val="1"/>
        </w:numPr>
      </w:pPr>
      <w:r>
        <w:t xml:space="preserve">error.</w:t>
      </w:r>
    </w:p>
    <w:p>
      <w:pPr>
        <w:pStyle w:val="Normal"/>
        <w:numPr>
          <w:ilvl w:val="0"/>
          <w:numId w:val="1"/>
        </w:numPr>
      </w:pPr>
      <w:r>
        <w:t xml:space="preserve">devuelta.</w:t>
      </w:r>
    </w:p>
    <w:p>
      <w:pPr>
        <w:pStyle w:val="Normal"/>
        <w:numPr>
          <w:ilvl w:val="0"/>
          <w:numId w:val="1"/>
        </w:numPr>
      </w:pPr>
      <w:r>
        <w:t xml:space="preserve">sin_finalizar.</w:t>
      </w:r>
    </w:p>
    <w:p>
      <w:pPr>
        <w:pStyle w:val="Normal"/>
        <w:numPr>
          <w:ilvl w:val="0"/>
          <w:numId w:val="1"/>
        </w:numPr>
      </w:pPr>
      <w:r>
        <w:t xml:space="preserve">Redsys, PayPal, transferencia y cancelación PayPal actualizan el intento relacionado cuando disponen del identificador o código de operación.</w:t>
      </w:r>
    </w:p>
    <w:p>
      <w:pPr>
        <w:pStyle w:val="Normal"/>
      </w:pPr>
      <w:r>
        <w:t xml:space="preserve"/>
      </w:r>
    </w:p>
    <w:p>
      <w:pPr>
        <w:pStyle w:val="Heading2"/>
      </w:pPr>
      <w:r>
        <w:t xml:space="preserve">35.3. Visualización administrativa de intentos abandonados</w:t>
      </w:r>
    </w:p>
    <w:p>
      <w:pPr>
        <w:pStyle w:val="Normal"/>
      </w:pPr>
      <w:r>
        <w:t xml:space="preserve"/>
      </w:r>
    </w:p>
    <w:p>
      <w:pPr>
        <w:pStyle w:val="Normal"/>
        <w:numPr>
          <w:ilvl w:val="0"/>
          <w:numId w:val="1"/>
        </w:numPr>
      </w:pPr>
      <w:r>
        <w:t xml:space="preserve">Los intentos abandonados no se insertan en la tabla donacion.</w:t>
      </w:r>
    </w:p>
    <w:p>
      <w:pPr>
        <w:pStyle w:val="Normal"/>
        <w:numPr>
          <w:ilvl w:val="0"/>
          <w:numId w:val="1"/>
        </w:numPr>
      </w:pPr>
      <w:r>
        <w:t xml:space="preserve">La vista general de donaciones mantiene por defecto únicamente donaciones reales.</w:t>
      </w:r>
    </w:p>
    <w:p>
      <w:pPr>
        <w:pStyle w:val="Normal"/>
        <w:numPr>
          <w:ilvl w:val="0"/>
          <w:numId w:val="1"/>
        </w:numPr>
      </w:pPr>
      <w:r>
        <w:t xml:space="preserve">Se añade la opción Abandonada al filtro multiselección de estado.</w:t>
      </w:r>
    </w:p>
    <w:p>
      <w:pPr>
        <w:pStyle w:val="Normal"/>
        <w:numPr>
          <w:ilvl w:val="0"/>
          <w:numId w:val="1"/>
        </w:numPr>
      </w:pPr>
      <w:r>
        <w:t xml:space="preserve">Los registros de checkout_attempt solamente se incorporan al listado cuando administración selecciona explícitamente Abandonada.</w:t>
      </w:r>
    </w:p>
    <w:p>
      <w:pPr>
        <w:pStyle w:val="Normal"/>
        <w:numPr>
          <w:ilvl w:val="0"/>
          <w:numId w:val="1"/>
        </w:numPr>
      </w:pPr>
      <w:r>
        <w:t xml:space="preserve">La opción general Todos no mezcla abandonos con donaciones reales.</w:t>
      </w:r>
    </w:p>
    <w:p>
      <w:pPr>
        <w:pStyle w:val="Normal"/>
        <w:numPr>
          <w:ilvl w:val="0"/>
          <w:numId w:val="1"/>
        </w:numPr>
      </w:pPr>
      <w:r>
        <w:t xml:space="preserve">Los abandonos pueden combinarse con otros estados y con los filtros de campaña, fechas, tipo de donante, tipo de donación e importe.</w:t>
      </w:r>
    </w:p>
    <w:p>
      <w:pPr>
        <w:pStyle w:val="Normal"/>
        <w:numPr>
          <w:ilvl w:val="0"/>
          <w:numId w:val="1"/>
        </w:numPr>
      </w:pPr>
      <w:r>
        <w:t xml:space="preserve">Los intentos sin donante o donación materializados se muestran sin enlaces falsos a perfiles inexistentes.</w:t>
      </w:r>
    </w:p>
    <w:p>
      <w:pPr>
        <w:pStyle w:val="Normal"/>
        <w:numPr>
          <w:ilvl w:val="0"/>
          <w:numId w:val="1"/>
        </w:numPr>
      </w:pPr>
      <w:r>
        <w:t xml:space="preserve">La exportación Excel respeta el filtro y únicamente incluye abandonos cuando han sido solicitados expresamente.</w:t>
      </w:r>
    </w:p>
    <w:p>
      <w:pPr>
        <w:pStyle w:val="Normal"/>
      </w:pPr>
      <w:r>
        <w:t xml:space="preserve"/>
      </w:r>
    </w:p>
    <w:p>
      <w:pPr>
        <w:pStyle w:val="Heading2"/>
      </w:pPr>
      <w:r>
        <w:t xml:space="preserve">35.4. Identificación posterior de donaciones anónimas</w:t>
      </w:r>
    </w:p>
    <w:p>
      <w:pPr>
        <w:pStyle w:val="Normal"/>
      </w:pPr>
      <w:r>
        <w:t xml:space="preserve"/>
      </w:r>
    </w:p>
    <w:p>
      <w:pPr>
        <w:pStyle w:val="Normal"/>
        <w:numPr>
          <w:ilvl w:val="0"/>
          <w:numId w:val="1"/>
        </w:numPr>
      </w:pPr>
      <w:r>
        <w:t xml:space="preserve">Se crea la migración database/migrations/2026_06_15_add_anonymous_donation_reassignment_log.sql.</w:t>
      </w:r>
    </w:p>
    <w:p>
      <w:pPr>
        <w:pStyle w:val="Normal"/>
        <w:numPr>
          <w:ilvl w:val="0"/>
          <w:numId w:val="1"/>
        </w:numPr>
      </w:pPr>
      <w:r>
        <w:t xml:space="preserve">La migración incorpora la tabla donation_contact_reassignment para conservar la trazabilidad de cada reasignación.</w:t>
      </w:r>
    </w:p>
    <w:p>
      <w:pPr>
        <w:pStyle w:val="Normal"/>
        <w:numPr>
          <w:ilvl w:val="0"/>
          <w:numId w:val="1"/>
        </w:numPr>
      </w:pPr>
      <w:r>
        <w:t xml:space="preserve">Desde el detalle de una donación anónima, administración puede introducir los datos fiscales facilitados posteriormente por el donante.</w:t>
      </w:r>
    </w:p>
    <w:p>
      <w:pPr>
        <w:pStyle w:val="Normal"/>
        <w:numPr>
          <w:ilvl w:val="0"/>
          <w:numId w:val="1"/>
        </w:numPr>
      </w:pPr>
      <w:r>
        <w:t xml:space="preserve">El sistema busca un contacto existente mediante documento de identidad.</w:t>
      </w:r>
    </w:p>
    <w:p>
      <w:pPr>
        <w:pStyle w:val="Normal"/>
        <w:numPr>
          <w:ilvl w:val="0"/>
          <w:numId w:val="1"/>
        </w:numPr>
      </w:pPr>
      <w:r>
        <w:t xml:space="preserve">Si el documento pertenece a un contacto activo del mismo tipo:</w:t>
      </w:r>
    </w:p>
    <w:p>
      <w:pPr>
        <w:pStyle w:val="Normal"/>
        <w:numPr>
          <w:ilvl w:val="0"/>
          <w:numId w:val="1"/>
        </w:numPr>
      </w:pPr>
      <w:r>
        <w:t xml:space="preserve">La donación se fusiona con el contacto existente.</w:t>
      </w:r>
    </w:p>
    <w:p>
      <w:pPr>
        <w:pStyle w:val="Normal"/>
        <w:numPr>
          <w:ilvl w:val="0"/>
          <w:numId w:val="1"/>
        </w:numPr>
      </w:pPr>
      <w:r>
        <w:t xml:space="preserve">Los datos existentes no se sobrescriben automáticamente.</w:t>
      </w:r>
    </w:p>
    <w:p>
      <w:pPr>
        <w:pStyle w:val="Normal"/>
        <w:numPr>
          <w:ilvl w:val="0"/>
          <w:numId w:val="1"/>
        </w:numPr>
      </w:pPr>
      <w:r>
        <w:t xml:space="preserve">Si no existe un contacto:</w:t>
      </w:r>
    </w:p>
    <w:p>
      <w:pPr>
        <w:pStyle w:val="Normal"/>
        <w:numPr>
          <w:ilvl w:val="0"/>
          <w:numId w:val="1"/>
        </w:numPr>
      </w:pPr>
      <w:r>
        <w:t xml:space="preserve">Se crea un nuevo donante identificado.</w:t>
      </w:r>
    </w:p>
    <w:p>
      <w:pPr>
        <w:pStyle w:val="Normal"/>
        <w:numPr>
          <w:ilvl w:val="0"/>
          <w:numId w:val="1"/>
        </w:numPr>
      </w:pPr>
      <w:r>
        <w:t xml:space="preserve">Se vincula la donación al nuevo perfil.</w:t>
      </w:r>
    </w:p>
    <w:p>
      <w:pPr>
        <w:pStyle w:val="Normal"/>
        <w:numPr>
          <w:ilvl w:val="0"/>
          <w:numId w:val="1"/>
        </w:numPr>
      </w:pPr>
      <w:r>
        <w:t xml:space="preserve">Para recurrencias anónimas se reasignan conjuntamente donaciones, recurrencia, método de pago, consentimientos, comunicaciones y registros técnicos relacionados.</w:t>
      </w:r>
    </w:p>
    <w:p>
      <w:pPr>
        <w:pStyle w:val="Normal"/>
        <w:numPr>
          <w:ilvl w:val="0"/>
          <w:numId w:val="1"/>
        </w:numPr>
      </w:pPr>
      <w:r>
        <w:t xml:space="preserve">Se impide la fusión automática cuando:</w:t>
      </w:r>
    </w:p>
    <w:p>
      <w:pPr>
        <w:pStyle w:val="Normal"/>
        <w:numPr>
          <w:ilvl w:val="0"/>
          <w:numId w:val="1"/>
        </w:numPr>
      </w:pPr>
      <w:r>
        <w:t xml:space="preserve">El documento pertenece a otro tipo de contacto.</w:t>
      </w:r>
    </w:p>
    <w:p>
      <w:pPr>
        <w:pStyle w:val="Normal"/>
        <w:numPr>
          <w:ilvl w:val="0"/>
          <w:numId w:val="1"/>
        </w:numPr>
      </w:pPr>
      <w:r>
        <w:t xml:space="preserve">El contacto está inactivo.</w:t>
      </w:r>
    </w:p>
    <w:p>
      <w:pPr>
        <w:pStyle w:val="Normal"/>
        <w:numPr>
          <w:ilvl w:val="0"/>
          <w:numId w:val="1"/>
        </w:numPr>
      </w:pPr>
      <w:r>
        <w:t xml:space="preserve">El perfil asociado no puede tratarse de forma segura.</w:t>
      </w:r>
    </w:p>
    <w:p>
      <w:pPr>
        <w:pStyle w:val="Normal"/>
        <w:numPr>
          <w:ilvl w:val="0"/>
          <w:numId w:val="1"/>
        </w:numPr>
      </w:pPr>
      <w:r>
        <w:t xml:space="preserve">El historial de reasignaciones queda visible en el detalle de la donación.</w:t>
      </w:r>
    </w:p>
    <w:p>
      <w:pPr>
        <w:pStyle w:val="Normal"/>
        <w:numPr>
          <w:ilvl w:val="0"/>
          <w:numId w:val="1"/>
        </w:numPr>
      </w:pPr>
      <w:r>
        <w:t xml:space="preserve">El contacto anónimo anterior se elimina únicamente cuando ya no conserva relaciones contabilizadas.</w:t>
      </w:r>
    </w:p>
    <w:p>
      <w:pPr>
        <w:pStyle w:val="Normal"/>
      </w:pPr>
      <w:r>
        <w:t xml:space="preserve"/>
      </w:r>
    </w:p>
    <w:p>
      <w:pPr>
        <w:pStyle w:val="Heading2"/>
      </w:pPr>
      <w:r>
        <w:t xml:space="preserve">35.5. Conservación de datos existentes y propuestas de cambio</w:t>
      </w:r>
    </w:p>
    <w:p>
      <w:pPr>
        <w:pStyle w:val="Normal"/>
      </w:pPr>
      <w:r>
        <w:t xml:space="preserve"/>
      </w:r>
    </w:p>
    <w:p>
      <w:pPr>
        <w:pStyle w:val="Normal"/>
        <w:numPr>
          <w:ilvl w:val="0"/>
          <w:numId w:val="1"/>
        </w:numPr>
      </w:pPr>
      <w:r>
        <w:t xml:space="preserve">Se cambia la política de actualización automática de contactos ya existentes.</w:t>
      </w:r>
    </w:p>
    <w:p>
      <w:pPr>
        <w:pStyle w:val="Normal"/>
        <w:numPr>
          <w:ilvl w:val="0"/>
          <w:numId w:val="1"/>
        </w:numPr>
      </w:pPr>
      <w:r>
        <w:t xml:space="preserve">Cuando una nueva donación utiliza un documento ya registrado:</w:t>
      </w:r>
    </w:p>
    <w:p>
      <w:pPr>
        <w:pStyle w:val="Normal"/>
        <w:numPr>
          <w:ilvl w:val="0"/>
          <w:numId w:val="1"/>
        </w:numPr>
      </w:pPr>
      <w:r>
        <w:t xml:space="preserve">Se conserva el perfil existente como fuente principal.</w:t>
      </w:r>
    </w:p>
    <w:p>
      <w:pPr>
        <w:pStyle w:val="Normal"/>
        <w:numPr>
          <w:ilvl w:val="0"/>
          <w:numId w:val="1"/>
        </w:numPr>
      </w:pPr>
      <w:r>
        <w:t xml:space="preserve">Los campos vacíos pueden completarse.</w:t>
      </w:r>
    </w:p>
    <w:p>
      <w:pPr>
        <w:pStyle w:val="Normal"/>
        <w:numPr>
          <w:ilvl w:val="0"/>
          <w:numId w:val="1"/>
        </w:numPr>
      </w:pPr>
      <w:r>
        <w:t xml:space="preserve">Los valores distintos no sobrescriben automáticamente nombre, apellidos, razón social, email, teléfono o dirección.</w:t>
      </w:r>
    </w:p>
    <w:p>
      <w:pPr>
        <w:pStyle w:val="Normal"/>
        <w:numPr>
          <w:ilvl w:val="0"/>
          <w:numId w:val="1"/>
        </w:numPr>
      </w:pPr>
      <w:r>
        <w:t xml:space="preserve">Se crea la migración database/migrations/2026_06_15_add_contact_data_change_review.sql.</w:t>
      </w:r>
    </w:p>
    <w:p>
      <w:pPr>
        <w:pStyle w:val="Normal"/>
        <w:numPr>
          <w:ilvl w:val="0"/>
          <w:numId w:val="1"/>
        </w:numPr>
      </w:pPr>
      <w:r>
        <w:t xml:space="preserve">La migración incorpora la tabla contact_data_change_review.</w:t>
      </w:r>
    </w:p>
    <w:p>
      <w:pPr>
        <w:pStyle w:val="Normal"/>
        <w:numPr>
          <w:ilvl w:val="0"/>
          <w:numId w:val="1"/>
        </w:numPr>
      </w:pPr>
      <w:r>
        <w:t xml:space="preserve">Se añade app/services/ContactDataChangeService.php para comparar datos existentes y datos facilitados.</w:t>
      </w:r>
    </w:p>
    <w:p>
      <w:pPr>
        <w:pStyle w:val="Normal"/>
        <w:numPr>
          <w:ilvl w:val="0"/>
          <w:numId w:val="1"/>
        </w:numPr>
      </w:pPr>
      <w:r>
        <w:t xml:space="preserve">Cada propuesta registra:</w:t>
      </w:r>
    </w:p>
    <w:p>
      <w:pPr>
        <w:pStyle w:val="Normal"/>
        <w:numPr>
          <w:ilvl w:val="0"/>
          <w:numId w:val="1"/>
        </w:numPr>
      </w:pPr>
      <w:r>
        <w:t xml:space="preserve">Contacto afectado.</w:t>
      </w:r>
    </w:p>
    <w:p>
      <w:pPr>
        <w:pStyle w:val="Normal"/>
        <w:numPr>
          <w:ilvl w:val="0"/>
          <w:numId w:val="1"/>
        </w:numPr>
      </w:pPr>
      <w:r>
        <w:t xml:space="preserve">Código de donación.</w:t>
      </w:r>
    </w:p>
    <w:p>
      <w:pPr>
        <w:pStyle w:val="Normal"/>
        <w:numPr>
          <w:ilvl w:val="0"/>
          <w:numId w:val="1"/>
        </w:numPr>
      </w:pPr>
      <w:r>
        <w:t xml:space="preserve">Origen de la propuesta.</w:t>
      </w:r>
    </w:p>
    <w:p>
      <w:pPr>
        <w:pStyle w:val="Normal"/>
        <w:numPr>
          <w:ilvl w:val="0"/>
          <w:numId w:val="1"/>
        </w:numPr>
      </w:pPr>
      <w:r>
        <w:t xml:space="preserve">Campo afectado.</w:t>
      </w:r>
    </w:p>
    <w:p>
      <w:pPr>
        <w:pStyle w:val="Normal"/>
        <w:numPr>
          <w:ilvl w:val="0"/>
          <w:numId w:val="1"/>
        </w:numPr>
      </w:pPr>
      <w:r>
        <w:t xml:space="preserve">Valor actual.</w:t>
      </w:r>
    </w:p>
    <w:p>
      <w:pPr>
        <w:pStyle w:val="Normal"/>
        <w:numPr>
          <w:ilvl w:val="0"/>
          <w:numId w:val="1"/>
        </w:numPr>
      </w:pPr>
      <w:r>
        <w:t xml:space="preserve">Valor propuesto.</w:t>
      </w:r>
    </w:p>
    <w:p>
      <w:pPr>
        <w:pStyle w:val="Normal"/>
        <w:numPr>
          <w:ilvl w:val="0"/>
          <w:numId w:val="1"/>
        </w:numPr>
      </w:pPr>
      <w:r>
        <w:t xml:space="preserve">Estado de revisión.</w:t>
      </w:r>
    </w:p>
    <w:p>
      <w:pPr>
        <w:pStyle w:val="Normal"/>
        <w:numPr>
          <w:ilvl w:val="0"/>
          <w:numId w:val="1"/>
        </w:numPr>
      </w:pPr>
      <w:r>
        <w:t xml:space="preserve">Usuario revisor y fechas.</w:t>
      </w:r>
    </w:p>
    <w:p>
      <w:pPr>
        <w:pStyle w:val="Normal"/>
        <w:numPr>
          <w:ilvl w:val="0"/>
          <w:numId w:val="1"/>
        </w:numPr>
      </w:pPr>
      <w:r>
        <w:t xml:space="preserve">La dirección fiscal se registra como una única propuesta de municipio y código postal para evitar aplicar combinaciones incoherentes.</w:t>
      </w:r>
    </w:p>
    <w:p>
      <w:pPr>
        <w:pStyle w:val="Normal"/>
        <w:numPr>
          <w:ilvl w:val="0"/>
          <w:numId w:val="1"/>
        </w:numPr>
      </w:pPr>
      <w:r>
        <w:t xml:space="preserve">Antes de aplicar una dirección se valida que el código postal pertenezca al municipio indicado.</w:t>
      </w:r>
    </w:p>
    <w:p>
      <w:pPr>
        <w:pStyle w:val="Normal"/>
        <w:numPr>
          <w:ilvl w:val="0"/>
          <w:numId w:val="1"/>
        </w:numPr>
      </w:pPr>
      <w:r>
        <w:t xml:space="preserve">Antes de aplicar cualquier propuesta se comprueba que el dato actual no haya cambiado desde que se generó la discrepancia.</w:t>
      </w:r>
    </w:p>
    <w:p>
      <w:pPr>
        <w:pStyle w:val="Normal"/>
        <w:numPr>
          <w:ilvl w:val="0"/>
          <w:numId w:val="1"/>
        </w:numPr>
      </w:pPr>
      <w:r>
        <w:t xml:space="preserve">Las decisiones disponibles son:</w:t>
      </w:r>
    </w:p>
    <w:p>
      <w:pPr>
        <w:pStyle w:val="Normal"/>
        <w:numPr>
          <w:ilvl w:val="0"/>
          <w:numId w:val="1"/>
        </w:numPr>
      </w:pPr>
      <w:r>
        <w:t xml:space="preserve">Aplicar, que actualiza el perfil.</w:t>
      </w:r>
    </w:p>
    <w:p>
      <w:pPr>
        <w:pStyle w:val="Normal"/>
        <w:numPr>
          <w:ilvl w:val="0"/>
          <w:numId w:val="1"/>
        </w:numPr>
      </w:pPr>
      <w:r>
        <w:t xml:space="preserve">Conservar, que mantiene el dato existente.</w:t>
      </w:r>
    </w:p>
    <w:p>
      <w:pPr>
        <w:pStyle w:val="Normal"/>
        <w:numPr>
          <w:ilvl w:val="0"/>
          <w:numId w:val="1"/>
        </w:numPr>
      </w:pPr>
      <w:r>
        <w:t xml:space="preserve">Las decisiones quedan registradas y auditadas.</w:t>
      </w:r>
    </w:p>
    <w:p>
      <w:pPr>
        <w:pStyle w:val="Normal"/>
      </w:pPr>
      <w:r>
        <w:t xml:space="preserve"/>
      </w:r>
    </w:p>
    <w:p>
      <w:pPr>
        <w:pStyle w:val="Heading2"/>
      </w:pPr>
      <w:r>
        <w:t xml:space="preserve">35.6. Experiencia administrativa de revisión</w:t>
      </w:r>
    </w:p>
    <w:p>
      <w:pPr>
        <w:pStyle w:val="Normal"/>
      </w:pPr>
      <w:r>
        <w:t xml:space="preserve"/>
      </w:r>
    </w:p>
    <w:p>
      <w:pPr>
        <w:pStyle w:val="Normal"/>
        <w:numPr>
          <w:ilvl w:val="0"/>
          <w:numId w:val="1"/>
        </w:numPr>
      </w:pPr>
      <w:r>
        <w:t xml:space="preserve">En el perfil del donante se sustituye la tabla permanente de cambios por una línea resumen compacta.</w:t>
      </w:r>
    </w:p>
    <w:p>
      <w:pPr>
        <w:pStyle w:val="Normal"/>
        <w:numPr>
          <w:ilvl w:val="0"/>
          <w:numId w:val="1"/>
        </w:numPr>
      </w:pPr>
      <w:r>
        <w:t xml:space="preserve">La línea informa de si existen cambios pendientes de revisión.</w:t>
      </w:r>
    </w:p>
    <w:p>
      <w:pPr>
        <w:pStyle w:val="Normal"/>
        <w:numPr>
          <w:ilvl w:val="0"/>
          <w:numId w:val="1"/>
        </w:numPr>
      </w:pPr>
      <w:r>
        <w:t xml:space="preserve">Cuando existen pendientes:</w:t>
      </w:r>
    </w:p>
    <w:p>
      <w:pPr>
        <w:pStyle w:val="Normal"/>
        <w:numPr>
          <w:ilvl w:val="0"/>
          <w:numId w:val="1"/>
        </w:numPr>
      </w:pPr>
      <w:r>
        <w:t xml:space="preserve">Se muestra el botón Revisar cambios.</w:t>
      </w:r>
    </w:p>
    <w:p>
      <w:pPr>
        <w:pStyle w:val="Normal"/>
        <w:numPr>
          <w:ilvl w:val="0"/>
          <w:numId w:val="1"/>
        </w:numPr>
      </w:pPr>
      <w:r>
        <w:t xml:space="preserve">Se muestra un indicador circular rojo.</w:t>
      </w:r>
    </w:p>
    <w:p>
      <w:pPr>
        <w:pStyle w:val="Normal"/>
        <w:numPr>
          <w:ilvl w:val="0"/>
          <w:numId w:val="1"/>
        </w:numPr>
      </w:pPr>
      <w:r>
        <w:t xml:space="preserve">Cuando no existen pendientes pero hay historial:</w:t>
      </w:r>
    </w:p>
    <w:p>
      <w:pPr>
        <w:pStyle w:val="Normal"/>
        <w:numPr>
          <w:ilvl w:val="0"/>
          <w:numId w:val="1"/>
        </w:numPr>
      </w:pPr>
      <w:r>
        <w:t xml:space="preserve">Se muestra el botón Ver historial.</w:t>
      </w:r>
    </w:p>
    <w:p>
      <w:pPr>
        <w:pStyle w:val="Normal"/>
        <w:numPr>
          <w:ilvl w:val="0"/>
          <w:numId w:val="1"/>
        </w:numPr>
      </w:pPr>
      <w:r>
        <w:t xml:space="preserve">No se muestra indicador de alerta.</w:t>
      </w:r>
    </w:p>
    <w:p>
      <w:pPr>
        <w:pStyle w:val="Normal"/>
        <w:numPr>
          <w:ilvl w:val="0"/>
          <w:numId w:val="1"/>
        </w:numPr>
      </w:pPr>
      <w:r>
        <w:t xml:space="preserve">El detalle completo se presenta en un modal ancho.</w:t>
      </w:r>
    </w:p>
    <w:p>
      <w:pPr>
        <w:pStyle w:val="Normal"/>
        <w:numPr>
          <w:ilvl w:val="0"/>
          <w:numId w:val="1"/>
        </w:numPr>
      </w:pPr>
      <w:r>
        <w:t xml:space="preserve">El modal ordena primero los cambios pendientes y después el historial revisado.</w:t>
      </w:r>
    </w:p>
    <w:p>
      <w:pPr>
        <w:pStyle w:val="Normal"/>
        <w:numPr>
          <w:ilvl w:val="0"/>
          <w:numId w:val="1"/>
        </w:numPr>
      </w:pPr>
      <w:r>
        <w:t xml:space="preserve">Los valores del modal se muestran sin controles de copia, al tratarse de propuestas y no de datos definitivos.</w:t>
      </w:r>
    </w:p>
    <w:p>
      <w:pPr>
        <w:pStyle w:val="Normal"/>
        <w:numPr>
          <w:ilvl w:val="0"/>
          <w:numId w:val="1"/>
        </w:numPr>
      </w:pPr>
      <w:r>
        <w:t xml:space="preserve">Se mantienen dentro del modal las acciones Aplicar y Conservar.</w:t>
      </w:r>
    </w:p>
    <w:p>
      <w:pPr>
        <w:pStyle w:val="Normal"/>
        <w:numPr>
          <w:ilvl w:val="0"/>
          <w:numId w:val="1"/>
        </w:numPr>
      </w:pPr>
      <w:r>
        <w:t xml:space="preserve">En el listado general de donantes, el icono de visualización incorpora un pequeño punto rojo cuando el contacto tiene cambios pendientes.</w:t>
      </w:r>
    </w:p>
    <w:p>
      <w:pPr>
        <w:pStyle w:val="Normal"/>
        <w:numPr>
          <w:ilvl w:val="0"/>
          <w:numId w:val="1"/>
        </w:numPr>
      </w:pPr>
      <w:r>
        <w:t xml:space="preserve">El indicador incluye información accesible y tooltip con el número de cambios pendientes.</w:t>
      </w:r>
    </w:p>
    <w:p>
      <w:pPr>
        <w:pStyle w:val="Normal"/>
      </w:pPr>
      <w:r>
        <w:t xml:space="preserve"/>
      </w:r>
    </w:p>
    <w:p>
      <w:pPr>
        <w:pStyle w:val="Heading2"/>
      </w:pPr>
      <w:r>
        <w:t xml:space="preserve">35.7. Base de datos y migraciones aplicadas</w:t>
      </w:r>
    </w:p>
    <w:p>
      <w:pPr>
        <w:pStyle w:val="Normal"/>
      </w:pPr>
      <w:r>
        <w:t xml:space="preserve"/>
      </w:r>
    </w:p>
    <w:p>
      <w:pPr>
        <w:pStyle w:val="Normal"/>
        <w:numPr>
          <w:ilvl w:val="0"/>
          <w:numId w:val="1"/>
        </w:numPr>
      </w:pPr>
      <w:r>
        <w:t xml:space="preserve">Se crean y aplican las migraciones:</w:t>
      </w:r>
    </w:p>
    <w:p>
      <w:pPr>
        <w:pStyle w:val="Normal"/>
        <w:numPr>
          <w:ilvl w:val="0"/>
          <w:numId w:val="1"/>
        </w:numPr>
      </w:pPr>
      <w:r>
        <w:t xml:space="preserve">2026_06_15_add_checkout_attempt_tracking.sql.</w:t>
      </w:r>
    </w:p>
    <w:p>
      <w:pPr>
        <w:pStyle w:val="Normal"/>
        <w:numPr>
          <w:ilvl w:val="0"/>
          <w:numId w:val="1"/>
        </w:numPr>
      </w:pPr>
      <w:r>
        <w:t xml:space="preserve">2026_06_15_add_anonymous_donation_reassignment_log.sql.</w:t>
      </w:r>
    </w:p>
    <w:p>
      <w:pPr>
        <w:pStyle w:val="Normal"/>
        <w:numPr>
          <w:ilvl w:val="0"/>
          <w:numId w:val="1"/>
        </w:numPr>
      </w:pPr>
      <w:r>
        <w:t xml:space="preserve">2026_06_15_add_contact_data_change_review.sql.</w:t>
      </w:r>
    </w:p>
    <w:p>
      <w:pPr>
        <w:pStyle w:val="Normal"/>
        <w:numPr>
          <w:ilvl w:val="0"/>
          <w:numId w:val="1"/>
        </w:numPr>
      </w:pPr>
      <w:r>
        <w:t xml:space="preserve">La clave foránea de propuestas de cambio utiliza eliminación en cascada para no bloquear la eliminación legítima de contactos.</w:t>
      </w:r>
    </w:p>
    <w:p>
      <w:pPr>
        <w:pStyle w:val="Normal"/>
        <w:numPr>
          <w:ilvl w:val="0"/>
          <w:numId w:val="1"/>
        </w:numPr>
      </w:pPr>
      <w:r>
        <w:t xml:space="preserve">Las pruebas temporales realizadas contra base de datos se eliminan al finalizar.</w:t>
      </w:r>
    </w:p>
    <w:p>
      <w:pPr>
        <w:pStyle w:val="Normal"/>
      </w:pPr>
      <w:r>
        <w:t xml:space="preserve"/>
      </w:r>
    </w:p>
    <w:p>
      <w:pPr>
        <w:pStyle w:val="Heading2"/>
      </w:pPr>
      <w:r>
        <w:t xml:space="preserve">35.8. Validaciones realizadas</w:t>
      </w:r>
    </w:p>
    <w:p>
      <w:pPr>
        <w:pStyle w:val="Normal"/>
      </w:pPr>
      <w:r>
        <w:t xml:space="preserve"/>
      </w:r>
    </w:p>
    <w:p>
      <w:pPr>
        <w:pStyle w:val="Normal"/>
        <w:numPr>
          <w:ilvl w:val="0"/>
          <w:numId w:val="1"/>
        </w:numPr>
      </w:pPr>
      <w:r>
        <w:t xml:space="preserve">Se valida sintácticamente el código PHP modificado.</w:t>
      </w:r>
    </w:p>
    <w:p>
      <w:pPr>
        <w:pStyle w:val="Normal"/>
        <w:numPr>
          <w:ilvl w:val="0"/>
          <w:numId w:val="1"/>
        </w:numPr>
      </w:pPr>
      <w:r>
        <w:t xml:space="preserve">Se ejecuta git diff --check.</w:t>
      </w:r>
    </w:p>
    <w:p>
      <w:pPr>
        <w:pStyle w:val="Normal"/>
        <w:numPr>
          <w:ilvl w:val="0"/>
          <w:numId w:val="1"/>
        </w:numPr>
      </w:pPr>
      <w:r>
        <w:t xml:space="preserve">Se comprueba contra la URL pública que el formulario crea un checkout_attempt desde el renderizado PHP.</w:t>
      </w:r>
    </w:p>
    <w:p>
      <w:pPr>
        <w:pStyle w:val="Normal"/>
        <w:numPr>
          <w:ilvl w:val="0"/>
          <w:numId w:val="1"/>
        </w:numPr>
      </w:pPr>
      <w:r>
        <w:t xml:space="preserve">Se simula con la misma sesión el progreso hasta review_reached y su posterior marcado como abandoned.</w:t>
      </w:r>
    </w:p>
    <w:p>
      <w:pPr>
        <w:pStyle w:val="Normal"/>
        <w:numPr>
          <w:ilvl w:val="0"/>
          <w:numId w:val="1"/>
        </w:numPr>
      </w:pPr>
      <w:r>
        <w:t xml:space="preserve">Se verifica que los abandonos:</w:t>
      </w:r>
    </w:p>
    <w:p>
      <w:pPr>
        <w:pStyle w:val="Normal"/>
        <w:numPr>
          <w:ilvl w:val="0"/>
          <w:numId w:val="1"/>
        </w:numPr>
      </w:pPr>
      <w:r>
        <w:t xml:space="preserve">Permanecen ocultos por defecto.</w:t>
      </w:r>
    </w:p>
    <w:p>
      <w:pPr>
        <w:pStyle w:val="Normal"/>
        <w:numPr>
          <w:ilvl w:val="0"/>
          <w:numId w:val="1"/>
        </w:numPr>
      </w:pPr>
      <w:r>
        <w:t xml:space="preserve">Aparecen al seleccionar explícitamente Abandonada.</w:t>
      </w:r>
    </w:p>
    <w:p>
      <w:pPr>
        <w:pStyle w:val="Normal"/>
        <w:numPr>
          <w:ilvl w:val="0"/>
          <w:numId w:val="1"/>
        </w:numPr>
      </w:pPr>
      <w:r>
        <w:t xml:space="preserve">No aparecen al filtrar únicamente donaciones pagadas.</w:t>
      </w:r>
    </w:p>
    <w:p>
      <w:pPr>
        <w:pStyle w:val="Normal"/>
        <w:numPr>
          <w:ilvl w:val="0"/>
          <w:numId w:val="1"/>
        </w:numPr>
      </w:pPr>
      <w:r>
        <w:t xml:space="preserve">Se prueba el mecanismo de respaldo para intentos activos sin actividad.</w:t>
      </w:r>
    </w:p>
    <w:p>
      <w:pPr>
        <w:pStyle w:val="Normal"/>
        <w:numPr>
          <w:ilvl w:val="0"/>
          <w:numId w:val="1"/>
        </w:numPr>
      </w:pPr>
      <w:r>
        <w:t xml:space="preserve">Se valida una reasignación anónima completa dentro de una transacción y se revierte posteriormente.</w:t>
      </w:r>
    </w:p>
    <w:p>
      <w:pPr>
        <w:pStyle w:val="Normal"/>
        <w:numPr>
          <w:ilvl w:val="0"/>
          <w:numId w:val="1"/>
        </w:numPr>
      </w:pPr>
      <w:r>
        <w:t xml:space="preserve">Se comprueba la detección de diferencias sin sobrescribir el perfil existente.</w:t>
      </w:r>
    </w:p>
    <w:p>
      <w:pPr>
        <w:pStyle w:val="Normal"/>
        <w:numPr>
          <w:ilvl w:val="0"/>
          <w:numId w:val="1"/>
        </w:numPr>
      </w:pPr>
      <w:r>
        <w:t xml:space="preserve">Se prueba la aplicación administrativa de propuestas y la agrupación de dirección fiscal.</w:t>
      </w:r>
    </w:p>
    <w:p>
      <w:pPr>
        <w:pStyle w:val="Normal"/>
        <w:numPr>
          <w:ilvl w:val="0"/>
          <w:numId w:val="1"/>
        </w:numPr>
      </w:pPr>
      <w:r>
        <w:t xml:space="preserve">Se verifica el contador de cambios pendientes utilizado por los indicadores visuales.</w:t>
      </w:r>
    </w:p>
    <w:p>
      <w:pPr>
        <w:pStyle w:val="Normal"/>
      </w:pPr>
      <w:r>
        <w:t xml:space="preserve"/>
      </w:r>
    </w:p>
    <w:p>
      <w:r>
        <w:br w:type="page"/>
      </w:r>
    </w:p>
    <w:p>
      <w:pPr>
        <w:pStyle w:val="Normal"/>
      </w:pPr>
      <w:r>
        <w:t xml:space="preserve"/>
      </w:r>
    </w:p>
    <w:p>
      <w:pPr>
        <w:pStyle w:val="Heading1"/>
      </w:pPr>
      <w:r>
        <w:t xml:space="preserve">36. Jornada tecnica 2026-06-16</w:t>
      </w:r>
    </w:p>
    <w:p>
      <w:pPr>
        <w:pStyle w:val="Normal"/>
      </w:pPr>
      <w:r>
        <w:t xml:space="preserve"/>
      </w:r>
    </w:p>
    <w:p>
      <w:pPr>
        <w:pStyle w:val="Normal"/>
      </w:pPr>
      <w:r>
        <w:t xml:space="preserve">Durante esta jornada se cierra la reorganizacion tecnica de DonorAdminController.php iniciada en la jornada anterior. El objetivo principal es mantener una unica entrada estable para vistas, handlers y servicios, pero trasladar la implementacion a traits mas pequeños, revisables y agrupados por dominio funcional.</w:t>
      </w:r>
    </w:p>
    <w:p>
      <w:pPr>
        <w:pStyle w:val="Normal"/>
      </w:pPr>
      <w:r>
        <w:t xml:space="preserve"/>
      </w:r>
    </w:p>
    <w:p>
      <w:pPr>
        <w:pStyle w:val="Heading2"/>
      </w:pPr>
      <w:r>
        <w:t xml:space="preserve">36.1. Subdivision del controlador administrativo</w:t>
      </w:r>
    </w:p>
    <w:p>
      <w:pPr>
        <w:pStyle w:val="Normal"/>
      </w:pPr>
      <w:r>
        <w:t xml:space="preserve"/>
      </w:r>
    </w:p>
    <w:p>
      <w:pPr>
        <w:pStyle w:val="Normal"/>
        <w:numPr>
          <w:ilvl w:val="0"/>
          <w:numId w:val="1"/>
        </w:numPr>
      </w:pPr>
      <w:r>
        <w:t xml:space="preserve">DonorAdminController.php queda como fachada estable del panel administrativo.</w:t>
      </w:r>
    </w:p>
    <w:p>
      <w:pPr>
        <w:pStyle w:val="Normal"/>
        <w:numPr>
          <w:ilvl w:val="0"/>
          <w:numId w:val="1"/>
        </w:numPr>
      </w:pPr>
      <w:r>
        <w:t xml:space="preserve">El controlador conserva:</w:t>
      </w:r>
    </w:p>
    <w:p>
      <w:pPr>
        <w:pStyle w:val="Normal"/>
        <w:numPr>
          <w:ilvl w:val="0"/>
          <w:numId w:val="1"/>
        </w:numPr>
      </w:pPr>
      <w:r>
        <w:t xml:space="preserve">Namespace original.</w:t>
      </w:r>
    </w:p>
    <w:p>
      <w:pPr>
        <w:pStyle w:val="Normal"/>
        <w:numPr>
          <w:ilvl w:val="0"/>
          <w:numId w:val="1"/>
        </w:numPr>
      </w:pPr>
      <w:r>
        <w:t xml:space="preserve">Herencia de mainModel.</w:t>
      </w:r>
    </w:p>
    <w:p>
      <w:pPr>
        <w:pStyle w:val="Normal"/>
        <w:numPr>
          <w:ilvl w:val="0"/>
          <w:numId w:val="1"/>
        </w:numPr>
      </w:pPr>
      <w:r>
        <w:t xml:space="preserve">Constantes compartidas de sesion, CSRF, bloqueos y motivos de baja.</w:t>
      </w:r>
    </w:p>
    <w:p>
      <w:pPr>
        <w:pStyle w:val="Normal"/>
        <w:numPr>
          <w:ilvl w:val="0"/>
          <w:numId w:val="1"/>
        </w:numPr>
      </w:pPr>
      <w:r>
        <w:t xml:space="preserve">Lista explicita de require_once para cargar cada trait funcional.</w:t>
      </w:r>
    </w:p>
    <w:p>
      <w:pPr>
        <w:pStyle w:val="Normal"/>
        <w:numPr>
          <w:ilvl w:val="0"/>
          <w:numId w:val="1"/>
        </w:numPr>
      </w:pPr>
      <w:r>
        <w:t xml:space="preserve">Composicion final mediante use de traits.</w:t>
      </w:r>
    </w:p>
    <w:p>
      <w:pPr>
        <w:pStyle w:val="Normal"/>
        <w:numPr>
          <w:ilvl w:val="0"/>
          <w:numId w:val="1"/>
        </w:numPr>
      </w:pPr>
      <w:r>
        <w:t xml:space="preserve">Se sustituyen los traits administrativos antiguos por una division mas granular:</w:t>
      </w:r>
    </w:p>
    <w:p>
      <w:pPr>
        <w:pStyle w:val="Normal"/>
        <w:numPr>
          <w:ilvl w:val="0"/>
          <w:numId w:val="1"/>
        </w:numPr>
      </w:pPr>
      <w:r>
        <w:t xml:space="preserve">DonorAdminAuthSessionTrait.php.</w:t>
      </w:r>
    </w:p>
    <w:p>
      <w:pPr>
        <w:pStyle w:val="Normal"/>
        <w:numPr>
          <w:ilvl w:val="0"/>
          <w:numId w:val="1"/>
        </w:numPr>
      </w:pPr>
      <w:r>
        <w:t xml:space="preserve">DonorAdminUsersRolesTrait.php.</w:t>
      </w:r>
    </w:p>
    <w:p>
      <w:pPr>
        <w:pStyle w:val="Normal"/>
        <w:numPr>
          <w:ilvl w:val="0"/>
          <w:numId w:val="1"/>
        </w:numPr>
      </w:pPr>
      <w:r>
        <w:t xml:space="preserve">DonorAdminSettingsTrait.php.</w:t>
      </w:r>
    </w:p>
    <w:p>
      <w:pPr>
        <w:pStyle w:val="Normal"/>
        <w:numPr>
          <w:ilvl w:val="0"/>
          <w:numId w:val="1"/>
        </w:numPr>
      </w:pPr>
      <w:r>
        <w:t xml:space="preserve">DonorAdminMediaLibraryTrait.php.</w:t>
      </w:r>
    </w:p>
    <w:p>
      <w:pPr>
        <w:pStyle w:val="Normal"/>
        <w:numPr>
          <w:ilvl w:val="0"/>
          <w:numId w:val="1"/>
        </w:numPr>
      </w:pPr>
      <w:r>
        <w:t xml:space="preserve">DonorAdminTemplatesTrait.php.</w:t>
      </w:r>
    </w:p>
    <w:p>
      <w:pPr>
        <w:pStyle w:val="Normal"/>
        <w:numPr>
          <w:ilvl w:val="0"/>
          <w:numId w:val="1"/>
        </w:numPr>
      </w:pPr>
      <w:r>
        <w:t xml:space="preserve">DonorAdminProfileRecoveryTrait.php.</w:t>
      </w:r>
    </w:p>
    <w:p>
      <w:pPr>
        <w:pStyle w:val="Normal"/>
        <w:numPr>
          <w:ilvl w:val="0"/>
          <w:numId w:val="1"/>
        </w:numPr>
      </w:pPr>
      <w:r>
        <w:t xml:space="preserve">DonorAdminDonationsTrait.php.</w:t>
      </w:r>
    </w:p>
    <w:p>
      <w:pPr>
        <w:pStyle w:val="Normal"/>
        <w:numPr>
          <w:ilvl w:val="0"/>
          <w:numId w:val="1"/>
        </w:numPr>
      </w:pPr>
      <w:r>
        <w:t xml:space="preserve">DonorAdminCampaignsReportsTrait.php.</w:t>
      </w:r>
    </w:p>
    <w:p>
      <w:pPr>
        <w:pStyle w:val="Normal"/>
        <w:numPr>
          <w:ilvl w:val="0"/>
          <w:numId w:val="1"/>
        </w:numPr>
      </w:pPr>
      <w:r>
        <w:t xml:space="preserve">DonorAdminRecurrencesTrait.php.</w:t>
      </w:r>
    </w:p>
    <w:p>
      <w:pPr>
        <w:pStyle w:val="Normal"/>
        <w:numPr>
          <w:ilvl w:val="0"/>
          <w:numId w:val="1"/>
        </w:numPr>
      </w:pPr>
      <w:r>
        <w:t xml:space="preserve">DonorAdminDocumentsTrait.php.</w:t>
      </w:r>
    </w:p>
    <w:p>
      <w:pPr>
        <w:pStyle w:val="Normal"/>
        <w:numPr>
          <w:ilvl w:val="0"/>
          <w:numId w:val="1"/>
        </w:numPr>
      </w:pPr>
      <w:r>
        <w:t xml:space="preserve">DonorAdminMetricsDonorsTrait.php.</w:t>
      </w:r>
    </w:p>
    <w:p>
      <w:pPr>
        <w:pStyle w:val="Normal"/>
        <w:numPr>
          <w:ilvl w:val="0"/>
          <w:numId w:val="1"/>
        </w:numPr>
      </w:pPr>
      <w:r>
        <w:t xml:space="preserve">DonorAdminValidationPersistenceTrait.php.</w:t>
      </w:r>
    </w:p>
    <w:p>
      <w:pPr>
        <w:pStyle w:val="Normal"/>
        <w:numPr>
          <w:ilvl w:val="0"/>
          <w:numId w:val="1"/>
        </w:numPr>
      </w:pPr>
      <w:r>
        <w:t xml:space="preserve">DonorAdminLogsAuditTrait.php.</w:t>
      </w:r>
    </w:p>
    <w:p>
      <w:pPr>
        <w:pStyle w:val="Normal"/>
        <w:numPr>
          <w:ilvl w:val="0"/>
          <w:numId w:val="1"/>
        </w:numPr>
      </w:pPr>
      <w:r>
        <w:t xml:space="preserve">Se eliminan los agrupadores anteriores:</w:t>
      </w:r>
    </w:p>
    <w:p>
      <w:pPr>
        <w:pStyle w:val="Normal"/>
        <w:numPr>
          <w:ilvl w:val="0"/>
          <w:numId w:val="1"/>
        </w:numPr>
      </w:pPr>
      <w:r>
        <w:t xml:space="preserve">DonorAdminAccountTrait.php.</w:t>
      </w:r>
    </w:p>
    <w:p>
      <w:pPr>
        <w:pStyle w:val="Normal"/>
        <w:numPr>
          <w:ilvl w:val="0"/>
          <w:numId w:val="1"/>
        </w:numPr>
      </w:pPr>
      <w:r>
        <w:t xml:space="preserve">DonorAdminAuthenticationTrait.php.</w:t>
      </w:r>
    </w:p>
    <w:p>
      <w:pPr>
        <w:pStyle w:val="Normal"/>
        <w:numPr>
          <w:ilvl w:val="0"/>
          <w:numId w:val="1"/>
        </w:numPr>
      </w:pPr>
      <w:r>
        <w:t xml:space="preserve">DonorAdminConfigurationTrait.php.</w:t>
      </w:r>
    </w:p>
    <w:p>
      <w:pPr>
        <w:pStyle w:val="Normal"/>
        <w:numPr>
          <w:ilvl w:val="0"/>
          <w:numId w:val="1"/>
        </w:numPr>
      </w:pPr>
      <w:r>
        <w:t xml:space="preserve">DonorAdminDonorsMetricsTrait.php.</w:t>
      </w:r>
    </w:p>
    <w:p>
      <w:pPr>
        <w:pStyle w:val="Normal"/>
        <w:numPr>
          <w:ilvl w:val="0"/>
          <w:numId w:val="1"/>
        </w:numPr>
      </w:pPr>
      <w:r>
        <w:t xml:space="preserve">DonorAdminRecurrencesCertificatesTrait.php.</w:t>
      </w:r>
    </w:p>
    <w:p>
      <w:pPr>
        <w:pStyle w:val="Normal"/>
        <w:numPr>
          <w:ilvl w:val="0"/>
          <w:numId w:val="1"/>
        </w:numPr>
      </w:pPr>
      <w:r>
        <w:t xml:space="preserve">DonorAdminSecurityLogsTrait.php.</w:t>
      </w:r>
    </w:p>
    <w:p>
      <w:pPr>
        <w:pStyle w:val="Normal"/>
        <w:numPr>
          <w:ilvl w:val="0"/>
          <w:numId w:val="1"/>
        </w:numPr>
      </w:pPr>
      <w:r>
        <w:t xml:space="preserve">DonorAdminSecurityPolicy.php.</w:t>
      </w:r>
    </w:p>
    <w:p>
      <w:pPr>
        <w:pStyle w:val="Normal"/>
      </w:pPr>
      <w:r>
        <w:t xml:space="preserve"/>
      </w:r>
    </w:p>
    <w:p>
      <w:pPr>
        <w:pStyle w:val="Heading2"/>
      </w:pPr>
      <w:r>
        <w:t xml:space="preserve">36.2. Agrupacion funcional resultante</w:t>
      </w:r>
    </w:p>
    <w:p>
      <w:pPr>
        <w:pStyle w:val="Normal"/>
      </w:pPr>
      <w:r>
        <w:t xml:space="preserve"/>
      </w:r>
    </w:p>
    <w:p>
      <w:pPr>
        <w:pStyle w:val="Normal"/>
        <w:numPr>
          <w:ilvl w:val="0"/>
          <w:numId w:val="1"/>
        </w:numPr>
      </w:pPr>
      <w:r>
        <w:t xml:space="preserve">Autenticacion, sesion, CSRF, permisos y navegacion de ajustes quedan en DonorAdminAuthSessionTrait.php.</w:t>
      </w:r>
    </w:p>
    <w:p>
      <w:pPr>
        <w:pStyle w:val="Normal"/>
        <w:numPr>
          <w:ilvl w:val="0"/>
          <w:numId w:val="1"/>
        </w:numPr>
      </w:pPr>
      <w:r>
        <w:t xml:space="preserve">Usuarios, roles, invitaciones, activacion de cuenta y salvaguardas de ultimo usuario IT quedan en DonorAdminUsersRolesTrait.php.</w:t>
      </w:r>
    </w:p>
    <w:p>
      <w:pPr>
        <w:pStyle w:val="Normal"/>
        <w:numPr>
          <w:ilvl w:val="0"/>
          <w:numId w:val="1"/>
        </w:numPr>
      </w:pPr>
      <w:r>
        <w:t xml:space="preserve">Configuracion general, Salesforce, correo, tipos de email previstos y ajustes de marketing quedan en DonorAdminSettingsTrait.php.</w:t>
      </w:r>
    </w:p>
    <w:p>
      <w:pPr>
        <w:pStyle w:val="Normal"/>
        <w:numPr>
          <w:ilvl w:val="0"/>
          <w:numId w:val="1"/>
        </w:numPr>
      </w:pPr>
      <w:r>
        <w:t xml:space="preserve">Biblioteca de medios, subida, sincronizacion, streaming y URLs de archivos quedan en DonorAdminMediaLibraryTrait.php.</w:t>
      </w:r>
    </w:p>
    <w:p>
      <w:pPr>
        <w:pStyle w:val="Normal"/>
        <w:numPr>
          <w:ilvl w:val="0"/>
          <w:numId w:val="1"/>
        </w:numPr>
      </w:pPr>
      <w:r>
        <w:t xml:space="preserve">Plantillas de email/PDF, versiones, publicacion, saneamiento HTML y previsualizaciones quedan en DonorAdminTemplatesTrait.php.</w:t>
      </w:r>
    </w:p>
    <w:p>
      <w:pPr>
        <w:pStyle w:val="Normal"/>
        <w:numPr>
          <w:ilvl w:val="0"/>
          <w:numId w:val="1"/>
        </w:numPr>
      </w:pPr>
      <w:r>
        <w:t xml:space="preserve">Perfil propio, baja, reactivacion, recuperacion de contraseña y confirmacion de cambio de email quedan en DonorAdminProfileRecoveryTrait.php.</w:t>
      </w:r>
    </w:p>
    <w:p>
      <w:pPr>
        <w:pStyle w:val="Normal"/>
        <w:numPr>
          <w:ilvl w:val="0"/>
          <w:numId w:val="1"/>
        </w:numPr>
      </w:pPr>
      <w:r>
        <w:t xml:space="preserve">Donaciones, donantes, cambios de datos, preferencias de comunicacion, reasignaciones anonimas, recibos y comunicaciones quedan en DonorAdminDonationsTrait.php.</w:t>
      </w:r>
    </w:p>
    <w:p>
      <w:pPr>
        <w:pStyle w:val="Normal"/>
        <w:numPr>
          <w:ilvl w:val="0"/>
          <w:numId w:val="1"/>
        </w:numPr>
      </w:pPr>
      <w:r>
        <w:t xml:space="preserve">Campañas, evolucion, informes, exportaciones y comunicaciones de campaña quedan en DonorAdminCampaignsReportsTrait.php.</w:t>
      </w:r>
    </w:p>
    <w:p>
      <w:pPr>
        <w:pStyle w:val="Normal"/>
        <w:numPr>
          <w:ilvl w:val="0"/>
          <w:numId w:val="1"/>
        </w:numPr>
      </w:pPr>
      <w:r>
        <w:t xml:space="preserve">Recurrencias, historial de cuotas, cancelaciones y comunicaciones asociadas quedan en DonorAdminRecurrencesTrait.php.</w:t>
      </w:r>
    </w:p>
    <w:p>
      <w:pPr>
        <w:pStyle w:val="Normal"/>
        <w:numPr>
          <w:ilvl w:val="0"/>
          <w:numId w:val="1"/>
        </w:numPr>
      </w:pPr>
      <w:r>
        <w:t xml:space="preserve">Recibos, certificados anuales, certificados por donacion, rutas y streaming PDF quedan en DonorAdminDocumentsTrait.php.</w:t>
      </w:r>
    </w:p>
    <w:p>
      <w:pPr>
        <w:pStyle w:val="Normal"/>
        <w:numPr>
          <w:ilvl w:val="0"/>
          <w:numId w:val="1"/>
        </w:numPr>
      </w:pPr>
      <w:r>
        <w:t xml:space="preserve">Metricas, resumen del dashboard, listados de donantes y etiquetas de donante quedan en DonorAdminMetricsDonorsTrait.php.</w:t>
      </w:r>
    </w:p>
    <w:p>
      <w:pPr>
        <w:pStyle w:val="Normal"/>
        <w:numPr>
          <w:ilvl w:val="0"/>
          <w:numId w:val="1"/>
        </w:numPr>
      </w:pPr>
      <w:r>
        <w:t xml:space="preserve">Validaciones y persistencia auxiliar de perfil, documentos, emails, telefonos y direcciones quedan en DonorAdminValidationPersistenceTrait.php.</w:t>
      </w:r>
    </w:p>
    <w:p>
      <w:pPr>
        <w:pStyle w:val="Normal"/>
        <w:numPr>
          <w:ilvl w:val="0"/>
          <w:numId w:val="1"/>
        </w:numPr>
      </w:pPr>
      <w:r>
        <w:t xml:space="preserve">Logs de auditoria, logs tecnicos, exportacion CSV y registro de eventos quedan en DonorAdminLogsAuditTrait.php.</w:t>
      </w:r>
    </w:p>
    <w:p>
      <w:pPr>
        <w:pStyle w:val="Normal"/>
      </w:pPr>
      <w:r>
        <w:t xml:space="preserve"/>
      </w:r>
    </w:p>
    <w:p>
      <w:pPr>
        <w:pStyle w:val="Heading2"/>
      </w:pPr>
      <w:r>
        <w:t xml:space="preserve">36.3. Compatibilidad mantenida</w:t>
      </w:r>
    </w:p>
    <w:p>
      <w:pPr>
        <w:pStyle w:val="Normal"/>
      </w:pPr>
      <w:r>
        <w:t xml:space="preserve"/>
      </w:r>
    </w:p>
    <w:p>
      <w:pPr>
        <w:pStyle w:val="Normal"/>
        <w:numPr>
          <w:ilvl w:val="0"/>
          <w:numId w:val="1"/>
        </w:numPr>
      </w:pPr>
      <w:r>
        <w:t xml:space="preserve">Las vistas siguen instanciando app\controllers\DonorAdminController sin cambios.</w:t>
      </w:r>
    </w:p>
    <w:p>
      <w:pPr>
        <w:pStyle w:val="Normal"/>
        <w:numPr>
          <w:ilvl w:val="0"/>
          <w:numId w:val="1"/>
        </w:numPr>
      </w:pPr>
      <w:r>
        <w:t xml:space="preserve">Los handlers de ajustes siguen recibiendo DonorAdminController como dependencia.</w:t>
      </w:r>
    </w:p>
    <w:p>
      <w:pPr>
        <w:pStyle w:val="Normal"/>
        <w:numPr>
          <w:ilvl w:val="0"/>
          <w:numId w:val="1"/>
        </w:numPr>
      </w:pPr>
      <w:r>
        <w:t xml:space="preserve">DonationMailer conserva el acceso a ensureCertificateForDonationId() mediante el controlador administrativo.</w:t>
      </w:r>
    </w:p>
    <w:p>
      <w:pPr>
        <w:pStyle w:val="Normal"/>
        <w:numPr>
          <w:ilvl w:val="0"/>
          <w:numId w:val="1"/>
        </w:numPr>
      </w:pPr>
      <w:r>
        <w:t xml:space="preserve">Se conserva el numero de metodos publicos expuestos por el controlador:</w:t>
      </w:r>
    </w:p>
    <w:p>
      <w:pPr>
        <w:pStyle w:val="Normal"/>
        <w:numPr>
          <w:ilvl w:val="0"/>
          <w:numId w:val="1"/>
        </w:numPr>
      </w:pPr>
      <w:r>
        <w:t xml:space="preserve">Antes de la subdivision: 139 metodos publicos.</w:t>
      </w:r>
    </w:p>
    <w:p>
      <w:pPr>
        <w:pStyle w:val="Normal"/>
        <w:numPr>
          <w:ilvl w:val="0"/>
          <w:numId w:val="1"/>
        </w:numPr>
      </w:pPr>
      <w:r>
        <w:t xml:space="preserve">Despues de la subdivision: 139 metodos publicos.</w:t>
      </w:r>
    </w:p>
    <w:p>
      <w:pPr>
        <w:pStyle w:val="Normal"/>
        <w:numPr>
          <w:ilvl w:val="0"/>
          <w:numId w:val="1"/>
        </w:numPr>
      </w:pPr>
      <w:r>
        <w:t xml:space="preserve">Se conserva el numero total de metodos administrativos detectados:</w:t>
      </w:r>
    </w:p>
    <w:p>
      <w:pPr>
        <w:pStyle w:val="Normal"/>
        <w:numPr>
          <w:ilvl w:val="0"/>
          <w:numId w:val="1"/>
        </w:numPr>
      </w:pPr>
      <w:r>
        <w:t xml:space="preserve">Antes de la subdivision: 349 metodos.</w:t>
      </w:r>
    </w:p>
    <w:p>
      <w:pPr>
        <w:pStyle w:val="Normal"/>
        <w:numPr>
          <w:ilvl w:val="0"/>
          <w:numId w:val="1"/>
        </w:numPr>
      </w:pPr>
      <w:r>
        <w:t xml:space="preserve">Despues de la subdivision: 349 metodos.</w:t>
      </w:r>
    </w:p>
    <w:p>
      <w:pPr>
        <w:pStyle w:val="Normal"/>
        <w:numPr>
          <w:ilvl w:val="0"/>
          <w:numId w:val="1"/>
        </w:numPr>
      </w:pPr>
      <w:r>
        <w:t xml:space="preserve">No se detectan llamadas vivas a los traits antiguos ni a DonorAdminSecurityPolicy.php.</w:t>
      </w:r>
    </w:p>
    <w:p>
      <w:pPr>
        <w:pStyle w:val="Normal"/>
      </w:pPr>
      <w:r>
        <w:t xml:space="preserve"/>
      </w:r>
    </w:p>
    <w:p>
      <w:pPr>
        <w:pStyle w:val="Heading2"/>
      </w:pPr>
      <w:r>
        <w:t xml:space="preserve">36.4. Validaciones tecnicas realizadas</w:t>
      </w:r>
    </w:p>
    <w:p>
      <w:pPr>
        <w:pStyle w:val="Normal"/>
      </w:pPr>
      <w:r>
        <w:t xml:space="preserve"/>
      </w:r>
    </w:p>
    <w:p>
      <w:pPr>
        <w:pStyle w:val="Normal"/>
        <w:numPr>
          <w:ilvl w:val="0"/>
          <w:numId w:val="1"/>
        </w:numPr>
      </w:pPr>
      <w:r>
        <w:t xml:space="preserve">Se valida sintacticamente cada fichero DonorAdmin*.php con php -l.</w:t>
      </w:r>
    </w:p>
    <w:p>
      <w:pPr>
        <w:pStyle w:val="Normal"/>
        <w:numPr>
          <w:ilvl w:val="0"/>
          <w:numId w:val="1"/>
        </w:numPr>
      </w:pPr>
      <w:r>
        <w:t xml:space="preserve">Se valida sintacticamente todo el arbol app/ con php -l.</w:t>
      </w:r>
    </w:p>
    <w:p>
      <w:pPr>
        <w:pStyle w:val="Normal"/>
        <w:numPr>
          <w:ilvl w:val="0"/>
          <w:numId w:val="1"/>
        </w:numPr>
      </w:pPr>
      <w:r>
        <w:t xml:space="preserve">Se instancia app\controllers\DonorAdminController desde CLI con autoload.php.</w:t>
      </w:r>
    </w:p>
    <w:p>
      <w:pPr>
        <w:pStyle w:val="Normal"/>
        <w:numPr>
          <w:ilvl w:val="0"/>
          <w:numId w:val="1"/>
        </w:numPr>
      </w:pPr>
      <w:r>
        <w:t xml:space="preserve">Se comprueba por reflexion la lista de metodos publicos resultante.</w:t>
      </w:r>
    </w:p>
    <w:p>
      <w:pPr>
        <w:pStyle w:val="Normal"/>
        <w:numPr>
          <w:ilvl w:val="0"/>
          <w:numId w:val="1"/>
        </w:numPr>
      </w:pPr>
      <w:r>
        <w:t xml:space="preserve">Se comparan los inventarios de metodos anteriores y actuales para detectar perdidas o cambios inesperados.</w:t>
      </w:r>
    </w:p>
    <w:p>
      <w:pPr>
        <w:pStyle w:val="Normal"/>
        <w:numPr>
          <w:ilvl w:val="0"/>
          <w:numId w:val="1"/>
        </w:numPr>
      </w:pPr>
      <w:r>
        <w:t xml:space="preserve">Se comprueba la presencia de metodos representativos usados por vistas y servicios:</w:t>
      </w:r>
    </w:p>
    <w:p>
      <w:pPr>
        <w:pStyle w:val="Normal"/>
        <w:numPr>
          <w:ilvl w:val="0"/>
          <w:numId w:val="1"/>
        </w:numPr>
      </w:pPr>
      <w:r>
        <w:t xml:space="preserve">loginCsrfToken.</w:t>
      </w:r>
    </w:p>
    <w:p>
      <w:pPr>
        <w:pStyle w:val="Normal"/>
        <w:numPr>
          <w:ilvl w:val="0"/>
          <w:numId w:val="1"/>
        </w:numPr>
      </w:pPr>
      <w:r>
        <w:t xml:space="preserve">settingsNavigationGroups.</w:t>
      </w:r>
    </w:p>
    <w:p>
      <w:pPr>
        <w:pStyle w:val="Normal"/>
        <w:numPr>
          <w:ilvl w:val="0"/>
          <w:numId w:val="1"/>
        </w:numPr>
      </w:pPr>
      <w:r>
        <w:t xml:space="preserve">obtenerConfiguracionGeneral.</w:t>
      </w:r>
    </w:p>
    <w:p>
      <w:pPr>
        <w:pStyle w:val="Normal"/>
        <w:numPr>
          <w:ilvl w:val="0"/>
          <w:numId w:val="1"/>
        </w:numPr>
      </w:pPr>
      <w:r>
        <w:t xml:space="preserve">motivosBajaDisponibles.</w:t>
      </w:r>
    </w:p>
    <w:p>
      <w:pPr>
        <w:pStyle w:val="Normal"/>
        <w:numPr>
          <w:ilvl w:val="0"/>
          <w:numId w:val="1"/>
        </w:numPr>
      </w:pPr>
      <w:r>
        <w:t xml:space="preserve">obtenerOpcionesMotivoDevolucionDonacion.</w:t>
      </w:r>
    </w:p>
    <w:p>
      <w:pPr>
        <w:pStyle w:val="Normal"/>
        <w:numPr>
          <w:ilvl w:val="0"/>
          <w:numId w:val="1"/>
        </w:numPr>
      </w:pPr>
      <w:r>
        <w:t xml:space="preserve">Se ejecuta git diff --check sin errores.</w:t>
      </w:r>
    </w:p>
    <w:p>
      <w:pPr>
        <w:pStyle w:val="Normal"/>
      </w:pPr>
      <w:r>
        <w:t xml:space="preserve"/>
      </w:r>
    </w:p>
    <w:p>
      <w:pPr>
        <w:pStyle w:val="Heading2"/>
      </w:pPr>
      <w:r>
        <w:t xml:space="preserve">36.5. Consideraciones de despliegue</w:t>
      </w:r>
    </w:p>
    <w:p>
      <w:pPr>
        <w:pStyle w:val="Normal"/>
      </w:pPr>
      <w:r>
        <w:t xml:space="preserve"/>
      </w:r>
    </w:p>
    <w:p>
      <w:pPr>
        <w:pStyle w:val="Normal"/>
        <w:numPr>
          <w:ilvl w:val="0"/>
          <w:numId w:val="1"/>
        </w:numPr>
      </w:pPr>
      <w:r>
        <w:t xml:space="preserve">Los traits nuevos deben incorporarse al control de versiones junto con las eliminaciones de los traits antiguos.</w:t>
      </w:r>
    </w:p>
    <w:p>
      <w:pPr>
        <w:pStyle w:val="Normal"/>
        <w:numPr>
          <w:ilvl w:val="0"/>
          <w:numId w:val="1"/>
        </w:numPr>
      </w:pPr>
      <w:r>
        <w:t xml:space="preserve">Un despliegue parcial que incluya DonorAdminController.php pero no los traits nuevos provocaria error fatal por require_once.</w:t>
      </w:r>
    </w:p>
    <w:p>
      <w:pPr>
        <w:pStyle w:val="Normal"/>
        <w:numPr>
          <w:ilvl w:val="0"/>
          <w:numId w:val="1"/>
        </w:numPr>
      </w:pPr>
      <w:r>
        <w:t xml:space="preserve">La comprobacion previa al commit debe revisar archivos no versionados, no solo cambios modificados o eliminados.</w:t>
      </w:r>
    </w:p>
    <w:p>
      <w:pPr>
        <w:pStyle w:val="Normal"/>
        <w:numPr>
          <w:ilvl w:val="0"/>
          <w:numId w:val="1"/>
        </w:numPr>
      </w:pPr>
      <w:r>
        <w:t xml:space="preserve">La estructura actual favorece revisiones futuras por dominio, reduce el tamaño efectivo de cada archivo y mantiene estable la API publica consumida por el panel.</w:t>
      </w:r>
    </w:p>
    <w:p>
      <w:pPr>
        <w:pStyle w:val="Normal"/>
      </w:pPr>
      <w:r>
        <w:t xml:space="preserve"/>
      </w:r>
    </w:p>
    <w:p>
      <w:r>
        <w:br w:type="page"/>
      </w:r>
    </w:p>
    <w:p>
      <w:pPr>
        <w:pStyle w:val="Normal"/>
      </w:pPr>
      <w:r>
        <w:t xml:space="preserve"/>
      </w:r>
    </w:p>
    <w:p>
      <w:pPr>
        <w:pStyle w:val="Heading1"/>
      </w:pPr>
      <w:r>
        <w:t xml:space="preserve">37. Jornada tecnica 2026-06-16 mediodia</w:t>
      </w:r>
    </w:p>
    <w:p>
      <w:pPr>
        <w:pStyle w:val="Normal"/>
      </w:pPr>
      <w:r>
        <w:t xml:space="preserve"/>
      </w:r>
    </w:p>
    <w:p>
      <w:pPr>
        <w:pStyle w:val="Normal"/>
      </w:pPr>
      <w:r>
        <w:t xml:space="preserve">Durante el bloque de mediodia se completa la capa administrativa de conciliacion de datos, se ajusta la experiencia de identificacion de donantes anonimos y se amplian las herramientas de Configuracion IT. El foco principal es evitar sobrescrituras silenciosas, hacer mas visible el trabajo pendiente de oficina y dar a IT pantallas de mantenimiento controladas para datos maestros.</w:t>
      </w:r>
    </w:p>
    <w:p>
      <w:pPr>
        <w:pStyle w:val="Normal"/>
      </w:pPr>
      <w:r>
        <w:t xml:space="preserve"/>
      </w:r>
    </w:p>
    <w:p>
      <w:pPr>
        <w:pStyle w:val="Heading2"/>
      </w:pPr>
      <w:r>
        <w:t xml:space="preserve">37.1. Identificacion y fusion de donantes anonimos</w:t>
      </w:r>
    </w:p>
    <w:p>
      <w:pPr>
        <w:pStyle w:val="Normal"/>
      </w:pPr>
      <w:r>
        <w:t xml:space="preserve"/>
      </w:r>
    </w:p>
    <w:p>
      <w:pPr>
        <w:pStyle w:val="Normal"/>
        <w:numPr>
          <w:ilvl w:val="0"/>
          <w:numId w:val="1"/>
        </w:numPr>
      </w:pPr>
      <w:r>
        <w:t xml:space="preserve">Se habilita la edicion desde el perfil de un donante anonimo para poder identificarlo como persona o empresa.</w:t>
      </w:r>
    </w:p>
    <w:p>
      <w:pPr>
        <w:pStyle w:val="Normal"/>
        <w:numPr>
          <w:ilvl w:val="0"/>
          <w:numId w:val="1"/>
        </w:numPr>
      </w:pPr>
      <w:r>
        <w:t xml:space="preserve">El formulario cambia dinamicamente entre campos de persona y empresa.</w:t>
      </w:r>
    </w:p>
    <w:p>
      <w:pPr>
        <w:pStyle w:val="Normal"/>
        <w:numPr>
          <w:ilvl w:val="0"/>
          <w:numId w:val="1"/>
        </w:numPr>
      </w:pPr>
      <w:r>
        <w:t xml:space="preserve">El documento pasa a ser obligatorio al identificar un donante anonimo.</w:t>
      </w:r>
    </w:p>
    <w:p>
      <w:pPr>
        <w:pStyle w:val="Normal"/>
        <w:numPr>
          <w:ilvl w:val="0"/>
          <w:numId w:val="1"/>
        </w:numPr>
      </w:pPr>
      <w:r>
        <w:t xml:space="preserve">Antes de confirmar, se realiza una previsualizacion asincrona de la fusion:</w:t>
      </w:r>
    </w:p>
    <w:p>
      <w:pPr>
        <w:pStyle w:val="Normal"/>
        <w:numPr>
          <w:ilvl w:val="0"/>
          <w:numId w:val="1"/>
        </w:numPr>
      </w:pPr>
      <w:r>
        <w:t xml:space="preserve">Si el documento no existe, el contacto anonimo se convierte en contacto identificado conservando su mismo id_contacto.</w:t>
      </w:r>
    </w:p>
    <w:p>
      <w:pPr>
        <w:pStyle w:val="Normal"/>
        <w:numPr>
          <w:ilvl w:val="0"/>
          <w:numId w:val="1"/>
        </w:numPr>
      </w:pPr>
      <w:r>
        <w:t xml:space="preserve">Si el documento ya existe, se muestra una alerta de confirmacion indicando el donante de destino.</w:t>
      </w:r>
    </w:p>
    <w:p>
      <w:pPr>
        <w:pStyle w:val="Normal"/>
        <w:numPr>
          <w:ilvl w:val="0"/>
          <w:numId w:val="1"/>
        </w:numPr>
      </w:pPr>
      <w:r>
        <w:t xml:space="preserve">Si el documento pertenece a un tipo de contacto incompatible o a un contacto inactivo, se bloquea la fusion automatica.</w:t>
      </w:r>
    </w:p>
    <w:p>
      <w:pPr>
        <w:pStyle w:val="Normal"/>
        <w:numPr>
          <w:ilvl w:val="0"/>
          <w:numId w:val="1"/>
        </w:numPr>
      </w:pPr>
      <w:r>
        <w:t xml:space="preserve">Cuando se fusiona con un contacto existente:</w:t>
      </w:r>
    </w:p>
    <w:p>
      <w:pPr>
        <w:pStyle w:val="Normal"/>
        <w:numPr>
          <w:ilvl w:val="0"/>
          <w:numId w:val="1"/>
        </w:numPr>
      </w:pPr>
      <w:r>
        <w:t xml:space="preserve">La donacion anonima se reasigna al perfil identificado.</w:t>
      </w:r>
    </w:p>
    <w:p>
      <w:pPr>
        <w:pStyle w:val="Normal"/>
        <w:numPr>
          <w:ilvl w:val="0"/>
          <w:numId w:val="1"/>
        </w:numPr>
      </w:pPr>
      <w:r>
        <w:t xml:space="preserve">Los campos vacios del perfil destino pueden completarse.</w:t>
      </w:r>
    </w:p>
    <w:p>
      <w:pPr>
        <w:pStyle w:val="Normal"/>
        <w:numPr>
          <w:ilvl w:val="0"/>
          <w:numId w:val="1"/>
        </w:numPr>
      </w:pPr>
      <w:r>
        <w:t xml:space="preserve">Los campos con valores distintos no se pisan directamente.</w:t>
      </w:r>
    </w:p>
    <w:p>
      <w:pPr>
        <w:pStyle w:val="Normal"/>
        <w:numPr>
          <w:ilvl w:val="0"/>
          <w:numId w:val="1"/>
        </w:numPr>
      </w:pPr>
      <w:r>
        <w:t xml:space="preserve">Las discrepancias se registran como cambios de datos pendientes para revision posterior.</w:t>
      </w:r>
    </w:p>
    <w:p>
      <w:pPr>
        <w:pStyle w:val="Normal"/>
        <w:numPr>
          <w:ilvl w:val="0"/>
          <w:numId w:val="1"/>
        </w:numPr>
      </w:pPr>
      <w:r>
        <w:t xml:space="preserve">Se evita eliminar el contacto anonimo salvo cuando la fusion se realiza contra un contacto existente y ya no quedan relaciones vivas asociadas al anonimo.</w:t>
      </w:r>
    </w:p>
    <w:p>
      <w:pPr>
        <w:pStyle w:val="Normal"/>
        <w:numPr>
          <w:ilvl w:val="0"/>
          <w:numId w:val="1"/>
        </w:numPr>
      </w:pPr>
      <w:r>
        <w:t xml:space="preserve">La alerta de confirmacion queda por encima del modal de edicion mediante ajuste de z-index de SweetAlert.</w:t>
      </w:r>
    </w:p>
    <w:p>
      <w:pPr>
        <w:pStyle w:val="Normal"/>
      </w:pPr>
      <w:r>
        <w:t xml:space="preserve"/>
      </w:r>
    </w:p>
    <w:p>
      <w:pPr>
        <w:pStyle w:val="Heading2"/>
      </w:pPr>
      <w:r>
        <w:t xml:space="preserve">37.2. Cambios de datos propuestos</w:t>
      </w:r>
    </w:p>
    <w:p>
      <w:pPr>
        <w:pStyle w:val="Normal"/>
      </w:pPr>
      <w:r>
        <w:t xml:space="preserve"/>
      </w:r>
    </w:p>
    <w:p>
      <w:pPr>
        <w:pStyle w:val="Normal"/>
        <w:numPr>
          <w:ilvl w:val="0"/>
          <w:numId w:val="1"/>
        </w:numPr>
      </w:pPr>
      <w:r>
        <w:t xml:space="preserve">Se mantiene el sistema de propuestas de cambio como punto unico de revision de datos conflictivos.</w:t>
      </w:r>
    </w:p>
    <w:p>
      <w:pPr>
        <w:pStyle w:val="Normal"/>
        <w:numPr>
          <w:ilvl w:val="0"/>
          <w:numId w:val="1"/>
        </w:numPr>
      </w:pPr>
      <w:r>
        <w:t xml:space="preserve">Se extiende el uso de propuestas a la fusion de donantes anonimos con contactos existentes.</w:t>
      </w:r>
    </w:p>
    <w:p>
      <w:pPr>
        <w:pStyle w:val="Normal"/>
        <w:numPr>
          <w:ilvl w:val="0"/>
          <w:numId w:val="1"/>
        </w:numPr>
      </w:pPr>
      <w:r>
        <w:t xml:space="preserve">ContactDataChangeService::registerDifferences() devuelve ahora el numero de propuestas registradas.</w:t>
      </w:r>
    </w:p>
    <w:p>
      <w:pPr>
        <w:pStyle w:val="Normal"/>
        <w:numPr>
          <w:ilvl w:val="0"/>
          <w:numId w:val="1"/>
        </w:numPr>
      </w:pPr>
      <w:r>
        <w:t xml:space="preserve">El mensaje de resultado de fusion informa si se han generado cambios pendientes.</w:t>
      </w:r>
    </w:p>
    <w:p>
      <w:pPr>
        <w:pStyle w:val="Normal"/>
        <w:numPr>
          <w:ilvl w:val="0"/>
          <w:numId w:val="1"/>
        </w:numPr>
      </w:pPr>
      <w:r>
        <w:t xml:space="preserve">Se conserva la revision clasica con recarga de pagina para aplicar o conservar cambios, priorizando estabilidad sobre interaccion parcial asincrona.</w:t>
      </w:r>
    </w:p>
    <w:p>
      <w:pPr>
        <w:pStyle w:val="Normal"/>
        <w:numPr>
          <w:ilvl w:val="0"/>
          <w:numId w:val="1"/>
        </w:numPr>
      </w:pPr>
      <w:r>
        <w:t xml:space="preserve">Se asegura que los indicadores rojos de cambios pendientes no desaparezcan por el mero hecho de abrir el modal.</w:t>
      </w:r>
    </w:p>
    <w:p>
      <w:pPr>
        <w:pStyle w:val="Normal"/>
        <w:numPr>
          <w:ilvl w:val="0"/>
          <w:numId w:val="1"/>
        </w:numPr>
      </w:pPr>
      <w:r>
        <w:t xml:space="preserve">El punto rojo se mantiene:</w:t>
      </w:r>
    </w:p>
    <w:p>
      <w:pPr>
        <w:pStyle w:val="Normal"/>
        <w:numPr>
          <w:ilvl w:val="0"/>
          <w:numId w:val="1"/>
        </w:numPr>
      </w:pPr>
      <w:r>
        <w:t xml:space="preserve">En el perfil del donante.</w:t>
      </w:r>
    </w:p>
    <w:p>
      <w:pPr>
        <w:pStyle w:val="Normal"/>
        <w:numPr>
          <w:ilvl w:val="0"/>
          <w:numId w:val="1"/>
        </w:numPr>
      </w:pPr>
      <w:r>
        <w:t xml:space="preserve">En el listado general de donantes.</w:t>
      </w:r>
    </w:p>
    <w:p>
      <w:pPr>
        <w:pStyle w:val="Normal"/>
        <w:numPr>
          <w:ilvl w:val="0"/>
          <w:numId w:val="1"/>
        </w:numPr>
      </w:pPr>
      <w:r>
        <w:t xml:space="preserve">Al volver a la pagina desde cache de navegador mediante pageshow.</w:t>
      </w:r>
    </w:p>
    <w:p>
      <w:pPr>
        <w:pStyle w:val="Normal"/>
      </w:pPr>
      <w:r>
        <w:t xml:space="preserve"/>
      </w:r>
    </w:p>
    <w:p>
      <w:pPr>
        <w:pStyle w:val="Heading2"/>
      </w:pPr>
      <w:r>
        <w:t xml:space="preserve">37.3. Nombre de aplicacion por zona</w:t>
      </w:r>
    </w:p>
    <w:p>
      <w:pPr>
        <w:pStyle w:val="Normal"/>
      </w:pPr>
      <w:r>
        <w:t xml:space="preserve"/>
      </w:r>
    </w:p>
    <w:p>
      <w:pPr>
        <w:pStyle w:val="Normal"/>
        <w:numPr>
          <w:ilvl w:val="0"/>
          <w:numId w:val="1"/>
        </w:numPr>
      </w:pPr>
      <w:r>
        <w:t xml:space="preserve">Se separa el nombre visible de la pasarela y del panel administrativo.</w:t>
      </w:r>
    </w:p>
    <w:p>
      <w:pPr>
        <w:pStyle w:val="Normal"/>
        <w:numPr>
          <w:ilvl w:val="0"/>
          <w:numId w:val="1"/>
        </w:numPr>
      </w:pPr>
      <w:r>
        <w:t xml:space="preserve">APP_NAME queda orientado a la zona publica de donacion.</w:t>
      </w:r>
    </w:p>
    <w:p>
      <w:pPr>
        <w:pStyle w:val="Normal"/>
        <w:numPr>
          <w:ilvl w:val="0"/>
          <w:numId w:val="1"/>
        </w:numPr>
      </w:pPr>
      <w:r>
        <w:t xml:space="preserve">APP_ADMIN_NAME identifica login y panel como Fundacion CARF | Panel del donante.</w:t>
      </w:r>
    </w:p>
    <w:p>
      <w:pPr>
        <w:pStyle w:val="Normal"/>
        <w:numPr>
          <w:ilvl w:val="0"/>
          <w:numId w:val="1"/>
        </w:numPr>
      </w:pPr>
      <w:r>
        <w:t xml:space="preserve">config/app.php define el valor por defecto administrativo como Panel del donante.</w:t>
      </w:r>
    </w:p>
    <w:p>
      <w:pPr>
        <w:pStyle w:val="Normal"/>
        <w:numPr>
          <w:ilvl w:val="0"/>
          <w:numId w:val="1"/>
        </w:numPr>
      </w:pPr>
      <w:r>
        <w:t xml:space="preserve">.env.example queda actualizado con el mismo texto.</w:t>
      </w:r>
    </w:p>
    <w:p>
      <w:pPr>
        <w:pStyle w:val="Normal"/>
        <w:numPr>
          <w:ilvl w:val="0"/>
          <w:numId w:val="1"/>
        </w:numPr>
      </w:pPr>
      <w:r>
        <w:t xml:space="preserve">app/views/inc/head.php detecta la zona administrativa usando:</w:t>
      </w:r>
    </w:p>
    <w:p>
      <w:pPr>
        <w:pStyle w:val="Normal"/>
        <w:numPr>
          <w:ilvl w:val="0"/>
          <w:numId w:val="1"/>
        </w:numPr>
      </w:pPr>
      <w:r>
        <w:t xml:space="preserve">slug.</w:t>
      </w:r>
    </w:p>
    <w:p>
      <w:pPr>
        <w:pStyle w:val="Normal"/>
        <w:numPr>
          <w:ilvl w:val="0"/>
          <w:numId w:val="1"/>
        </w:numPr>
      </w:pPr>
      <w:r>
        <w:t xml:space="preserve">Parametro views.</w:t>
      </w:r>
    </w:p>
    <w:p>
      <w:pPr>
        <w:pStyle w:val="Normal"/>
        <w:numPr>
          <w:ilvl w:val="0"/>
          <w:numId w:val="1"/>
        </w:numPr>
      </w:pPr>
      <w:r>
        <w:t xml:space="preserve">Segmentos de la URL solicitada.</w:t>
      </w:r>
    </w:p>
    <w:p>
      <w:pPr>
        <w:pStyle w:val="Normal"/>
        <w:numPr>
          <w:ilvl w:val="0"/>
          <w:numId w:val="1"/>
        </w:numPr>
      </w:pPr>
      <w:r>
        <w:t xml:space="preserve">La meta description tambien se adapta segun se este en pasarela o en panel.</w:t>
      </w:r>
    </w:p>
    <w:p>
      <w:pPr>
        <w:pStyle w:val="Normal"/>
      </w:pPr>
      <w:r>
        <w:t xml:space="preserve"/>
      </w:r>
    </w:p>
    <w:p>
      <w:pPr>
        <w:pStyle w:val="Heading2"/>
      </w:pPr>
      <w:r>
        <w:t xml:space="preserve">37.4. Configuracion IT: Canales</w:t>
      </w:r>
    </w:p>
    <w:p>
      <w:pPr>
        <w:pStyle w:val="Normal"/>
      </w:pPr>
      <w:r>
        <w:t xml:space="preserve"/>
      </w:r>
    </w:p>
    <w:p>
      <w:pPr>
        <w:pStyle w:val="Normal"/>
        <w:numPr>
          <w:ilvl w:val="0"/>
          <w:numId w:val="1"/>
        </w:numPr>
      </w:pPr>
      <w:r>
        <w:t xml:space="preserve">Se implementa la subseccion Canales dentro de Configuracion IT.</w:t>
      </w:r>
    </w:p>
    <w:p>
      <w:pPr>
        <w:pStyle w:val="Normal"/>
        <w:numPr>
          <w:ilvl w:val="0"/>
          <w:numId w:val="1"/>
        </w:numPr>
      </w:pPr>
      <w:r>
        <w:t xml:space="preserve">La pantalla se apoya en la tabla existente preferencia_comunicacion.</w:t>
      </w:r>
    </w:p>
    <w:p>
      <w:pPr>
        <w:pStyle w:val="Normal"/>
        <w:numPr>
          <w:ilvl w:val="0"/>
          <w:numId w:val="1"/>
        </w:numPr>
      </w:pPr>
      <w:r>
        <w:t xml:space="preserve">Se reutiliza el significado funcional de preferencias de comunicacion que ya aparece en el perfil del donante.</w:t>
      </w:r>
    </w:p>
    <w:p>
      <w:pPr>
        <w:pStyle w:val="Normal"/>
        <w:numPr>
          <w:ilvl w:val="0"/>
          <w:numId w:val="1"/>
        </w:numPr>
      </w:pPr>
      <w:r>
        <w:t xml:space="preserve">IT puede crear, editar y eliminar preferencias de comunicacion.</w:t>
      </w:r>
    </w:p>
    <w:p>
      <w:pPr>
        <w:pStyle w:val="Normal"/>
        <w:numPr>
          <w:ilvl w:val="0"/>
          <w:numId w:val="1"/>
        </w:numPr>
      </w:pPr>
      <w:r>
        <w:t xml:space="preserve">Cada preferencia gestiona:</w:t>
      </w:r>
    </w:p>
    <w:p>
      <w:pPr>
        <w:pStyle w:val="Normal"/>
        <w:numPr>
          <w:ilvl w:val="0"/>
          <w:numId w:val="1"/>
        </w:numPr>
      </w:pPr>
      <w:r>
        <w:t xml:space="preserve">Codigo tecnico.</w:t>
      </w:r>
    </w:p>
    <w:p>
      <w:pPr>
        <w:pStyle w:val="Normal"/>
        <w:numPr>
          <w:ilvl w:val="0"/>
          <w:numId w:val="1"/>
        </w:numPr>
      </w:pPr>
      <w:r>
        <w:t xml:space="preserve">Nombre visible.</w:t>
      </w:r>
    </w:p>
    <w:p>
      <w:pPr>
        <w:pStyle w:val="Normal"/>
        <w:numPr>
          <w:ilvl w:val="0"/>
          <w:numId w:val="1"/>
        </w:numPr>
      </w:pPr>
      <w:r>
        <w:t xml:space="preserve">Canal.</w:t>
      </w:r>
    </w:p>
    <w:p>
      <w:pPr>
        <w:pStyle w:val="Normal"/>
        <w:numPr>
          <w:ilvl w:val="0"/>
          <w:numId w:val="1"/>
        </w:numPr>
      </w:pPr>
      <w:r>
        <w:t xml:space="preserve">Descripcion.</w:t>
      </w:r>
    </w:p>
    <w:p>
      <w:pPr>
        <w:pStyle w:val="Normal"/>
        <w:numPr>
          <w:ilvl w:val="0"/>
          <w:numId w:val="1"/>
        </w:numPr>
      </w:pPr>
      <w:r>
        <w:t xml:space="preserve">Estado activo.</w:t>
      </w:r>
    </w:p>
    <w:p>
      <w:pPr>
        <w:pStyle w:val="Normal"/>
        <w:numPr>
          <w:ilvl w:val="0"/>
          <w:numId w:val="1"/>
        </w:numPr>
      </w:pPr>
      <w:r>
        <w:t xml:space="preserve">Orden.</w:t>
      </w:r>
    </w:p>
    <w:p>
      <w:pPr>
        <w:pStyle w:val="Normal"/>
        <w:numPr>
          <w:ilvl w:val="0"/>
          <w:numId w:val="1"/>
        </w:numPr>
      </w:pPr>
      <w:r>
        <w:t xml:space="preserve">La vista muestra resumen de contactos asociados y aceptaciones registradas.</w:t>
      </w:r>
    </w:p>
    <w:p>
      <w:pPr>
        <w:pStyle w:val="Normal"/>
        <w:numPr>
          <w:ilvl w:val="0"/>
          <w:numId w:val="1"/>
        </w:numPr>
      </w:pPr>
      <w:r>
        <w:t xml:space="preserve">Se valida duplicidad de codigo y se informa de errores de formulario.</w:t>
      </w:r>
    </w:p>
    <w:p>
      <w:pPr>
        <w:pStyle w:val="Normal"/>
        <w:numPr>
          <w:ilvl w:val="0"/>
          <w:numId w:val="1"/>
        </w:numPr>
      </w:pPr>
      <w:r>
        <w:t xml:space="preserve">La eliminacion comprueba uso en contacto_preferencia_comunicacion y comunica si existian asociaciones.</w:t>
      </w:r>
    </w:p>
    <w:p>
      <w:pPr>
        <w:pStyle w:val="Normal"/>
      </w:pPr>
      <w:r>
        <w:t xml:space="preserve"/>
      </w:r>
    </w:p>
    <w:p>
      <w:pPr>
        <w:pStyle w:val="Heading2"/>
      </w:pPr>
      <w:r>
        <w:t xml:space="preserve">37.5. Configuracion IT: Catalogos tecnicos</w:t>
      </w:r>
    </w:p>
    <w:p>
      <w:pPr>
        <w:pStyle w:val="Normal"/>
      </w:pPr>
      <w:r>
        <w:t xml:space="preserve"/>
      </w:r>
    </w:p>
    <w:p>
      <w:pPr>
        <w:pStyle w:val="Normal"/>
        <w:numPr>
          <w:ilvl w:val="0"/>
          <w:numId w:val="1"/>
        </w:numPr>
      </w:pPr>
      <w:r>
        <w:t xml:space="preserve">Se implementa la subseccion Catalogos tecnicos dentro de Configuracion IT.</w:t>
      </w:r>
    </w:p>
    <w:p>
      <w:pPr>
        <w:pStyle w:val="Normal"/>
        <w:numPr>
          <w:ilvl w:val="0"/>
          <w:numId w:val="1"/>
        </w:numPr>
      </w:pPr>
      <w:r>
        <w:t xml:space="preserve">La gestion queda limitada a una lista blanca de tablas maestras permitidas.</w:t>
      </w:r>
    </w:p>
    <w:p>
      <w:pPr>
        <w:pStyle w:val="Normal"/>
        <w:numPr>
          <w:ilvl w:val="0"/>
          <w:numId w:val="1"/>
        </w:numPr>
      </w:pPr>
      <w:r>
        <w:t xml:space="preserve">Catalogos incluidos:</w:t>
      </w:r>
    </w:p>
    <w:p>
      <w:pPr>
        <w:pStyle w:val="Normal"/>
        <w:numPr>
          <w:ilvl w:val="0"/>
          <w:numId w:val="1"/>
        </w:numPr>
      </w:pPr>
      <w:r>
        <w:t xml:space="preserve">iso_pais, en modo solo lectura.</w:t>
      </w:r>
    </w:p>
    <w:p>
      <w:pPr>
        <w:pStyle w:val="Normal"/>
        <w:numPr>
          <w:ilvl w:val="0"/>
          <w:numId w:val="1"/>
        </w:numPr>
      </w:pPr>
      <w:r>
        <w:t xml:space="preserve">formato, como formatos telefonicos editables.</w:t>
      </w:r>
    </w:p>
    <w:p>
      <w:pPr>
        <w:pStyle w:val="Normal"/>
        <w:numPr>
          <w:ilvl w:val="0"/>
          <w:numId w:val="1"/>
        </w:numPr>
      </w:pPr>
      <w:r>
        <w:t xml:space="preserve">tipo_via, como tipos de via editables.</w:t>
      </w:r>
    </w:p>
    <w:p>
      <w:pPr>
        <w:pStyle w:val="Normal"/>
        <w:numPr>
          <w:ilvl w:val="0"/>
          <w:numId w:val="1"/>
        </w:numPr>
      </w:pPr>
      <w:r>
        <w:t xml:space="preserve">La pantalla muestra tarjetas de resumen por catalogo:</w:t>
      </w:r>
    </w:p>
    <w:p>
      <w:pPr>
        <w:pStyle w:val="Normal"/>
        <w:numPr>
          <w:ilvl w:val="0"/>
          <w:numId w:val="1"/>
        </w:numPr>
      </w:pPr>
      <w:r>
        <w:t xml:space="preserve">Tabla origen.</w:t>
      </w:r>
    </w:p>
    <w:p>
      <w:pPr>
        <w:pStyle w:val="Normal"/>
        <w:numPr>
          <w:ilvl w:val="0"/>
          <w:numId w:val="1"/>
        </w:numPr>
      </w:pPr>
      <w:r>
        <w:t xml:space="preserve">Numero de registros.</w:t>
      </w:r>
    </w:p>
    <w:p>
      <w:pPr>
        <w:pStyle w:val="Normal"/>
        <w:numPr>
          <w:ilvl w:val="0"/>
          <w:numId w:val="1"/>
        </w:numPr>
      </w:pPr>
      <w:r>
        <w:t xml:space="preserve">Uso detectado.</w:t>
      </w:r>
    </w:p>
    <w:p>
      <w:pPr>
        <w:pStyle w:val="Normal"/>
        <w:numPr>
          <w:ilvl w:val="0"/>
          <w:numId w:val="1"/>
        </w:numPr>
      </w:pPr>
      <w:r>
        <w:t xml:space="preserve">Ultima actualizacion cuando existe columna compatible.</w:t>
      </w:r>
    </w:p>
    <w:p>
      <w:pPr>
        <w:pStyle w:val="Normal"/>
        <w:numPr>
          <w:ilvl w:val="0"/>
          <w:numId w:val="1"/>
        </w:numPr>
      </w:pPr>
      <w:r>
        <w:t xml:space="preserve">Modo editable o solo lectura.</w:t>
      </w:r>
    </w:p>
    <w:p>
      <w:pPr>
        <w:pStyle w:val="Normal"/>
        <w:numPr>
          <w:ilvl w:val="0"/>
          <w:numId w:val="1"/>
        </w:numPr>
      </w:pPr>
      <w:r>
        <w:t xml:space="preserve">La seccion Relacionado se elimina de la vista para reducir ruido visual.</w:t>
      </w:r>
    </w:p>
    <w:p>
      <w:pPr>
        <w:pStyle w:val="Normal"/>
        <w:numPr>
          <w:ilvl w:val="0"/>
          <w:numId w:val="1"/>
        </w:numPr>
      </w:pPr>
      <w:r>
        <w:t xml:space="preserve">Las tablas compactan contenido largo con saltos de linea para evitar scroll horizontal innecesario y mantener visible la columna de acciones.</w:t>
      </w:r>
    </w:p>
    <w:p>
      <w:pPr>
        <w:pStyle w:val="Normal"/>
        <w:numPr>
          <w:ilvl w:val="0"/>
          <w:numId w:val="1"/>
        </w:numPr>
      </w:pPr>
      <w:r>
        <w:t xml:space="preserve">El buscador de registros funciona en cliente:</w:t>
      </w:r>
    </w:p>
    <w:p>
      <w:pPr>
        <w:pStyle w:val="Normal"/>
        <w:numPr>
          <w:ilvl w:val="0"/>
          <w:numId w:val="1"/>
        </w:numPr>
      </w:pPr>
      <w:r>
        <w:t xml:space="preserve">Filtra sin recargar la pagina.</w:t>
      </w:r>
    </w:p>
    <w:p>
      <w:pPr>
        <w:pStyle w:val="Normal"/>
        <w:numPr>
          <w:ilvl w:val="0"/>
          <w:numId w:val="1"/>
        </w:numPr>
      </w:pPr>
      <w:r>
        <w:t xml:space="preserve">Actualiza la URL con history.replaceState.</w:t>
      </w:r>
    </w:p>
    <w:p>
      <w:pPr>
        <w:pStyle w:val="Normal"/>
        <w:numPr>
          <w:ilvl w:val="0"/>
          <w:numId w:val="1"/>
        </w:numPr>
      </w:pPr>
      <w:r>
        <w:t xml:space="preserve">Normaliza acentos y mayusculas.</w:t>
      </w:r>
    </w:p>
    <w:p>
      <w:pPr>
        <w:pStyle w:val="Normal"/>
        <w:numPr>
          <w:ilvl w:val="0"/>
          <w:numId w:val="1"/>
        </w:numPr>
      </w:pPr>
      <w:r>
        <w:t xml:space="preserve">Busca sobre el texto visible de la fila, excluyendo acciones.</w:t>
      </w:r>
    </w:p>
    <w:p>
      <w:pPr>
        <w:pStyle w:val="Normal"/>
        <w:numPr>
          <w:ilvl w:val="0"/>
          <w:numId w:val="1"/>
        </w:numPr>
      </w:pPr>
      <w:r>
        <w:t xml:space="preserve">En catalogos editables se sustituye el boton Filtrar por Nuevo registro.</w:t>
      </w:r>
    </w:p>
    <w:p>
      <w:pPr>
        <w:pStyle w:val="Normal"/>
        <w:numPr>
          <w:ilvl w:val="0"/>
          <w:numId w:val="1"/>
        </w:numPr>
      </w:pPr>
      <w:r>
        <w:t xml:space="preserve">El modal de catalogo se reutiliza para edicion y alta:</w:t>
      </w:r>
    </w:p>
    <w:p>
      <w:pPr>
        <w:pStyle w:val="Normal"/>
        <w:numPr>
          <w:ilvl w:val="0"/>
          <w:numId w:val="1"/>
        </w:numPr>
      </w:pPr>
      <w:r>
        <w:t xml:space="preserve">En edicion carga los valores del registro seleccionado.</w:t>
      </w:r>
    </w:p>
    <w:p>
      <w:pPr>
        <w:pStyle w:val="Normal"/>
        <w:numPr>
          <w:ilvl w:val="0"/>
          <w:numId w:val="1"/>
        </w:numPr>
      </w:pPr>
      <w:r>
        <w:t xml:space="preserve">En alta abre campos vacios y cambia textos a modo creacion.</w:t>
      </w:r>
    </w:p>
    <w:p>
      <w:pPr>
        <w:pStyle w:val="Normal"/>
        <w:numPr>
          <w:ilvl w:val="0"/>
          <w:numId w:val="1"/>
        </w:numPr>
      </w:pPr>
      <w:r>
        <w:t xml:space="preserve">El selector de pais empieza sin valor para evitar altas accidentales con el primer pais de la lista.</w:t>
      </w:r>
    </w:p>
    <w:p>
      <w:pPr>
        <w:pStyle w:val="Normal"/>
        <w:numPr>
          <w:ilvl w:val="0"/>
          <w:numId w:val="1"/>
        </w:numPr>
      </w:pPr>
      <w:r>
        <w:t xml:space="preserve">El backend diferencia creacion y actualizacion:</w:t>
      </w:r>
    </w:p>
    <w:p>
      <w:pPr>
        <w:pStyle w:val="Normal"/>
        <w:numPr>
          <w:ilvl w:val="0"/>
          <w:numId w:val="1"/>
        </w:numPr>
      </w:pPr>
      <w:r>
        <w:t xml:space="preserve">Inserta nuevos formatos telefonicos en formato.</w:t>
      </w:r>
    </w:p>
    <w:p>
      <w:pPr>
        <w:pStyle w:val="Normal"/>
        <w:numPr>
          <w:ilvl w:val="0"/>
          <w:numId w:val="1"/>
        </w:numPr>
      </w:pPr>
      <w:r>
        <w:t xml:space="preserve">Inserta nuevos tipos de via en tipo_via.</w:t>
      </w:r>
    </w:p>
    <w:p>
      <w:pPr>
        <w:pStyle w:val="Normal"/>
        <w:numPr>
          <w:ilvl w:val="0"/>
          <w:numId w:val="1"/>
        </w:numPr>
      </w:pPr>
      <w:r>
        <w:t xml:space="preserve">Actualiza registros existentes cuando llega record_id.</w:t>
      </w:r>
    </w:p>
    <w:p>
      <w:pPr>
        <w:pStyle w:val="Normal"/>
        <w:numPr>
          <w:ilvl w:val="0"/>
          <w:numId w:val="1"/>
        </w:numPr>
      </w:pPr>
      <w:r>
        <w:t xml:space="preserve">Registra auditoria con evento de creacion o actualizacion.</w:t>
      </w:r>
    </w:p>
    <w:p>
      <w:pPr>
        <w:pStyle w:val="Normal"/>
      </w:pPr>
      <w:r>
        <w:t xml:space="preserve"/>
      </w:r>
    </w:p>
    <w:p>
      <w:pPr>
        <w:pStyle w:val="Heading2"/>
      </w:pPr>
      <w:r>
        <w:t xml:space="preserve">37.6. Ajustes visuales y de pasarela</w:t>
      </w:r>
    </w:p>
    <w:p>
      <w:pPr>
        <w:pStyle w:val="Normal"/>
      </w:pPr>
      <w:r>
        <w:t xml:space="preserve"/>
      </w:r>
    </w:p>
    <w:p>
      <w:pPr>
        <w:pStyle w:val="Normal"/>
        <w:numPr>
          <w:ilvl w:val="0"/>
          <w:numId w:val="1"/>
        </w:numPr>
      </w:pPr>
      <w:r>
        <w:t xml:space="preserve">Se ajusta el texto informativo de donacion anonima para mostrar 100€.</w:t>
      </w:r>
    </w:p>
    <w:p>
      <w:pPr>
        <w:pStyle w:val="Normal"/>
        <w:numPr>
          <w:ilvl w:val="0"/>
          <w:numId w:val="1"/>
        </w:numPr>
      </w:pPr>
      <w:r>
        <w:t xml:space="preserve">Se añade estilo para #contorno_dona en la pasarela publica.</w:t>
      </w:r>
    </w:p>
    <w:p>
      <w:pPr>
        <w:pStyle w:val="Normal"/>
        <w:numPr>
          <w:ilvl w:val="0"/>
          <w:numId w:val="1"/>
        </w:numPr>
      </w:pPr>
      <w:r>
        <w:t xml:space="preserve">Se incorporan estilos especificos para:</w:t>
      </w:r>
    </w:p>
    <w:p>
      <w:pPr>
        <w:pStyle w:val="Normal"/>
        <w:numPr>
          <w:ilvl w:val="0"/>
          <w:numId w:val="1"/>
        </w:numPr>
      </w:pPr>
      <w:r>
        <w:t xml:space="preserve">Banners informativos de ajustes.</w:t>
      </w:r>
    </w:p>
    <w:p>
      <w:pPr>
        <w:pStyle w:val="Normal"/>
        <w:numPr>
          <w:ilvl w:val="0"/>
          <w:numId w:val="1"/>
        </w:numPr>
      </w:pPr>
      <w:r>
        <w:t xml:space="preserve">Tarjetas de catalogos.</w:t>
      </w:r>
    </w:p>
    <w:p>
      <w:pPr>
        <w:pStyle w:val="Normal"/>
        <w:numPr>
          <w:ilvl w:val="0"/>
          <w:numId w:val="1"/>
        </w:numPr>
      </w:pPr>
      <w:r>
        <w:t xml:space="preserve">Badges de modo editable/solo lectura.</w:t>
      </w:r>
    </w:p>
    <w:p>
      <w:pPr>
        <w:pStyle w:val="Normal"/>
        <w:numPr>
          <w:ilvl w:val="0"/>
          <w:numId w:val="1"/>
        </w:numPr>
      </w:pPr>
      <w:r>
        <w:t xml:space="preserve">Tablas compactas de catalogos tecnicos.</w:t>
      </w:r>
    </w:p>
    <w:p>
      <w:pPr>
        <w:pStyle w:val="Normal"/>
        <w:numPr>
          <w:ilvl w:val="0"/>
          <w:numId w:val="1"/>
        </w:numPr>
      </w:pPr>
      <w:r>
        <w:t xml:space="preserve">Formularios y errores de configuracion IT.</w:t>
      </w:r>
    </w:p>
    <w:p>
      <w:pPr>
        <w:pStyle w:val="Normal"/>
      </w:pPr>
      <w:r>
        <w:t xml:space="preserve"/>
      </w:r>
    </w:p>
    <w:p>
      <w:pPr>
        <w:pStyle w:val="Heading2"/>
      </w:pPr>
      <w:r>
        <w:t xml:space="preserve">37.7. Validaciones realizadas</w:t>
      </w:r>
    </w:p>
    <w:p>
      <w:pPr>
        <w:pStyle w:val="Normal"/>
      </w:pPr>
      <w:r>
        <w:t xml:space="preserve"/>
      </w:r>
    </w:p>
    <w:p>
      <w:pPr>
        <w:pStyle w:val="Normal"/>
        <w:numPr>
          <w:ilvl w:val="0"/>
          <w:numId w:val="1"/>
        </w:numPr>
      </w:pPr>
      <w:r>
        <w:t xml:space="preserve">Se valida sintacticamente app/controllers/DonorAdminSettingsTrait.php.</w:t>
      </w:r>
    </w:p>
    <w:p>
      <w:pPr>
        <w:pStyle w:val="Normal"/>
        <w:numPr>
          <w:ilvl w:val="0"/>
          <w:numId w:val="1"/>
        </w:numPr>
      </w:pPr>
      <w:r>
        <w:t xml:space="preserve">Se valida sintacticamente app/views/paneladmin/office/settings/technical-catalogs-view.php.</w:t>
      </w:r>
    </w:p>
    <w:p>
      <w:pPr>
        <w:pStyle w:val="Normal"/>
        <w:numPr>
          <w:ilvl w:val="0"/>
          <w:numId w:val="1"/>
        </w:numPr>
      </w:pPr>
      <w:r>
        <w:t xml:space="preserve">Se ejecuta git diff --check sobre los cambios principales.</w:t>
      </w:r>
    </w:p>
    <w:p>
      <w:pPr>
        <w:pStyle w:val="Normal"/>
        <w:numPr>
          <w:ilvl w:val="0"/>
          <w:numId w:val="1"/>
        </w:numPr>
      </w:pPr>
      <w:r>
        <w:t xml:space="preserve">Se revisa el estado de main frente al ultimo punto de control d979504.</w:t>
      </w:r>
    </w:p>
    <w:p>
      <w:pPr>
        <w:pStyle w:val="Normal"/>
        <w:numPr>
          <w:ilvl w:val="0"/>
          <w:numId w:val="1"/>
        </w:numPr>
      </w:pPr>
      <w:r>
        <w:t xml:space="preserve">Queda pendiente de comprobacion funcional en navegador la creacion real de registros de catalogos contra base de datos de entorno.</w:t>
      </w:r>
    </w:p>
    <w:p>
      <w:pPr>
        <w:pStyle w:val="Normal"/>
      </w:pPr>
      <w:r>
        <w:t xml:space="preserve"/>
      </w:r>
    </w:p>
    <w:p>
      <w:r>
        <w:br w:type="page"/>
      </w:r>
    </w:p>
    <w:p>
      <w:pPr>
        <w:pStyle w:val="Normal"/>
      </w:pPr>
      <w:r>
        <w:t xml:space="preserve"/>
      </w:r>
    </w:p>
    <w:p>
      <w:pPr>
        <w:pStyle w:val="Heading1"/>
      </w:pPr>
      <w:r>
        <w:t xml:space="preserve">38. Jornada tecnica 2026-06-18 y repaso 2026-06-19 - XPay y clasificacion Redsys</w:t>
      </w:r>
    </w:p>
    <w:p>
      <w:pPr>
        <w:pStyle w:val="Normal"/>
      </w:pPr>
      <w:r>
        <w:t xml:space="preserve"/>
      </w:r>
    </w:p>
    <w:p>
      <w:pPr>
        <w:pStyle w:val="Normal"/>
      </w:pPr>
      <w:r>
        <w:t xml:space="preserve">Durante esta jornada se revisa el comportamiento de los pagos moviles cursados por Redsys/XPay tras detectar que una donacion iniciada desde Google Pay se estaba persistiendo como tarjeta. El analisis separa el metodo solicitado por la plataforma, el metodo procesado que informa Redsys y el valor que debe conservarse internamente en la base de datos.</w:t>
      </w:r>
    </w:p>
    <w:p>
      <w:pPr>
        <w:pStyle w:val="Normal"/>
      </w:pPr>
      <w:r>
        <w:t xml:space="preserve"/>
      </w:r>
    </w:p>
    <w:p>
      <w:pPr>
        <w:pStyle w:val="Heading2"/>
      </w:pPr>
      <w:r>
        <w:t xml:space="preserve">38.1. Diagnostico del flujo XPay</w:t>
      </w:r>
    </w:p>
    <w:p>
      <w:pPr>
        <w:pStyle w:val="Normal"/>
      </w:pPr>
      <w:r>
        <w:t xml:space="preserve"/>
      </w:r>
    </w:p>
    <w:p>
      <w:pPr>
        <w:pStyle w:val="Normal"/>
        <w:numPr>
          <w:ilvl w:val="0"/>
          <w:numId w:val="1"/>
        </w:numPr>
      </w:pPr>
      <w:r>
        <w:t xml:space="preserve">Se comprueba que el formulario publico envia el metodo movil como xpay.</w:t>
      </w:r>
    </w:p>
    <w:p>
      <w:pPr>
        <w:pStyle w:val="Normal"/>
        <w:numPr>
          <w:ilvl w:val="0"/>
          <w:numId w:val="1"/>
        </w:numPr>
      </w:pPr>
      <w:r>
        <w:t xml:space="preserve">app/core/procesarPago.php normaliza alias historicos gpay y apay a xpay antes de guardar la sesion de donacion.</w:t>
      </w:r>
    </w:p>
    <w:p>
      <w:pPr>
        <w:pStyle w:val="Normal"/>
        <w:numPr>
          <w:ilvl w:val="0"/>
          <w:numId w:val="1"/>
        </w:numPr>
      </w:pPr>
      <w:r>
        <w:t xml:space="preserve">app/controllers/procesarPagoController.php conserva metodo_pago = xpay en MerchantData.</w:t>
      </w:r>
    </w:p>
    <w:p>
      <w:pPr>
        <w:pStyle w:val="Normal"/>
        <w:numPr>
          <w:ilvl w:val="0"/>
          <w:numId w:val="1"/>
        </w:numPr>
      </w:pPr>
      <w:r>
        <w:t xml:space="preserve">En la redireccion a Redsys se envia:</w:t>
      </w:r>
    </w:p>
    <w:p>
      <w:pPr>
        <w:pStyle w:val="Normal"/>
        <w:numPr>
          <w:ilvl w:val="0"/>
          <w:numId w:val="1"/>
        </w:numPr>
      </w:pPr>
      <w:r>
        <w:t xml:space="preserve">DS_MERCHANT_PAYMETHODS = xpay para pago movil.</w:t>
      </w:r>
    </w:p>
    <w:p>
      <w:pPr>
        <w:pStyle w:val="Normal"/>
        <w:numPr>
          <w:ilvl w:val="0"/>
          <w:numId w:val="1"/>
        </w:numPr>
      </w:pPr>
      <w:r>
        <w:t xml:space="preserve">DS_MERCHANT_PAYMETHODS = z para Bizum.</w:t>
      </w:r>
    </w:p>
    <w:p>
      <w:pPr>
        <w:pStyle w:val="Normal"/>
        <w:numPr>
          <w:ilvl w:val="0"/>
          <w:numId w:val="1"/>
        </w:numPr>
      </w:pPr>
      <w:r>
        <w:t xml:space="preserve">Sin DS_MERCHANT_PAYMETHODS especifico para tarjeta.</w:t>
      </w:r>
    </w:p>
    <w:p>
      <w:pPr>
        <w:pStyle w:val="Normal"/>
        <w:numPr>
          <w:ilvl w:val="0"/>
          <w:numId w:val="1"/>
        </w:numPr>
      </w:pPr>
      <w:r>
        <w:t xml:space="preserve">Se confirma que las comillas vistas en JSON y PHP son sintaxis del lenguaje, no parte del valor enviado a Redsys.</w:t>
      </w:r>
    </w:p>
    <w:p>
      <w:pPr>
        <w:pStyle w:val="Normal"/>
        <w:numPr>
          <w:ilvl w:val="0"/>
          <w:numId w:val="1"/>
        </w:numPr>
      </w:pPr>
      <w:r>
        <w:t xml:space="preserve">Se documenta que Google Pay puede terminar procesandose como tarjeta tokenizada y que Redsys puede devolver un Ds_ProcessedPayMethod de tarjeta aunque el usuario haya entrado por XPay.</w:t>
      </w:r>
    </w:p>
    <w:p>
      <w:pPr>
        <w:pStyle w:val="Normal"/>
      </w:pPr>
      <w:r>
        <w:t xml:space="preserve"/>
      </w:r>
    </w:p>
    <w:p>
      <w:pPr>
        <w:pStyle w:val="Heading2"/>
      </w:pPr>
      <w:r>
        <w:t xml:space="preserve">38.2. Correccion del mapeo de Redsys</w:t>
      </w:r>
    </w:p>
    <w:p>
      <w:pPr>
        <w:pStyle w:val="Normal"/>
      </w:pPr>
      <w:r>
        <w:t xml:space="preserve"/>
      </w:r>
    </w:p>
    <w:p>
      <w:pPr>
        <w:pStyle w:val="Normal"/>
        <w:numPr>
          <w:ilvl w:val="0"/>
          <w:numId w:val="1"/>
        </w:numPr>
      </w:pPr>
      <w:r>
        <w:t xml:space="preserve">Se revisa libs/webhooks/RedsysNotifyService.php.</w:t>
      </w:r>
    </w:p>
    <w:p>
      <w:pPr>
        <w:pStyle w:val="Normal"/>
        <w:numPr>
          <w:ilvl w:val="0"/>
          <w:numId w:val="1"/>
        </w:numPr>
      </w:pPr>
      <w:r>
        <w:t xml:space="preserve">El webhook ya leia Ds_ProcessedPayMethod desde Ds_MerchantParameters.</w:t>
      </w:r>
    </w:p>
    <w:p>
      <w:pPr>
        <w:pStyle w:val="Normal"/>
        <w:numPr>
          <w:ilvl w:val="0"/>
          <w:numId w:val="1"/>
        </w:numPr>
      </w:pPr>
      <w:r>
        <w:t xml:space="preserve">Se confirma el mapeo explicito:</w:t>
      </w:r>
    </w:p>
    <w:p>
      <w:pPr>
        <w:pStyle w:val="Normal"/>
        <w:numPr>
          <w:ilvl w:val="0"/>
          <w:numId w:val="1"/>
        </w:numPr>
      </w:pPr>
      <w:r>
        <w:t xml:space="preserve">68 se interpreta como bizum.</w:t>
      </w:r>
    </w:p>
    <w:p>
      <w:pPr>
        <w:pStyle w:val="Normal"/>
        <w:numPr>
          <w:ilvl w:val="0"/>
          <w:numId w:val="1"/>
        </w:numPr>
      </w:pPr>
      <w:r>
        <w:t xml:space="preserve">71 se interpreta como google_pay.</w:t>
      </w:r>
    </w:p>
    <w:p>
      <w:pPr>
        <w:pStyle w:val="Normal"/>
        <w:numPr>
          <w:ilvl w:val="0"/>
          <w:numId w:val="1"/>
        </w:numPr>
      </w:pPr>
      <w:r>
        <w:t xml:space="preserve">72 se interpreta como apple_pay.</w:t>
      </w:r>
    </w:p>
    <w:p>
      <w:pPr>
        <w:pStyle w:val="Normal"/>
        <w:numPr>
          <w:ilvl w:val="0"/>
          <w:numId w:val="1"/>
        </w:numPr>
      </w:pPr>
      <w:r>
        <w:t xml:space="preserve">Se elimina la degradacion anterior que convertia xpay en tarjeta cuando Redsys no devolvia 71 o 72.</w:t>
      </w:r>
    </w:p>
    <w:p>
      <w:pPr>
        <w:pStyle w:val="Normal"/>
        <w:numPr>
          <w:ilvl w:val="0"/>
          <w:numId w:val="1"/>
        </w:numPr>
      </w:pPr>
      <w:r>
        <w:t xml:space="preserve">Desde esta correccion, si la operacion fue solicitada como xpay y Redsys devuelve un procesamiento final de tarjeta, la donacion conserva metodo_pago = xpay.</w:t>
      </w:r>
    </w:p>
    <w:p>
      <w:pPr>
        <w:pStyle w:val="Normal"/>
        <w:numPr>
          <w:ilvl w:val="0"/>
          <w:numId w:val="1"/>
        </w:numPr>
      </w:pPr>
      <w:r>
        <w:t xml:space="preserve">Este criterio evita confundir la experiencia real del donante, pago movil, con el rail final de autorizacion bancaria.</w:t>
      </w:r>
    </w:p>
    <w:p>
      <w:pPr>
        <w:pStyle w:val="Normal"/>
      </w:pPr>
      <w:r>
        <w:t xml:space="preserve"/>
      </w:r>
    </w:p>
    <w:p>
      <w:pPr>
        <w:pStyle w:val="Heading2"/>
      </w:pPr>
      <w:r>
        <w:t xml:space="preserve">38.3. Compatibilidad de base de datos y panel</w:t>
      </w:r>
    </w:p>
    <w:p>
      <w:pPr>
        <w:pStyle w:val="Normal"/>
      </w:pPr>
      <w:r>
        <w:t xml:space="preserve"/>
      </w:r>
    </w:p>
    <w:p>
      <w:pPr>
        <w:pStyle w:val="Normal"/>
        <w:numPr>
          <w:ilvl w:val="0"/>
          <w:numId w:val="1"/>
        </w:numPr>
      </w:pPr>
      <w:r>
        <w:t xml:space="preserve">Se añade la migracion database/migrations/2026_06_18_add_xpay_payment_method.sql.</w:t>
      </w:r>
    </w:p>
    <w:p>
      <w:pPr>
        <w:pStyle w:val="Normal"/>
        <w:numPr>
          <w:ilvl w:val="0"/>
          <w:numId w:val="1"/>
        </w:numPr>
      </w:pPr>
      <w:r>
        <w:t xml:space="preserve">La migracion amplia donacion.metodo_pago para aceptar xpay.</w:t>
      </w:r>
    </w:p>
    <w:p>
      <w:pPr>
        <w:pStyle w:val="Normal"/>
        <w:numPr>
          <w:ilvl w:val="0"/>
          <w:numId w:val="1"/>
        </w:numPr>
      </w:pPr>
      <w:r>
        <w:t xml:space="preserve">Tras el repaso de 2026-06-19 se retira xpay del enum de metodo_pago.tipo, porque el flujo actual no crea metodos reutilizables de tipo xpay.</w:t>
      </w:r>
    </w:p>
    <w:p>
      <w:pPr>
        <w:pStyle w:val="Normal"/>
        <w:numPr>
          <w:ilvl w:val="0"/>
          <w:numId w:val="1"/>
        </w:numPr>
      </w:pPr>
      <w:r>
        <w:t xml:space="preserve">Se actualiza docs/donaciones.sql para reflejar el nuevo valor permitido en donacion.metodo_pago.</w:t>
      </w:r>
    </w:p>
    <w:p>
      <w:pPr>
        <w:pStyle w:val="Normal"/>
        <w:numPr>
          <w:ilvl w:val="0"/>
          <w:numId w:val="1"/>
        </w:numPr>
      </w:pPr>
      <w:r>
        <w:t xml:space="preserve">Se actualiza app/controllers/DonorAdminDonationsTrait.php para permitir xpay al validar la edicion administrativa de una donacion.</w:t>
      </w:r>
    </w:p>
    <w:p>
      <w:pPr>
        <w:pStyle w:val="Normal"/>
        <w:numPr>
          <w:ilvl w:val="0"/>
          <w:numId w:val="1"/>
        </w:numPr>
      </w:pPr>
      <w:r>
        <w:t xml:space="preserve">Se actualiza app/views/paneladmin/office/donaciones/donation-view.php para mostrar xpay en el selector de metodo de pago.</w:t>
      </w:r>
    </w:p>
    <w:p>
      <w:pPr>
        <w:pStyle w:val="Normal"/>
      </w:pPr>
      <w:r>
        <w:t xml:space="preserve"/>
      </w:r>
    </w:p>
    <w:p>
      <w:pPr>
        <w:pStyle w:val="Heading2"/>
      </w:pPr>
      <w:r>
        <w:t xml:space="preserve">38.4. Criterio funcional resultante</w:t>
      </w:r>
    </w:p>
    <w:p>
      <w:pPr>
        <w:pStyle w:val="Normal"/>
      </w:pPr>
      <w:r>
        <w:t xml:space="preserve"/>
      </w:r>
    </w:p>
    <w:p>
      <w:pPr>
        <w:pStyle w:val="Normal"/>
        <w:numPr>
          <w:ilvl w:val="0"/>
          <w:numId w:val="1"/>
        </w:numPr>
      </w:pPr>
      <w:r>
        <w:t xml:space="preserve">Si el usuario elige tarjeta y Redsys procesa tarjeta, se guarda tarjeta.</w:t>
      </w:r>
    </w:p>
    <w:p>
      <w:pPr>
        <w:pStyle w:val="Normal"/>
        <w:numPr>
          <w:ilvl w:val="0"/>
          <w:numId w:val="1"/>
        </w:numPr>
      </w:pPr>
      <w:r>
        <w:t xml:space="preserve">Si el usuario elige Bizum y Redsys informa 68, se guarda bizum.</w:t>
      </w:r>
    </w:p>
    <w:p>
      <w:pPr>
        <w:pStyle w:val="Normal"/>
        <w:numPr>
          <w:ilvl w:val="0"/>
          <w:numId w:val="1"/>
        </w:numPr>
      </w:pPr>
      <w:r>
        <w:t xml:space="preserve">Si el usuario elige pago movil y Redsys informa 71, se guarda google_pay.</w:t>
      </w:r>
    </w:p>
    <w:p>
      <w:pPr>
        <w:pStyle w:val="Normal"/>
        <w:numPr>
          <w:ilvl w:val="0"/>
          <w:numId w:val="1"/>
        </w:numPr>
      </w:pPr>
      <w:r>
        <w:t xml:space="preserve">Si el usuario elige pago movil y Redsys informa 72, se guarda apple_pay.</w:t>
      </w:r>
    </w:p>
    <w:p>
      <w:pPr>
        <w:pStyle w:val="Normal"/>
        <w:numPr>
          <w:ilvl w:val="0"/>
          <w:numId w:val="1"/>
        </w:numPr>
      </w:pPr>
      <w:r>
        <w:t xml:space="preserve">Si el usuario elige pago movil y Redsys informa un codigo de tarjeta, por ejemplo challenge Visa o Mastercard, se guarda xpay.</w:t>
      </w:r>
    </w:p>
    <w:p>
      <w:pPr>
        <w:pStyle w:val="Normal"/>
        <w:numPr>
          <w:ilvl w:val="0"/>
          <w:numId w:val="1"/>
        </w:numPr>
      </w:pPr>
      <w:r>
        <w:t xml:space="preserve">Queda pendiente de confirmacion con soporte Redsys si el campo visible en el panel como Tipo pago original se devuelve al comercio en la notificacion y con que nombre tecnico.</w:t>
      </w:r>
    </w:p>
    <w:p>
      <w:pPr>
        <w:pStyle w:val="Normal"/>
      </w:pPr>
      <w:r>
        <w:t xml:space="preserve"/>
      </w:r>
    </w:p>
    <w:p>
      <w:pPr>
        <w:pStyle w:val="Heading2"/>
      </w:pPr>
      <w:r>
        <w:t xml:space="preserve">38.5. Pruebas y limpieza</w:t>
      </w:r>
    </w:p>
    <w:p>
      <w:pPr>
        <w:pStyle w:val="Normal"/>
      </w:pPr>
      <w:r>
        <w:t xml:space="preserve"/>
      </w:r>
    </w:p>
    <w:p>
      <w:pPr>
        <w:pStyle w:val="Normal"/>
        <w:numPr>
          <w:ilvl w:val="0"/>
          <w:numId w:val="1"/>
        </w:numPr>
      </w:pPr>
      <w:r>
        <w:t xml:space="preserve">Se crea tests/php/RedsysNotifyPaymentMethodTest.php para blindar el mapeo de metodos Redsys.</w:t>
      </w:r>
    </w:p>
    <w:p>
      <w:pPr>
        <w:pStyle w:val="Normal"/>
        <w:numPr>
          <w:ilvl w:val="0"/>
          <w:numId w:val="1"/>
        </w:numPr>
      </w:pPr>
      <w:r>
        <w:t xml:space="preserve">La prueba valida:</w:t>
      </w:r>
    </w:p>
    <w:p>
      <w:pPr>
        <w:pStyle w:val="Normal"/>
        <w:numPr>
          <w:ilvl w:val="0"/>
          <w:numId w:val="1"/>
        </w:numPr>
      </w:pPr>
      <w:r>
        <w:t xml:space="preserve">xpay sin codigo especifico se conserva como xpay.</w:t>
      </w:r>
    </w:p>
    <w:p>
      <w:pPr>
        <w:pStyle w:val="Normal"/>
        <w:numPr>
          <w:ilvl w:val="0"/>
          <w:numId w:val="1"/>
        </w:numPr>
      </w:pPr>
      <w:r>
        <w:t xml:space="preserve">tarjeta sin codigo especifico se conserva como tarjeta.</w:t>
      </w:r>
    </w:p>
    <w:p>
      <w:pPr>
        <w:pStyle w:val="Normal"/>
        <w:numPr>
          <w:ilvl w:val="0"/>
          <w:numId w:val="1"/>
        </w:numPr>
      </w:pPr>
      <w:r>
        <w:t xml:space="preserve">71 se traduce a google_pay.</w:t>
      </w:r>
    </w:p>
    <w:p>
      <w:pPr>
        <w:pStyle w:val="Normal"/>
        <w:numPr>
          <w:ilvl w:val="0"/>
          <w:numId w:val="1"/>
        </w:numPr>
      </w:pPr>
      <w:r>
        <w:t xml:space="preserve">72 se traduce a apple_pay.</w:t>
      </w:r>
    </w:p>
    <w:p>
      <w:pPr>
        <w:pStyle w:val="Normal"/>
        <w:numPr>
          <w:ilvl w:val="0"/>
          <w:numId w:val="1"/>
        </w:numPr>
      </w:pPr>
      <w:r>
        <w:t xml:space="preserve">68 se traduce a bizum.</w:t>
      </w:r>
    </w:p>
    <w:p>
      <w:pPr>
        <w:pStyle w:val="Normal"/>
        <w:numPr>
          <w:ilvl w:val="0"/>
          <w:numId w:val="1"/>
        </w:numPr>
      </w:pPr>
      <w:r>
        <w:t xml:space="preserve">Se revisa la carpeta raiz tests/ y se confirma que contiene pruebas propias utiles del proyecto.</w:t>
      </w:r>
    </w:p>
    <w:p>
      <w:pPr>
        <w:pStyle w:val="Normal"/>
        <w:numPr>
          <w:ilvl w:val="0"/>
          <w:numId w:val="1"/>
        </w:numPr>
      </w:pPr>
      <w:r>
        <w:t xml:space="preserve">Se confirma que no existe una carpeta libs/tests que haya que limpiar.</w:t>
      </w:r>
    </w:p>
    <w:p>
      <w:pPr>
        <w:pStyle w:val="Normal"/>
        <w:numPr>
          <w:ilvl w:val="0"/>
          <w:numId w:val="1"/>
        </w:numPr>
      </w:pPr>
      <w:r>
        <w:t xml:space="preserve">Se mantiene la migracion nueva porque es necesaria para aceptar xpay en donaciones.</w:t>
      </w:r>
    </w:p>
    <w:p>
      <w:pPr>
        <w:pStyle w:val="Normal"/>
      </w:pPr>
      <w:r>
        <w:t xml:space="preserve"/>
      </w:r>
    </w:p>
    <w:p>
      <w:pPr>
        <w:pStyle w:val="Heading2"/>
      </w:pPr>
      <w:r>
        <w:t xml:space="preserve">38.6. Validaciones realizadas</w:t>
      </w:r>
    </w:p>
    <w:p>
      <w:pPr>
        <w:pStyle w:val="Normal"/>
      </w:pPr>
      <w:r>
        <w:t xml:space="preserve"/>
      </w:r>
    </w:p>
    <w:p>
      <w:pPr>
        <w:pStyle w:val="Normal"/>
        <w:numPr>
          <w:ilvl w:val="0"/>
          <w:numId w:val="1"/>
        </w:numPr>
      </w:pPr>
      <w:r>
        <w:t xml:space="preserve">Se ejecuta php tests/php/RedsysNotifyPaymentMethodTest.php.</w:t>
      </w:r>
    </w:p>
    <w:p>
      <w:pPr>
        <w:pStyle w:val="Normal"/>
        <w:numPr>
          <w:ilvl w:val="0"/>
          <w:numId w:val="1"/>
        </w:numPr>
      </w:pPr>
      <w:r>
        <w:t xml:space="preserve">Se ejecuta php tests/php/SettingsFormHandlersTest.php.</w:t>
      </w:r>
    </w:p>
    <w:p>
      <w:pPr>
        <w:pStyle w:val="Normal"/>
        <w:numPr>
          <w:ilvl w:val="0"/>
          <w:numId w:val="1"/>
        </w:numPr>
      </w:pPr>
      <w:r>
        <w:t xml:space="preserve">Se ejecutan pruebas adicionales existentes sobre colas de email y biblioteca de medios durante la revision inicial.</w:t>
      </w:r>
    </w:p>
    <w:p>
      <w:pPr>
        <w:pStyle w:val="Normal"/>
        <w:numPr>
          <w:ilvl w:val="0"/>
          <w:numId w:val="1"/>
        </w:numPr>
      </w:pPr>
      <w:r>
        <w:t xml:space="preserve">Se valida sintacticamente libs/webhooks/RedsysNotifyService.php.</w:t>
      </w:r>
    </w:p>
    <w:p>
      <w:pPr>
        <w:pStyle w:val="Normal"/>
        <w:numPr>
          <w:ilvl w:val="0"/>
          <w:numId w:val="1"/>
        </w:numPr>
      </w:pPr>
      <w:r>
        <w:t xml:space="preserve">Se valida sintacticamente app/controllers/DonorAdminDonationsTrait.php.</w:t>
      </w:r>
    </w:p>
    <w:p>
      <w:pPr>
        <w:pStyle w:val="Normal"/>
        <w:numPr>
          <w:ilvl w:val="0"/>
          <w:numId w:val="1"/>
        </w:numPr>
      </w:pPr>
      <w:r>
        <w:t xml:space="preserve">Se valida sintacticamente app/views/paneladmin/office/donaciones/donation-view.php.</w:t>
      </w:r>
    </w:p>
    <w:p>
      <w:pPr>
        <w:pStyle w:val="Normal"/>
        <w:numPr>
          <w:ilvl w:val="0"/>
          <w:numId w:val="1"/>
        </w:numPr>
      </w:pPr>
      <w:r>
        <w:t xml:space="preserve">Se regenera esta memoria tecnica en formatos DOC y DOCX mediante docs/build_memoria_word.php.</w:t>
      </w:r>
    </w:p>
    <w:p>
      <w:pPr>
        <w:pStyle w:val="Normal"/>
      </w:pPr>
      <w:r>
        <w:t xml:space="preserve"/>
      </w:r>
    </w:p>
    <w:p>
      <w:r>
        <w:br w:type="page"/>
      </w:r>
    </w:p>
    <w:p>
      <w:pPr>
        <w:pStyle w:val="Normal"/>
      </w:pPr>
      <w:r>
        <w:t xml:space="preserve"/>
      </w:r>
    </w:p>
    <w:p>
      <w:pPr>
        <w:pStyle w:val="Heading1"/>
      </w:pPr>
      <w:r>
        <w:t xml:space="preserve">39. Jornada tecnica 2026-06-19 - Atomizacion progresiva en dona y donoradmin</w:t>
      </w:r>
    </w:p>
    <w:p>
      <w:pPr>
        <w:pStyle w:val="Normal"/>
      </w:pPr>
      <w:r>
        <w:t xml:space="preserve"/>
      </w:r>
    </w:p>
    <w:p>
      <w:pPr>
        <w:pStyle w:val="Normal"/>
      </w:pPr>
      <w:r>
        <w:t xml:space="preserve">Durante esta jornada se inicia una separacion progresiva del sistema historico ubicado en donaciones hacia proyectos operativos mas pequenos y autonomos. El objetivo no es eliminar ni vaciar donaciones, que se mantiene como copia de seguridad funcional y referencia tecnica, sino preparar dos copias independientes para pruebas, despliegue y futura publicacion en repositorios separados:</w:t>
      </w:r>
    </w:p>
    <w:p>
      <w:pPr>
        <w:pStyle w:val="Normal"/>
      </w:pPr>
      <w:r>
        <w:t xml:space="preserve"/>
      </w:r>
    </w:p>
    <w:p>
      <w:pPr>
        <w:pStyle w:val="Normal"/>
        <w:numPr>
          <w:ilvl w:val="0"/>
          <w:numId w:val="1"/>
        </w:numPr>
      </w:pPr>
      <w:r>
        <w:t xml:space="preserve">dona, orientado a la pasarela publica de donacion.</w:t>
      </w:r>
    </w:p>
    <w:p>
      <w:pPr>
        <w:pStyle w:val="Normal"/>
        <w:numPr>
          <w:ilvl w:val="0"/>
          <w:numId w:val="1"/>
        </w:numPr>
      </w:pPr>
      <w:r>
        <w:t xml:space="preserve">donoradmin, orientado al panel administrativo, perfiles internos, configuracion y gestion operativa.</w:t>
      </w:r>
    </w:p>
    <w:p>
      <w:pPr>
        <w:pStyle w:val="Normal"/>
      </w:pPr>
      <w:r>
        <w:t xml:space="preserve"/>
      </w:r>
    </w:p>
    <w:p>
      <w:pPr>
        <w:pStyle w:val="Normal"/>
      </w:pPr>
      <w:r>
        <w:t xml:space="preserve">La separacion se realiza por copia controlada, no por movimiento destructivo. El criterio seguido es preservar el sistema original en donaciones mientras se valida que cada nuevo proyecto puede arrancar con su propio index.php, su propia configuracion, sus propias rutas y sus dependencias compartidas declaradas.</w:t>
      </w:r>
    </w:p>
    <w:p>
      <w:pPr>
        <w:pStyle w:val="Normal"/>
      </w:pPr>
      <w:r>
        <w:t xml:space="preserve"/>
      </w:r>
    </w:p>
    <w:p>
      <w:pPr>
        <w:pStyle w:val="Heading2"/>
      </w:pPr>
      <w:r>
        <w:t xml:space="preserve">39.1. Criterio de autonomia tecnica</w:t>
      </w:r>
    </w:p>
    <w:p>
      <w:pPr>
        <w:pStyle w:val="Normal"/>
      </w:pPr>
      <w:r>
        <w:t xml:space="preserve"/>
      </w:r>
    </w:p>
    <w:p>
      <w:pPr>
        <w:pStyle w:val="Normal"/>
      </w:pPr>
      <w:r>
        <w:t xml:space="preserve">Se considera que dona y donoradmin avanzan hacia autonomia cuando cumplen estas condiciones:</w:t>
      </w:r>
    </w:p>
    <w:p>
      <w:pPr>
        <w:pStyle w:val="Normal"/>
      </w:pPr>
      <w:r>
        <w:t xml:space="preserve"/>
      </w:r>
    </w:p>
    <w:p>
      <w:pPr>
        <w:pStyle w:val="Normal"/>
        <w:numPr>
          <w:ilvl w:val="0"/>
          <w:numId w:val="1"/>
        </w:numPr>
      </w:pPr>
      <w:r>
        <w:t xml:space="preserve">Disponen de raiz publica propia bajo el servidor:</w:t>
      </w:r>
    </w:p>
    <w:p>
      <w:pPr>
        <w:pStyle w:val="Normal"/>
        <w:numPr>
          <w:ilvl w:val="0"/>
          <w:numId w:val="1"/>
        </w:numPr>
      </w:pPr>
      <w:r>
        <w:t xml:space="preserve">/dona/ para la pasarela.</w:t>
      </w:r>
    </w:p>
    <w:p>
      <w:pPr>
        <w:pStyle w:val="Normal"/>
        <w:numPr>
          <w:ilvl w:val="0"/>
          <w:numId w:val="1"/>
        </w:numPr>
      </w:pPr>
      <w:r>
        <w:t xml:space="preserve">/donoradmin/ para el panel.</w:t>
      </w:r>
    </w:p>
    <w:p>
      <w:pPr>
        <w:pStyle w:val="Normal"/>
        <w:numPr>
          <w:ilvl w:val="0"/>
          <w:numId w:val="1"/>
        </w:numPr>
      </w:pPr>
      <w:r>
        <w:t xml:space="preserve">Cargan su propio config/env.php, .env, config/app.php, autoload.php e index.php.</w:t>
      </w:r>
    </w:p>
    <w:p>
      <w:pPr>
        <w:pStyle w:val="Normal"/>
        <w:numPr>
          <w:ilvl w:val="0"/>
          <w:numId w:val="1"/>
        </w:numPr>
      </w:pPr>
      <w:r>
        <w:t xml:space="preserve">No dependen de redireccion virtual desde donaciones.</w:t>
      </w:r>
    </w:p>
    <w:p>
      <w:pPr>
        <w:pStyle w:val="Normal"/>
        <w:numPr>
          <w:ilvl w:val="0"/>
          <w:numId w:val="1"/>
        </w:numPr>
      </w:pPr>
      <w:r>
        <w:t xml:space="preserve">Conservan conexion a la misma base de datos cuando el negocio lo requiere.</w:t>
      </w:r>
    </w:p>
    <w:p>
      <w:pPr>
        <w:pStyle w:val="Normal"/>
        <w:numPr>
          <w:ilvl w:val="0"/>
          <w:numId w:val="1"/>
        </w:numPr>
      </w:pPr>
      <w:r>
        <w:t xml:space="preserve">Pueden compartir recursos comunes sin duplicarlos mediante shared-assets.</w:t>
      </w:r>
    </w:p>
    <w:p>
      <w:pPr>
        <w:pStyle w:val="Normal"/>
        <w:numPr>
          <w:ilvl w:val="0"/>
          <w:numId w:val="1"/>
        </w:numPr>
      </w:pPr>
      <w:r>
        <w:t xml:space="preserve">Mantienen su propio conjunto de vistas, controladores, servicios, helpers y librerias necesarias para operar.</w:t>
      </w:r>
    </w:p>
    <w:p>
      <w:pPr>
        <w:pStyle w:val="Normal"/>
        <w:numPr>
          <w:ilvl w:val="0"/>
          <w:numId w:val="1"/>
        </w:numPr>
      </w:pPr>
      <w:r>
        <w:t xml:space="preserve">Resuelven correctamente sesiones, login, rutas internas y assets desde su propia URL base.</w:t>
      </w:r>
    </w:p>
    <w:p>
      <w:pPr>
        <w:pStyle w:val="Normal"/>
      </w:pPr>
      <w:r>
        <w:t xml:space="preserve"/>
      </w:r>
    </w:p>
    <w:p>
      <w:pPr>
        <w:pStyle w:val="Normal"/>
      </w:pPr>
      <w:r>
        <w:t xml:space="preserve">La base de datos compartida no se considera una falta de autonomia, sino una dependencia funcional comun necesaria para mantener continuidad de donantes, donaciones, campanas, configuracion, logs, medios y comunicaciones.</w:t>
      </w:r>
    </w:p>
    <w:p>
      <w:pPr>
        <w:pStyle w:val="Normal"/>
      </w:pPr>
      <w:r>
        <w:t xml:space="preserve"/>
      </w:r>
    </w:p>
    <w:p>
      <w:pPr>
        <w:pStyle w:val="Heading2"/>
      </w:pPr>
      <w:r>
        <w:t xml:space="preserve">39.2. Dependencias comunes en shared-assets</w:t>
      </w:r>
    </w:p>
    <w:p>
      <w:pPr>
        <w:pStyle w:val="Normal"/>
      </w:pPr>
      <w:r>
        <w:t xml:space="preserve"/>
      </w:r>
    </w:p>
    <w:p>
      <w:pPr>
        <w:pStyle w:val="Normal"/>
      </w:pPr>
      <w:r>
        <w:t xml:space="preserve">Se consolida la carpeta externa shared-assets como primer punto comun entre proyectos. Esta carpeta queda fuera de donaciones, dona y donoradmin, y actua como dependencia compartida para recursos que no pertenecen en exclusiva a un unico proyecto.</w:t>
      </w:r>
    </w:p>
    <w:p>
      <w:pPr>
        <w:pStyle w:val="Normal"/>
      </w:pPr>
      <w:r>
        <w:t xml:space="preserve"/>
      </w:r>
    </w:p>
    <w:p>
      <w:pPr>
        <w:pStyle w:val="Normal"/>
      </w:pPr>
      <w:r>
        <w:t xml:space="preserve">Recursos compartidos identificados:</w:t>
      </w:r>
    </w:p>
    <w:p>
      <w:pPr>
        <w:pStyle w:val="Normal"/>
      </w:pPr>
      <w:r>
        <w:t xml:space="preserve"/>
      </w:r>
    </w:p>
    <w:p>
      <w:pPr>
        <w:pStyle w:val="Normal"/>
        <w:numPr>
          <w:ilvl w:val="0"/>
          <w:numId w:val="1"/>
        </w:numPr>
      </w:pPr>
      <w:r>
        <w:t xml:space="preserve">CSS base y librerias comunes.</w:t>
      </w:r>
    </w:p>
    <w:p>
      <w:pPr>
        <w:pStyle w:val="Normal"/>
        <w:numPr>
          <w:ilvl w:val="0"/>
          <w:numId w:val="1"/>
        </w:numPr>
      </w:pPr>
      <w:r>
        <w:t xml:space="preserve">Fuentes, especialmente Inter-Regular.woff2.</w:t>
      </w:r>
    </w:p>
    <w:p>
      <w:pPr>
        <w:pStyle w:val="Normal"/>
        <w:numPr>
          <w:ilvl w:val="0"/>
          <w:numId w:val="1"/>
        </w:numPr>
      </w:pPr>
      <w:r>
        <w:t xml:space="preserve">Imagenes comunes de marca, iconos y recursos historicos usados por el sistema.</w:t>
      </w:r>
    </w:p>
    <w:p>
      <w:pPr>
        <w:pStyle w:val="Normal"/>
        <w:numPr>
          <w:ilvl w:val="0"/>
          <w:numId w:val="1"/>
        </w:numPr>
      </w:pPr>
      <w:r>
        <w:t xml:space="preserve">Iconos de alternancia de contrasena:</w:t>
      </w:r>
    </w:p>
    <w:p>
      <w:pPr>
        <w:pStyle w:val="Normal"/>
        <w:numPr>
          <w:ilvl w:val="0"/>
          <w:numId w:val="1"/>
        </w:numPr>
      </w:pPr>
      <w:r>
        <w:t xml:space="preserve">ojoAbierto.svg.</w:t>
      </w:r>
    </w:p>
    <w:p>
      <w:pPr>
        <w:pStyle w:val="Normal"/>
        <w:numPr>
          <w:ilvl w:val="0"/>
          <w:numId w:val="1"/>
        </w:numPr>
      </w:pPr>
      <w:r>
        <w:t xml:space="preserve">ojoOculto.svg.</w:t>
      </w:r>
    </w:p>
    <w:p>
      <w:pPr>
        <w:pStyle w:val="Normal"/>
        <w:numPr>
          <w:ilvl w:val="0"/>
          <w:numId w:val="1"/>
        </w:numPr>
      </w:pPr>
      <w:r>
        <w:t xml:space="preserve">Plantillas de email reutilizables.</w:t>
      </w:r>
    </w:p>
    <w:p>
      <w:pPr>
        <w:pStyle w:val="Normal"/>
        <w:numPr>
          <w:ilvl w:val="0"/>
          <w:numId w:val="1"/>
        </w:numPr>
      </w:pPr>
      <w:r>
        <w:t xml:space="preserve">Plantillas PDF comunes para recibos y certificados.</w:t>
      </w:r>
    </w:p>
    <w:p>
      <w:pPr>
        <w:pStyle w:val="Normal"/>
        <w:numPr>
          <w:ilvl w:val="0"/>
          <w:numId w:val="1"/>
        </w:numPr>
      </w:pPr>
      <w:r>
        <w:t xml:space="preserve">Scripts comunes de interfaz cuando no son exclusivos de un proyecto.</w:t>
      </w:r>
    </w:p>
    <w:p>
      <w:pPr>
        <w:pStyle w:val="Normal"/>
      </w:pPr>
      <w:r>
        <w:t xml:space="preserve"/>
      </w:r>
    </w:p>
    <w:p>
      <w:pPr>
        <w:pStyle w:val="Normal"/>
      </w:pPr>
      <w:r>
        <w:t xml:space="preserve">Durante la separacion se detecta que varias imagenes registradas en base de datos conservan rutas historicas del tipo app/public/img/.... Para que donoradmin pueda seguir sirviendo esos registros sin modificar la base de datos de forma agresiva, se copia el conjunto de imagenes publicas comunes a shared-assets/img y se adapta la resolucion de biblioteca de medios para buscarlas alli.</w:t>
      </w:r>
    </w:p>
    <w:p>
      <w:pPr>
        <w:pStyle w:val="Normal"/>
      </w:pPr>
      <w:r>
        <w:t xml:space="preserve"/>
      </w:r>
    </w:p>
    <w:p>
      <w:pPr>
        <w:pStyle w:val="Heading2"/>
      </w:pPr>
      <w:r>
        <w:t xml:space="preserve">39.3. Proyecto dona</w:t>
      </w:r>
    </w:p>
    <w:p>
      <w:pPr>
        <w:pStyle w:val="Normal"/>
      </w:pPr>
      <w:r>
        <w:t xml:space="preserve"/>
      </w:r>
    </w:p>
    <w:p>
      <w:pPr>
        <w:pStyle w:val="Normal"/>
      </w:pPr>
      <w:r>
        <w:t xml:space="preserve">La carpeta dona queda orientada a la experiencia publica de donacion. Su alcance funcional incluye:</w:t>
      </w:r>
    </w:p>
    <w:p>
      <w:pPr>
        <w:pStyle w:val="Normal"/>
      </w:pPr>
      <w:r>
        <w:t xml:space="preserve"/>
      </w:r>
    </w:p>
    <w:p>
      <w:pPr>
        <w:pStyle w:val="Normal"/>
        <w:numPr>
          <w:ilvl w:val="0"/>
          <w:numId w:val="1"/>
        </w:numPr>
      </w:pPr>
      <w:r>
        <w:t xml:space="preserve">Carga del formulario de donacion desde /dona/.</w:t>
      </w:r>
    </w:p>
    <w:p>
      <w:pPr>
        <w:pStyle w:val="Normal"/>
        <w:numPr>
          <w:ilvl w:val="0"/>
          <w:numId w:val="1"/>
        </w:numPr>
      </w:pPr>
      <w:r>
        <w:t xml:space="preserve">Consulta de metodos de pago desde base de datos.</w:t>
      </w:r>
    </w:p>
    <w:p>
      <w:pPr>
        <w:pStyle w:val="Normal"/>
        <w:numPr>
          <w:ilvl w:val="0"/>
          <w:numId w:val="1"/>
        </w:numPr>
      </w:pPr>
      <w:r>
        <w:t xml:space="preserve">Consulta de campanas.</w:t>
      </w:r>
    </w:p>
    <w:p>
      <w:pPr>
        <w:pStyle w:val="Normal"/>
        <w:numPr>
          <w:ilvl w:val="0"/>
          <w:numId w:val="1"/>
        </w:numPr>
      </w:pPr>
      <w:r>
        <w:t xml:space="preserve">Carga de provincias, municipios y codigos postales.</w:t>
      </w:r>
    </w:p>
    <w:p>
      <w:pPr>
        <w:pStyle w:val="Normal"/>
        <w:numPr>
          <w:ilvl w:val="0"/>
          <w:numId w:val="1"/>
        </w:numPr>
      </w:pPr>
      <w:r>
        <w:t xml:space="preserve">Conexion operativa con la base de datos compartida.</w:t>
      </w:r>
    </w:p>
    <w:p>
      <w:pPr>
        <w:pStyle w:val="Normal"/>
        <w:numPr>
          <w:ilvl w:val="0"/>
          <w:numId w:val="1"/>
        </w:numPr>
      </w:pPr>
      <w:r>
        <w:t xml:space="preserve">Uso de estilos, fuentes e imagenes comunes cuando proceda mediante shared-assets.</w:t>
      </w:r>
    </w:p>
    <w:p>
      <w:pPr>
        <w:pStyle w:val="Normal"/>
        <w:numPr>
          <w:ilvl w:val="0"/>
          <w:numId w:val="1"/>
        </w:numPr>
      </w:pPr>
      <w:r>
        <w:t xml:space="preserve">Separacion de su .env respecto a donaciones.</w:t>
      </w:r>
    </w:p>
    <w:p>
      <w:pPr>
        <w:pStyle w:val="Normal"/>
      </w:pPr>
      <w:r>
        <w:t xml:space="preserve"/>
      </w:r>
    </w:p>
    <w:p>
      <w:pPr>
        <w:pStyle w:val="Normal"/>
      </w:pPr>
      <w:r>
        <w:t xml:space="preserve">Se revisa que el hecho de compartir base de datos no impide considerarlo un proyecto autonomo a nivel de codigo y despliegue. La autonomia se entiende como capacidad de funcionar desde su carpeta y configuracion propias, no como aislamiento absoluto de datos.</w:t>
      </w:r>
    </w:p>
    <w:p>
      <w:pPr>
        <w:pStyle w:val="Normal"/>
      </w:pPr>
      <w:r>
        <w:t xml:space="preserve"/>
      </w:r>
    </w:p>
    <w:p>
      <w:pPr>
        <w:pStyle w:val="Normal"/>
      </w:pPr>
      <w:r>
        <w:t xml:space="preserve">Queda pendiente para una fase posterior documentar en un README propio:</w:t>
      </w:r>
    </w:p>
    <w:p>
      <w:pPr>
        <w:pStyle w:val="Normal"/>
      </w:pPr>
      <w:r>
        <w:t xml:space="preserve"/>
      </w:r>
    </w:p>
    <w:p>
      <w:pPr>
        <w:pStyle w:val="Normal"/>
        <w:numPr>
          <w:ilvl w:val="0"/>
          <w:numId w:val="1"/>
        </w:numPr>
      </w:pPr>
      <w:r>
        <w:t xml:space="preserve">Variables de entorno necesarias.</w:t>
      </w:r>
    </w:p>
    <w:p>
      <w:pPr>
        <w:pStyle w:val="Normal"/>
        <w:numPr>
          <w:ilvl w:val="0"/>
          <w:numId w:val="1"/>
        </w:numPr>
      </w:pPr>
      <w:r>
        <w:t xml:space="preserve">Dependencias externas en shared-assets.</w:t>
      </w:r>
    </w:p>
    <w:p>
      <w:pPr>
        <w:pStyle w:val="Normal"/>
        <w:numPr>
          <w:ilvl w:val="0"/>
          <w:numId w:val="1"/>
        </w:numPr>
      </w:pPr>
      <w:r>
        <w:t xml:space="preserve">Requisitos de servidor.</w:t>
      </w:r>
    </w:p>
    <w:p>
      <w:pPr>
        <w:pStyle w:val="Normal"/>
        <w:numPr>
          <w:ilvl w:val="0"/>
          <w:numId w:val="1"/>
        </w:numPr>
      </w:pPr>
      <w:r>
        <w:t xml:space="preserve">Dependencias de base de datos.</w:t>
      </w:r>
    </w:p>
    <w:p>
      <w:pPr>
        <w:pStyle w:val="Normal"/>
        <w:numPr>
          <w:ilvl w:val="0"/>
          <w:numId w:val="1"/>
        </w:numPr>
      </w:pPr>
      <w:r>
        <w:t xml:space="preserve">Rutas publicas y endpoints de webhooks que deban exponerse.</w:t>
      </w:r>
    </w:p>
    <w:p>
      <w:pPr>
        <w:pStyle w:val="Normal"/>
      </w:pPr>
      <w:r>
        <w:t xml:space="preserve"/>
      </w:r>
    </w:p>
    <w:p>
      <w:pPr>
        <w:pStyle w:val="Heading2"/>
      </w:pPr>
      <w:r>
        <w:t xml:space="preserve">39.4. Proyecto donoradmin</w:t>
      </w:r>
    </w:p>
    <w:p>
      <w:pPr>
        <w:pStyle w:val="Normal"/>
      </w:pPr>
      <w:r>
        <w:t xml:space="preserve"/>
      </w:r>
    </w:p>
    <w:p>
      <w:pPr>
        <w:pStyle w:val="Normal"/>
      </w:pPr>
      <w:r>
        <w:t xml:space="preserve">La carpeta donoradmin queda orientada al panel administrativo. Su alcance funcional incluye:</w:t>
      </w:r>
    </w:p>
    <w:p>
      <w:pPr>
        <w:pStyle w:val="Normal"/>
      </w:pPr>
      <w:r>
        <w:t xml:space="preserve"/>
      </w:r>
    </w:p>
    <w:p>
      <w:pPr>
        <w:pStyle w:val="Normal"/>
        <w:numPr>
          <w:ilvl w:val="0"/>
          <w:numId w:val="1"/>
        </w:numPr>
      </w:pPr>
      <w:r>
        <w:t xml:space="preserve">Login administrativo desde /donoradmin/.</w:t>
      </w:r>
    </w:p>
    <w:p>
      <w:pPr>
        <w:pStyle w:val="Normal"/>
        <w:numPr>
          <w:ilvl w:val="0"/>
          <w:numId w:val="1"/>
        </w:numPr>
      </w:pPr>
      <w:r>
        <w:t xml:space="preserve">Dashboard.</w:t>
      </w:r>
    </w:p>
    <w:p>
      <w:pPr>
        <w:pStyle w:val="Normal"/>
        <w:numPr>
          <w:ilvl w:val="0"/>
          <w:numId w:val="1"/>
        </w:numPr>
      </w:pPr>
      <w:r>
        <w:t xml:space="preserve">Mi perfil.</w:t>
      </w:r>
    </w:p>
    <w:p>
      <w:pPr>
        <w:pStyle w:val="Normal"/>
        <w:numPr>
          <w:ilvl w:val="0"/>
          <w:numId w:val="1"/>
        </w:numPr>
      </w:pPr>
      <w:r>
        <w:t xml:space="preserve">Gestion de donantes.</w:t>
      </w:r>
    </w:p>
    <w:p>
      <w:pPr>
        <w:pStyle w:val="Normal"/>
        <w:numPr>
          <w:ilvl w:val="0"/>
          <w:numId w:val="1"/>
        </w:numPr>
      </w:pPr>
      <w:r>
        <w:t xml:space="preserve">Gestion de donaciones.</w:t>
      </w:r>
    </w:p>
    <w:p>
      <w:pPr>
        <w:pStyle w:val="Normal"/>
        <w:numPr>
          <w:ilvl w:val="0"/>
          <w:numId w:val="1"/>
        </w:numPr>
      </w:pPr>
      <w:r>
        <w:t xml:space="preserve">Gestion de cuotas o recurrencias.</w:t>
      </w:r>
    </w:p>
    <w:p>
      <w:pPr>
        <w:pStyle w:val="Normal"/>
        <w:numPr>
          <w:ilvl w:val="0"/>
          <w:numId w:val="1"/>
        </w:numPr>
      </w:pPr>
      <w:r>
        <w:t xml:space="preserve">Gestion de campanas.</w:t>
      </w:r>
    </w:p>
    <w:p>
      <w:pPr>
        <w:pStyle w:val="Normal"/>
        <w:numPr>
          <w:ilvl w:val="0"/>
          <w:numId w:val="1"/>
        </w:numPr>
      </w:pPr>
      <w:r>
        <w:t xml:space="preserve">Configuracion IT, marketing y oficina segun permisos.</w:t>
      </w:r>
    </w:p>
    <w:p>
      <w:pPr>
        <w:pStyle w:val="Normal"/>
        <w:numPr>
          <w:ilvl w:val="0"/>
          <w:numId w:val="1"/>
        </w:numPr>
      </w:pPr>
      <w:r>
        <w:t xml:space="preserve">Biblioteca de medios.</w:t>
      </w:r>
    </w:p>
    <w:p>
      <w:pPr>
        <w:pStyle w:val="Normal"/>
        <w:numPr>
          <w:ilvl w:val="0"/>
          <w:numId w:val="1"/>
        </w:numPr>
      </w:pPr>
      <w:r>
        <w:t xml:space="preserve">Usuarios y roles.</w:t>
      </w:r>
    </w:p>
    <w:p>
      <w:pPr>
        <w:pStyle w:val="Normal"/>
        <w:numPr>
          <w:ilvl w:val="0"/>
          <w:numId w:val="1"/>
        </w:numPr>
      </w:pPr>
      <w:r>
        <w:t xml:space="preserve">Logs de auditoria y logs tecnicos.</w:t>
      </w:r>
    </w:p>
    <w:p>
      <w:pPr>
        <w:pStyle w:val="Normal"/>
        <w:numPr>
          <w:ilvl w:val="0"/>
          <w:numId w:val="1"/>
        </w:numPr>
      </w:pPr>
      <w:r>
        <w:t xml:space="preserve">Plantillas, canales, colas de email y catalogos tecnicos.</w:t>
      </w:r>
    </w:p>
    <w:p>
      <w:pPr>
        <w:pStyle w:val="Normal"/>
      </w:pPr>
      <w:r>
        <w:t xml:space="preserve"/>
      </w:r>
    </w:p>
    <w:p>
      <w:pPr>
        <w:pStyle w:val="Normal"/>
      </w:pPr>
      <w:r>
        <w:t xml:space="preserve">El panel se separa manteniendo su propia raiz, configuracion y assets administrativos. La copia conserva las mismas reglas funcionales que el panel original, pero debe resolver sus rutas internas sin depender de /donaciones/donoradmin.</w:t>
      </w:r>
    </w:p>
    <w:p>
      <w:pPr>
        <w:pStyle w:val="Normal"/>
      </w:pPr>
      <w:r>
        <w:t xml:space="preserve"/>
      </w:r>
    </w:p>
    <w:p>
      <w:pPr>
        <w:pStyle w:val="Heading2"/>
      </w:pPr>
      <w:r>
        <w:t xml:space="preserve">39.5. Correcciones aplicadas en donoradmin</w:t>
      </w:r>
    </w:p>
    <w:p>
      <w:pPr>
        <w:pStyle w:val="Normal"/>
      </w:pPr>
      <w:r>
        <w:t xml:space="preserve"/>
      </w:r>
    </w:p>
    <w:p>
      <w:pPr>
        <w:pStyle w:val="Normal"/>
      </w:pPr>
      <w:r>
        <w:t xml:space="preserve">Durante la validacion del panel separado se detectan y corrigen varios problemas propios del cambio de raiz:</w:t>
      </w:r>
    </w:p>
    <w:p>
      <w:pPr>
        <w:pStyle w:val="Normal"/>
      </w:pPr>
      <w:r>
        <w:t xml:space="preserve"/>
      </w:r>
    </w:p>
    <w:p>
      <w:pPr>
        <w:pStyle w:val="Normal"/>
        <w:numPr>
          <w:ilvl w:val="0"/>
          <w:numId w:val="1"/>
        </w:numPr>
      </w:pPr>
      <w:r>
        <w:t xml:space="preserve">El login no persistia correctamente porque el procesamiento de POST habia quedado dentro de una rama de enrutado que no se ejecutaba para la pantalla inicial.</w:t>
      </w:r>
    </w:p>
    <w:p>
      <w:pPr>
        <w:pStyle w:val="Normal"/>
        <w:numPr>
          <w:ilvl w:val="0"/>
          <w:numId w:val="1"/>
        </w:numPr>
      </w:pPr>
      <w:r>
        <w:t xml:space="preserve">Se reubica el procesamiento del login para que donoradmin ejecute el mismo flujo que el panel original.</w:t>
      </w:r>
    </w:p>
    <w:p>
      <w:pPr>
        <w:pStyle w:val="Normal"/>
        <w:numPr>
          <w:ilvl w:val="0"/>
          <w:numId w:val="1"/>
        </w:numPr>
      </w:pPr>
      <w:r>
        <w:t xml:space="preserve">Se fuerza que donoradmin/config/env.php cargue las variables de su .env local sobre posibles valores heredados del entorno del servidor.</w:t>
      </w:r>
    </w:p>
    <w:p>
      <w:pPr>
        <w:pStyle w:val="Normal"/>
        <w:numPr>
          <w:ilvl w:val="0"/>
          <w:numId w:val="1"/>
        </w:numPr>
      </w:pPr>
      <w:r>
        <w:t xml:space="preserve">Se revisa la sesion para evitar configuraciones divergentes innecesarias.</w:t>
      </w:r>
    </w:p>
    <w:p>
      <w:pPr>
        <w:pStyle w:val="Normal"/>
        <w:numPr>
          <w:ilvl w:val="0"/>
          <w:numId w:val="1"/>
        </w:numPr>
      </w:pPr>
      <w:r>
        <w:t xml:space="preserve">Se confirma que el nombre de sesion y URL administrativa quedan desacoplados de donaciones y dona.</w:t>
      </w:r>
    </w:p>
    <w:p>
      <w:pPr>
        <w:pStyle w:val="Normal"/>
        <w:numPr>
          <w:ilvl w:val="0"/>
          <w:numId w:val="1"/>
        </w:numPr>
      </w:pPr>
      <w:r>
        <w:t xml:space="preserve">Se recuperan los iconos del ojo de contrasena desde shared-assets/img.</w:t>
      </w:r>
    </w:p>
    <w:p>
      <w:pPr>
        <w:pStyle w:val="Normal"/>
        <w:numPr>
          <w:ilvl w:val="0"/>
          <w:numId w:val="1"/>
        </w:numPr>
      </w:pPr>
      <w:r>
        <w:t xml:space="preserve">Se corrige el mapa de rutas internas del panel para que funcionen:</w:t>
      </w:r>
    </w:p>
    <w:p>
      <w:pPr>
        <w:pStyle w:val="Normal"/>
        <w:numPr>
          <w:ilvl w:val="0"/>
          <w:numId w:val="1"/>
        </w:numPr>
      </w:pPr>
      <w:r>
        <w:t xml:space="preserve">Donantes.</w:t>
      </w:r>
    </w:p>
    <w:p>
      <w:pPr>
        <w:pStyle w:val="Normal"/>
        <w:numPr>
          <w:ilvl w:val="0"/>
          <w:numId w:val="1"/>
        </w:numPr>
      </w:pPr>
      <w:r>
        <w:t xml:space="preserve">Detalle de donante.</w:t>
      </w:r>
    </w:p>
    <w:p>
      <w:pPr>
        <w:pStyle w:val="Normal"/>
        <w:numPr>
          <w:ilvl w:val="0"/>
          <w:numId w:val="1"/>
        </w:numPr>
      </w:pPr>
      <w:r>
        <w:t xml:space="preserve">Donaciones.</w:t>
      </w:r>
    </w:p>
    <w:p>
      <w:pPr>
        <w:pStyle w:val="Normal"/>
        <w:numPr>
          <w:ilvl w:val="0"/>
          <w:numId w:val="1"/>
        </w:numPr>
      </w:pPr>
      <w:r>
        <w:t xml:space="preserve">Detalle de donacion.</w:t>
      </w:r>
    </w:p>
    <w:p>
      <w:pPr>
        <w:pStyle w:val="Normal"/>
        <w:numPr>
          <w:ilvl w:val="0"/>
          <w:numId w:val="1"/>
        </w:numPr>
      </w:pPr>
      <w:r>
        <w:t xml:space="preserve">Cuotas o recurrencias.</w:t>
      </w:r>
    </w:p>
    <w:p>
      <w:pPr>
        <w:pStyle w:val="Normal"/>
        <w:numPr>
          <w:ilvl w:val="0"/>
          <w:numId w:val="1"/>
        </w:numPr>
      </w:pPr>
      <w:r>
        <w:t xml:space="preserve">Detalle de recurrencia.</w:t>
      </w:r>
    </w:p>
    <w:p>
      <w:pPr>
        <w:pStyle w:val="Normal"/>
        <w:numPr>
          <w:ilvl w:val="0"/>
          <w:numId w:val="1"/>
        </w:numPr>
      </w:pPr>
      <w:r>
        <w:t xml:space="preserve">Campanas.</w:t>
      </w:r>
    </w:p>
    <w:p>
      <w:pPr>
        <w:pStyle w:val="Normal"/>
        <w:numPr>
          <w:ilvl w:val="0"/>
          <w:numId w:val="1"/>
        </w:numPr>
      </w:pPr>
      <w:r>
        <w:t xml:space="preserve">Detalle de campana.</w:t>
      </w:r>
    </w:p>
    <w:p>
      <w:pPr>
        <w:pStyle w:val="Normal"/>
        <w:numPr>
          <w:ilvl w:val="0"/>
          <w:numId w:val="1"/>
        </w:numPr>
      </w:pPr>
      <w:r>
        <w:t xml:space="preserve">Se incorpora tambien la ruta AJAX de evolucion de campanas.</w:t>
      </w:r>
    </w:p>
    <w:p>
      <w:pPr>
        <w:pStyle w:val="Normal"/>
        <w:numPr>
          <w:ilvl w:val="0"/>
          <w:numId w:val="1"/>
        </w:numPr>
      </w:pPr>
      <w:r>
        <w:t xml:space="preserve">Se crea la estructura esperada app/public/js/admin/ dentro de donoradmin, porque varias vistas cargaban scripts administrativos desde esa ruta:</w:t>
      </w:r>
    </w:p>
    <w:p>
      <w:pPr>
        <w:pStyle w:val="Normal"/>
        <w:numPr>
          <w:ilvl w:val="0"/>
          <w:numId w:val="1"/>
        </w:numPr>
      </w:pPr>
      <w:r>
        <w:t xml:space="preserve">users-roles.js.</w:t>
      </w:r>
    </w:p>
    <w:p>
      <w:pPr>
        <w:pStyle w:val="Normal"/>
        <w:numPr>
          <w:ilvl w:val="0"/>
          <w:numId w:val="1"/>
        </w:numPr>
      </w:pPr>
      <w:r>
        <w:t xml:space="preserve">logs.js.</w:t>
      </w:r>
    </w:p>
    <w:p>
      <w:pPr>
        <w:pStyle w:val="Normal"/>
        <w:numPr>
          <w:ilvl w:val="0"/>
          <w:numId w:val="1"/>
        </w:numPr>
      </w:pPr>
      <w:r>
        <w:t xml:space="preserve">templates-editor.js.</w:t>
      </w:r>
    </w:p>
    <w:p>
      <w:pPr>
        <w:pStyle w:val="Normal"/>
        <w:numPr>
          <w:ilvl w:val="0"/>
          <w:numId w:val="1"/>
        </w:numPr>
      </w:pPr>
      <w:r>
        <w:t xml:space="preserve">email-queues.js.</w:t>
      </w:r>
    </w:p>
    <w:p>
      <w:pPr>
        <w:pStyle w:val="Normal"/>
        <w:numPr>
          <w:ilvl w:val="0"/>
          <w:numId w:val="1"/>
        </w:numPr>
      </w:pPr>
      <w:r>
        <w:t xml:space="preserve">password-toggle.js.</w:t>
      </w:r>
    </w:p>
    <w:p>
      <w:pPr>
        <w:pStyle w:val="Normal"/>
        <w:numPr>
          <w:ilvl w:val="0"/>
          <w:numId w:val="1"/>
        </w:numPr>
      </w:pPr>
      <w:r>
        <w:t xml:space="preserve">Se corrige la vista de Canales para incluir el script comun de modales, permitiendo cerrar con Cancelar y con la x.</w:t>
      </w:r>
    </w:p>
    <w:p>
      <w:pPr>
        <w:pStyle w:val="Normal"/>
        <w:numPr>
          <w:ilvl w:val="0"/>
          <w:numId w:val="1"/>
        </w:numPr>
      </w:pPr>
      <w:r>
        <w:t xml:space="preserve">Se ajusta Logs para que no aplique por defecto un rango automatico de ayer/hoy, ya que ocultaba registros antiguos existentes en log_sistema.</w:t>
      </w:r>
    </w:p>
    <w:p>
      <w:pPr>
        <w:pStyle w:val="Normal"/>
        <w:numPr>
          <w:ilvl w:val="0"/>
          <w:numId w:val="1"/>
        </w:numPr>
      </w:pPr>
      <w:r>
        <w:t xml:space="preserve">Se adapta la biblioteca de medios para resolver:</w:t>
      </w:r>
    </w:p>
    <w:p>
      <w:pPr>
        <w:pStyle w:val="Normal"/>
        <w:numPr>
          <w:ilvl w:val="0"/>
          <w:numId w:val="1"/>
        </w:numPr>
      </w:pPr>
      <w:r>
        <w:t xml:space="preserve">Rutas historicas app/public/img/... hacia shared-assets/img.</w:t>
      </w:r>
    </w:p>
    <w:p>
      <w:pPr>
        <w:pStyle w:val="Normal"/>
        <w:numPr>
          <w:ilvl w:val="0"/>
          <w:numId w:val="1"/>
        </w:numPr>
      </w:pPr>
      <w:r>
        <w:t xml:space="preserve">Rutas historicas app/storage/media-library/....</w:t>
      </w:r>
    </w:p>
    <w:p>
      <w:pPr>
        <w:pStyle w:val="Normal"/>
        <w:numPr>
          <w:ilvl w:val="0"/>
          <w:numId w:val="1"/>
        </w:numPr>
      </w:pPr>
      <w:r>
        <w:t xml:space="preserve">Rutas nuevas storage/media-library/....</w:t>
      </w:r>
    </w:p>
    <w:p>
      <w:pPr>
        <w:pStyle w:val="Normal"/>
        <w:numPr>
          <w:ilvl w:val="0"/>
          <w:numId w:val="1"/>
        </w:numPr>
      </w:pPr>
      <w:r>
        <w:t xml:space="preserve">Se autoriza shared-assets/img como raiz segura de streaming de biblioteca de medios, evitando 404 en imagenes que si existen fisicamente.</w:t>
      </w:r>
    </w:p>
    <w:p>
      <w:pPr>
        <w:pStyle w:val="Normal"/>
      </w:pPr>
      <w:r>
        <w:t xml:space="preserve"/>
      </w:r>
    </w:p>
    <w:p>
      <w:pPr>
        <w:pStyle w:val="Heading2"/>
      </w:pPr>
      <w:r>
        <w:t xml:space="preserve">39.6. Biblioteca de medios y rutas historicas</w:t>
      </w:r>
    </w:p>
    <w:p>
      <w:pPr>
        <w:pStyle w:val="Normal"/>
      </w:pPr>
      <w:r>
        <w:t xml:space="preserve"/>
      </w:r>
    </w:p>
    <w:p>
      <w:pPr>
        <w:pStyle w:val="Normal"/>
      </w:pPr>
      <w:r>
        <w:t xml:space="preserve">La biblioteca de medios conserva registros en base de datos con rutas generadas cuando los recursos vivian dentro de donaciones/app/public/img. Al separar donoradmin, esos ficheros dejan de estar fisicamente en la misma ruta del nuevo proyecto.</w:t>
      </w:r>
    </w:p>
    <w:p>
      <w:pPr>
        <w:pStyle w:val="Normal"/>
      </w:pPr>
      <w:r>
        <w:t xml:space="preserve"/>
      </w:r>
    </w:p>
    <w:p>
      <w:pPr>
        <w:pStyle w:val="Normal"/>
      </w:pPr>
      <w:r>
        <w:t xml:space="preserve">Para evitar una migracion destructiva inmediata sobre la tabla biblioteca_medios, se aplica una capa de compatibilidad:</w:t>
      </w:r>
    </w:p>
    <w:p>
      <w:pPr>
        <w:pStyle w:val="Normal"/>
      </w:pPr>
      <w:r>
        <w:t xml:space="preserve"/>
      </w:r>
    </w:p>
    <w:p>
      <w:pPr>
        <w:pStyle w:val="Normal"/>
        <w:numPr>
          <w:ilvl w:val="0"/>
          <w:numId w:val="1"/>
        </w:numPr>
      </w:pPr>
      <w:r>
        <w:t xml:space="preserve">La base de datos puede seguir guardando ruta_relativa = app/public/img/nombre.ext.</w:t>
      </w:r>
    </w:p>
    <w:p>
      <w:pPr>
        <w:pStyle w:val="Normal"/>
        <w:numPr>
          <w:ilvl w:val="0"/>
          <w:numId w:val="1"/>
        </w:numPr>
      </w:pPr>
      <w:r>
        <w:t xml:space="preserve">donoradmin resuelve ese prefijo contra:</w:t>
      </w:r>
    </w:p>
    <w:p>
      <w:pPr>
        <w:pStyle w:val="Normal"/>
        <w:numPr>
          <w:ilvl w:val="0"/>
          <w:numId w:val="1"/>
        </w:numPr>
      </w:pPr>
      <w:r>
        <w:t xml:space="preserve">donoradmin/app/public/img, si existe.</w:t>
      </w:r>
    </w:p>
    <w:p>
      <w:pPr>
        <w:pStyle w:val="Normal"/>
        <w:numPr>
          <w:ilvl w:val="0"/>
          <w:numId w:val="1"/>
        </w:numPr>
      </w:pPr>
      <w:r>
        <w:t xml:space="preserve">shared-assets/img, como ubicacion compartida preferente.</w:t>
      </w:r>
    </w:p>
    <w:p>
      <w:pPr>
        <w:pStyle w:val="Normal"/>
        <w:numPr>
          <w:ilvl w:val="0"/>
          <w:numId w:val="1"/>
        </w:numPr>
      </w:pPr>
      <w:r>
        <w:t xml:space="preserve">El streaming valida que el fichero resuelto este dentro de una raiz permitida.</w:t>
      </w:r>
    </w:p>
    <w:p>
      <w:pPr>
        <w:pStyle w:val="Normal"/>
        <w:numPr>
          <w:ilvl w:val="0"/>
          <w:numId w:val="1"/>
        </w:numPr>
      </w:pPr>
      <w:r>
        <w:t xml:space="preserve">shared-assets/img queda incluido en esa lista blanca.</w:t>
      </w:r>
    </w:p>
    <w:p>
      <w:pPr>
        <w:pStyle w:val="Normal"/>
      </w:pPr>
      <w:r>
        <w:t xml:space="preserve"/>
      </w:r>
    </w:p>
    <w:p>
      <w:pPr>
        <w:pStyle w:val="Normal"/>
      </w:pPr>
      <w:r>
        <w:t xml:space="preserve">Con este criterio, los registros historicos siguen siendo validos y el nuevo proyecto no necesita duplicar imagenes publicas en su propia carpeta.</w:t>
      </w:r>
    </w:p>
    <w:p>
      <w:pPr>
        <w:pStyle w:val="Normal"/>
      </w:pPr>
      <w:r>
        <w:t xml:space="preserve"/>
      </w:r>
    </w:p>
    <w:p>
      <w:pPr>
        <w:pStyle w:val="Heading2"/>
      </w:pPr>
      <w:r>
        <w:t xml:space="preserve">39.7. Logs de auditoria</w:t>
      </w:r>
    </w:p>
    <w:p>
      <w:pPr>
        <w:pStyle w:val="Normal"/>
      </w:pPr>
      <w:r>
        <w:t xml:space="preserve"/>
      </w:r>
    </w:p>
    <w:p>
      <w:pPr>
        <w:pStyle w:val="Normal"/>
      </w:pPr>
      <w:r>
        <w:t xml:space="preserve">Se comprueba que donoradmin consulta la tabla log_sistema de la base de datos compartida. El motivo de que no apareciesen registros no era la conexion ni la tabla, sino un filtro de fecha aplicado por defecto.</w:t>
      </w:r>
    </w:p>
    <w:p>
      <w:pPr>
        <w:pStyle w:val="Normal"/>
      </w:pPr>
      <w:r>
        <w:t xml:space="preserve"/>
      </w:r>
    </w:p>
    <w:p>
      <w:pPr>
        <w:pStyle w:val="Normal"/>
      </w:pPr>
      <w:r>
        <w:t xml:space="preserve">Resultado de la comprobacion:</w:t>
      </w:r>
    </w:p>
    <w:p>
      <w:pPr>
        <w:pStyle w:val="Normal"/>
      </w:pPr>
      <w:r>
        <w:t xml:space="preserve"/>
      </w:r>
    </w:p>
    <w:p>
      <w:pPr>
        <w:pStyle w:val="Normal"/>
        <w:numPr>
          <w:ilvl w:val="0"/>
          <w:numId w:val="1"/>
        </w:numPr>
      </w:pPr>
      <w:r>
        <w:t xml:space="preserve">La tabla contenia registros fechados el 10/06/2026 y 11/06/2026.</w:t>
      </w:r>
    </w:p>
    <w:p>
      <w:pPr>
        <w:pStyle w:val="Normal"/>
        <w:numPr>
          <w:ilvl w:val="0"/>
          <w:numId w:val="1"/>
        </w:numPr>
      </w:pPr>
      <w:r>
        <w:t xml:space="preserve">El panel filtraba automaticamente entre ayer y hoy.</w:t>
      </w:r>
    </w:p>
    <w:p>
      <w:pPr>
        <w:pStyle w:val="Normal"/>
        <w:numPr>
          <w:ilvl w:val="0"/>
          <w:numId w:val="1"/>
        </w:numPr>
      </w:pPr>
      <w:r>
        <w:t xml:space="preserve">Al estar fuera del rango, el listado aparecia vacio.</w:t>
      </w:r>
    </w:p>
    <w:p>
      <w:pPr>
        <w:pStyle w:val="Normal"/>
      </w:pPr>
      <w:r>
        <w:t xml:space="preserve"/>
      </w:r>
    </w:p>
    <w:p>
      <w:pPr>
        <w:pStyle w:val="Normal"/>
      </w:pPr>
      <w:r>
        <w:t xml:space="preserve">Se elimina el rango automatico para que la entrada inicial a Logs muestre todos los registros disponibles. Los filtros de fecha siguen existiendo, pero solo se aplican cuando el usuario los informa de forma explicita.</w:t>
      </w:r>
    </w:p>
    <w:p>
      <w:pPr>
        <w:pStyle w:val="Normal"/>
      </w:pPr>
      <w:r>
        <w:t xml:space="preserve"/>
      </w:r>
    </w:p>
    <w:p>
      <w:pPr>
        <w:pStyle w:val="Heading2"/>
      </w:pPr>
      <w:r>
        <w:t xml:space="preserve">39.8. Estado de donaciones</w:t>
      </w:r>
    </w:p>
    <w:p>
      <w:pPr>
        <w:pStyle w:val="Normal"/>
      </w:pPr>
      <w:r>
        <w:t xml:space="preserve"/>
      </w:r>
    </w:p>
    <w:p>
      <w:pPr>
        <w:pStyle w:val="Normal"/>
      </w:pPr>
      <w:r>
        <w:t xml:space="preserve">donaciones se mantiene como sistema original y copia de seguridad funcional. No se vacia ni se elimina codigo durante esta fase.</w:t>
      </w:r>
    </w:p>
    <w:p>
      <w:pPr>
        <w:pStyle w:val="Normal"/>
      </w:pPr>
      <w:r>
        <w:t xml:space="preserve"/>
      </w:r>
    </w:p>
    <w:p>
      <w:pPr>
        <w:pStyle w:val="Normal"/>
      </w:pPr>
      <w:r>
        <w:t xml:space="preserve">Su papel temporal queda definido como:</w:t>
      </w:r>
    </w:p>
    <w:p>
      <w:pPr>
        <w:pStyle w:val="Normal"/>
      </w:pPr>
      <w:r>
        <w:t xml:space="preserve"/>
      </w:r>
    </w:p>
    <w:p>
      <w:pPr>
        <w:pStyle w:val="Normal"/>
        <w:numPr>
          <w:ilvl w:val="0"/>
          <w:numId w:val="1"/>
        </w:numPr>
      </w:pPr>
      <w:r>
        <w:t xml:space="preserve">Referencia tecnica completa.</w:t>
      </w:r>
    </w:p>
    <w:p>
      <w:pPr>
        <w:pStyle w:val="Normal"/>
        <w:numPr>
          <w:ilvl w:val="0"/>
          <w:numId w:val="1"/>
        </w:numPr>
      </w:pPr>
      <w:r>
        <w:t xml:space="preserve">Punto de comparacion para validar dona y donoradmin.</w:t>
      </w:r>
    </w:p>
    <w:p>
      <w:pPr>
        <w:pStyle w:val="Normal"/>
        <w:numPr>
          <w:ilvl w:val="0"/>
          <w:numId w:val="1"/>
        </w:numPr>
      </w:pPr>
      <w:r>
        <w:t xml:space="preserve">Copia de seguridad operativa mientras se estabilizan los proyectos separados.</w:t>
      </w:r>
    </w:p>
    <w:p>
      <w:pPr>
        <w:pStyle w:val="Normal"/>
        <w:numPr>
          <w:ilvl w:val="0"/>
          <w:numId w:val="1"/>
        </w:numPr>
      </w:pPr>
      <w:r>
        <w:t xml:space="preserve">Fuente documental de la evolucion del sistema.</w:t>
      </w:r>
    </w:p>
    <w:p>
      <w:pPr>
        <w:pStyle w:val="Normal"/>
      </w:pPr>
      <w:r>
        <w:t xml:space="preserve"/>
      </w:r>
    </w:p>
    <w:p>
      <w:pPr>
        <w:pStyle w:val="Normal"/>
      </w:pPr>
      <w:r>
        <w:t xml:space="preserve">Esta memoria tecnica se actualiza dentro de donaciones/docs precisamente para dejar constancia de cambios relevantes que, aunque afectan a carpetas externas, forman parte de la estrategia global de atomizacion del sistema.</w:t>
      </w:r>
    </w:p>
    <w:p>
      <w:pPr>
        <w:pStyle w:val="Normal"/>
      </w:pPr>
      <w:r>
        <w:t xml:space="preserve"/>
      </w:r>
    </w:p>
    <w:p>
      <w:pPr>
        <w:pStyle w:val="Heading2"/>
      </w:pPr>
      <w:r>
        <w:t xml:space="preserve">39.9. Estrategia prevista de repositorios</w:t>
      </w:r>
    </w:p>
    <w:p>
      <w:pPr>
        <w:pStyle w:val="Normal"/>
      </w:pPr>
      <w:r>
        <w:t xml:space="preserve"/>
      </w:r>
    </w:p>
    <w:p>
      <w:pPr>
        <w:pStyle w:val="Normal"/>
      </w:pPr>
      <w:r>
        <w:t xml:space="preserve">Queda planificado crear repositorios independientes en GitHub:</w:t>
      </w:r>
    </w:p>
    <w:p>
      <w:pPr>
        <w:pStyle w:val="Normal"/>
      </w:pPr>
      <w:r>
        <w:t xml:space="preserve"/>
      </w:r>
    </w:p>
    <w:p>
      <w:pPr>
        <w:pStyle w:val="Normal"/>
        <w:numPr>
          <w:ilvl w:val="0"/>
          <w:numId w:val="1"/>
        </w:numPr>
      </w:pPr>
      <w:r>
        <w:t xml:space="preserve">Un repositorio para dona.</w:t>
      </w:r>
    </w:p>
    <w:p>
      <w:pPr>
        <w:pStyle w:val="Normal"/>
        <w:numPr>
          <w:ilvl w:val="0"/>
          <w:numId w:val="1"/>
        </w:numPr>
      </w:pPr>
      <w:r>
        <w:t xml:space="preserve">Un repositorio para donoradmin.</w:t>
      </w:r>
    </w:p>
    <w:p>
      <w:pPr>
        <w:pStyle w:val="Normal"/>
      </w:pPr>
      <w:r>
        <w:t xml:space="preserve"/>
      </w:r>
    </w:p>
    <w:p>
      <w:pPr>
        <w:pStyle w:val="Normal"/>
      </w:pPr>
      <w:r>
        <w:t xml:space="preserve">Cada repositorio debera incluir un README propio con:</w:t>
      </w:r>
    </w:p>
    <w:p>
      <w:pPr>
        <w:pStyle w:val="Normal"/>
      </w:pPr>
      <w:r>
        <w:t xml:space="preserve"/>
      </w:r>
    </w:p>
    <w:p>
      <w:pPr>
        <w:pStyle w:val="Normal"/>
        <w:numPr>
          <w:ilvl w:val="0"/>
          <w:numId w:val="1"/>
        </w:numPr>
      </w:pPr>
      <w:r>
        <w:t xml:space="preserve">Objetivo del proyecto.</w:t>
      </w:r>
    </w:p>
    <w:p>
      <w:pPr>
        <w:pStyle w:val="Normal"/>
        <w:numPr>
          <w:ilvl w:val="0"/>
          <w:numId w:val="1"/>
        </w:numPr>
      </w:pPr>
      <w:r>
        <w:t xml:space="preserve">Rutas publicas esperadas.</w:t>
      </w:r>
    </w:p>
    <w:p>
      <w:pPr>
        <w:pStyle w:val="Normal"/>
        <w:numPr>
          <w:ilvl w:val="0"/>
          <w:numId w:val="1"/>
        </w:numPr>
      </w:pPr>
      <w:r>
        <w:t xml:space="preserve">Variables de entorno.</w:t>
      </w:r>
    </w:p>
    <w:p>
      <w:pPr>
        <w:pStyle w:val="Normal"/>
        <w:numPr>
          <w:ilvl w:val="0"/>
          <w:numId w:val="1"/>
        </w:numPr>
      </w:pPr>
      <w:r>
        <w:t xml:space="preserve">Dependencias de base de datos.</w:t>
      </w:r>
    </w:p>
    <w:p>
      <w:pPr>
        <w:pStyle w:val="Normal"/>
        <w:numPr>
          <w:ilvl w:val="0"/>
          <w:numId w:val="1"/>
        </w:numPr>
      </w:pPr>
      <w:r>
        <w:t xml:space="preserve">Dependencias externas en shared-assets.</w:t>
      </w:r>
    </w:p>
    <w:p>
      <w:pPr>
        <w:pStyle w:val="Normal"/>
        <w:numPr>
          <w:ilvl w:val="0"/>
          <w:numId w:val="1"/>
        </w:numPr>
      </w:pPr>
      <w:r>
        <w:t xml:space="preserve">Requisitos de PHP, extensiones y servidor web.</w:t>
      </w:r>
    </w:p>
    <w:p>
      <w:pPr>
        <w:pStyle w:val="Normal"/>
        <w:numPr>
          <w:ilvl w:val="0"/>
          <w:numId w:val="1"/>
        </w:numPr>
      </w:pPr>
      <w:r>
        <w:t xml:space="preserve">Permisos de carpetas storage.</w:t>
      </w:r>
    </w:p>
    <w:p>
      <w:pPr>
        <w:pStyle w:val="Normal"/>
        <w:numPr>
          <w:ilvl w:val="0"/>
          <w:numId w:val="1"/>
        </w:numPr>
      </w:pPr>
      <w:r>
        <w:t xml:space="preserve">Relacion con webhooks o tareas cron si aplica.</w:t>
      </w:r>
    </w:p>
    <w:p>
      <w:pPr>
        <w:pStyle w:val="Normal"/>
        <w:numPr>
          <w:ilvl w:val="0"/>
          <w:numId w:val="1"/>
        </w:numPr>
      </w:pPr>
      <w:r>
        <w:t xml:space="preserve">Criterios para desplegarlo en otros servidores.</w:t>
      </w:r>
    </w:p>
    <w:p>
      <w:pPr>
        <w:pStyle w:val="Normal"/>
      </w:pPr>
      <w:r>
        <w:t xml:space="preserve"/>
      </w:r>
    </w:p>
    <w:p>
      <w:pPr>
        <w:pStyle w:val="Normal"/>
      </w:pPr>
      <w:r>
        <w:t xml:space="preserve">Hasta que esa publicacion independiente se complete, shared-assets debe considerarse una dependencia externa obligatoria para ambos proyectos.</w:t>
      </w:r>
    </w:p>
    <w:p>
      <w:pPr>
        <w:pStyle w:val="Normal"/>
      </w:pPr>
      <w:r>
        <w:t xml:space="preserve"/>
      </w:r>
    </w:p>
    <w:p>
      <w:pPr>
        <w:pStyle w:val="Heading2"/>
      </w:pPr>
      <w:r>
        <w:t xml:space="preserve">39.10. Validaciones realizadas</w:t>
      </w:r>
    </w:p>
    <w:p>
      <w:pPr>
        <w:pStyle w:val="Normal"/>
      </w:pPr>
      <w:r>
        <w:t xml:space="preserve"/>
      </w:r>
    </w:p>
    <w:p>
      <w:pPr>
        <w:pStyle w:val="Normal"/>
        <w:numPr>
          <w:ilvl w:val="0"/>
          <w:numId w:val="1"/>
        </w:numPr>
      </w:pPr>
      <w:r>
        <w:t xml:space="preserve">Se valida sintacticamente donoradmin/index.php.</w:t>
      </w:r>
    </w:p>
    <w:p>
      <w:pPr>
        <w:pStyle w:val="Normal"/>
        <w:numPr>
          <w:ilvl w:val="0"/>
          <w:numId w:val="1"/>
        </w:numPr>
      </w:pPr>
      <w:r>
        <w:t xml:space="preserve">Se valida sintacticamente el conjunto de PHP de donoradmin.</w:t>
      </w:r>
    </w:p>
    <w:p>
      <w:pPr>
        <w:pStyle w:val="Normal"/>
        <w:numPr>
          <w:ilvl w:val="0"/>
          <w:numId w:val="1"/>
        </w:numPr>
      </w:pPr>
      <w:r>
        <w:t xml:space="preserve">Se verifica por HTTP que los scripts administrativos bajo donoradmin/app/public/js/admin/ responden con 200 OK.</w:t>
      </w:r>
    </w:p>
    <w:p>
      <w:pPr>
        <w:pStyle w:val="Normal"/>
        <w:numPr>
          <w:ilvl w:val="0"/>
          <w:numId w:val="1"/>
        </w:numPr>
      </w:pPr>
      <w:r>
        <w:t xml:space="preserve">Se verifica por HTTP que imagenes comunes en shared-assets/img responden con 200 OK.</w:t>
      </w:r>
    </w:p>
    <w:p>
      <w:pPr>
        <w:pStyle w:val="Normal"/>
        <w:numPr>
          <w:ilvl w:val="0"/>
          <w:numId w:val="1"/>
        </w:numPr>
      </w:pPr>
      <w:r>
        <w:t xml:space="preserve">Se comprueba contra base de datos que los logs de log_sistema existen y que el contexto de Logs devuelve registros sin filtro automatico de fecha.</w:t>
      </w:r>
    </w:p>
    <w:p>
      <w:pPr>
        <w:pStyle w:val="Normal"/>
        <w:numPr>
          <w:ilvl w:val="0"/>
          <w:numId w:val="1"/>
        </w:numPr>
      </w:pPr>
      <w:r>
        <w:t xml:space="preserve">Se comprueba contra base de datos que las imagenes activas de biblioteca_medios resuelven con file_exists = true.</w:t>
      </w:r>
    </w:p>
    <w:p>
      <w:pPr>
        <w:pStyle w:val="Normal"/>
        <w:numPr>
          <w:ilvl w:val="0"/>
          <w:numId w:val="1"/>
        </w:numPr>
      </w:pPr>
      <w:r>
        <w:t xml:space="preserve">Se comprueba que una peticion publica sin sesion a un fichero de biblioteca redirige al login en lugar de devolver 404, manteniendo la proteccion de acceso.</w:t>
      </w:r>
    </w:p>
    <w:p>
      <w:pPr>
        <w:pStyle w:val="Normal"/>
      </w:pPr>
      <w:r>
        <w:t xml:space="preserve"/>
      </w:r>
    </w:p>
    <w:p>
      <w:r>
        <w:br w:type="page"/>
      </w:r>
    </w:p>
    <w:p>
      <w:pPr>
        <w:pStyle w:val="Normal"/>
      </w:pPr>
      <w:r>
        <w:t xml:space="preserve"/>
      </w:r>
    </w:p>
    <w:p>
      <w:pPr>
        <w:pStyle w:val="Heading1"/>
      </w:pPr>
      <w:r>
        <w:t xml:space="preserve">40. Jornada tecnica 2026-06-23 - Ajustes de configuracion, horarios y comunicaciones</w:t>
      </w:r>
    </w:p>
    <w:p>
      <w:pPr>
        <w:pStyle w:val="Normal"/>
      </w:pPr>
      <w:r>
        <w:t xml:space="preserve"/>
      </w:r>
    </w:p>
    <w:p>
      <w:pPr>
        <w:pStyle w:val="Normal"/>
      </w:pPr>
      <w:r>
        <w:t xml:space="preserve">Durante esta jornada se actualiza el sistema donaciones como repositorio historico y copia funcional de referencia. Los cambios se concentran en tres puntos de estabilidad operativa: ordenacion segura de preferencias de comunicacion, coherencia horaria entre PHP y MySQL, y recuperacion de credenciales SMTP cuando la configuracion cifrada no esta disponible.</w:t>
      </w:r>
    </w:p>
    <w:p>
      <w:pPr>
        <w:pStyle w:val="Normal"/>
      </w:pPr>
      <w:r>
        <w:t xml:space="preserve"/>
      </w:r>
    </w:p>
    <w:p>
      <w:pPr>
        <w:pStyle w:val="Heading2"/>
      </w:pPr>
      <w:r>
        <w:t xml:space="preserve">40.1. Ordenacion de preferencias de comunicacion</w:t>
      </w:r>
    </w:p>
    <w:p>
      <w:pPr>
        <w:pStyle w:val="Normal"/>
      </w:pPr>
      <w:r>
        <w:t xml:space="preserve"/>
      </w:r>
    </w:p>
    <w:p>
      <w:pPr>
        <w:pStyle w:val="Normal"/>
      </w:pPr>
      <w:r>
        <w:t xml:space="preserve">El guardado de preferencias de comunicacion en DonorAdminSettingsTrait pasa a operar dentro de una transaccion cuando crea o edita registros. El objetivo es evitar colisiones de orden y estados intermedios si varias preferencias comparten la misma posicion.</w:t>
      </w:r>
    </w:p>
    <w:p>
      <w:pPr>
        <w:pStyle w:val="Normal"/>
      </w:pPr>
      <w:r>
        <w:t xml:space="preserve"/>
      </w:r>
    </w:p>
    <w:p>
      <w:pPr>
        <w:pStyle w:val="Normal"/>
      </w:pPr>
      <w:r>
        <w:t xml:space="preserve">El flujo actualizado realiza estas operaciones:</w:t>
      </w:r>
    </w:p>
    <w:p>
      <w:pPr>
        <w:pStyle w:val="Normal"/>
      </w:pPr>
      <w:r>
        <w:t xml:space="preserve"/>
      </w:r>
    </w:p>
    <w:p>
      <w:pPr>
        <w:pStyle w:val="Normal"/>
        <w:numPr>
          <w:ilvl w:val="0"/>
          <w:numId w:val="1"/>
        </w:numPr>
      </w:pPr>
      <w:r>
        <w:t xml:space="preserve">En edicion, recupera tanto id como orden actual para distinguir cambios reales de posicion.</w:t>
      </w:r>
    </w:p>
    <w:p>
      <w:pPr>
        <w:pStyle w:val="Normal"/>
        <w:numPr>
          <w:ilvl w:val="0"/>
          <w:numId w:val="1"/>
        </w:numPr>
      </w:pPr>
      <w:r>
        <w:t xml:space="preserve">Abre transaccion antes de desplazar posiciones o persistir el registro.</w:t>
      </w:r>
    </w:p>
    <w:p>
      <w:pPr>
        <w:pStyle w:val="Normal"/>
        <w:numPr>
          <w:ilvl w:val="0"/>
          <w:numId w:val="1"/>
        </w:numPr>
      </w:pPr>
      <w:r>
        <w:t xml:space="preserve">Si se crea una preferencia o cambia su orden, desplaza las preferencias existentes con orden &gt;= nuevo_orden.</w:t>
      </w:r>
    </w:p>
    <w:p>
      <w:pPr>
        <w:pStyle w:val="Normal"/>
        <w:numPr>
          <w:ilvl w:val="0"/>
          <w:numId w:val="1"/>
        </w:numPr>
      </w:pPr>
      <w:r>
        <w:t xml:space="preserve">Excluye el registro editado durante el desplazamiento para no alterarlo dos veces.</w:t>
      </w:r>
    </w:p>
    <w:p>
      <w:pPr>
        <w:pStyle w:val="Normal"/>
        <w:numPr>
          <w:ilvl w:val="0"/>
          <w:numId w:val="1"/>
        </w:numPr>
      </w:pPr>
      <w:r>
        <w:t xml:space="preserve">Calcula el paso de desplazamiento a partir de las diferencias reales entre ordenes existentes.</w:t>
      </w:r>
    </w:p>
    <w:p>
      <w:pPr>
        <w:pStyle w:val="Normal"/>
        <w:numPr>
          <w:ilvl w:val="0"/>
          <w:numId w:val="1"/>
        </w:numPr>
      </w:pPr>
      <w:r>
        <w:t xml:space="preserve">Usa un paso minimo de 1 y, si no hay diferencias previas, un paso base de 10.</w:t>
      </w:r>
    </w:p>
    <w:p>
      <w:pPr>
        <w:pStyle w:val="Normal"/>
        <w:numPr>
          <w:ilvl w:val="0"/>
          <w:numId w:val="1"/>
        </w:numPr>
      </w:pPr>
      <w:r>
        <w:t xml:space="preserve">Confirma la transaccion al terminar y revierte ante cualquier excepcion.</w:t>
      </w:r>
    </w:p>
    <w:p>
      <w:pPr>
        <w:pStyle w:val="Normal"/>
      </w:pPr>
      <w:r>
        <w:t xml:space="preserve"/>
      </w:r>
    </w:p>
    <w:p>
      <w:pPr>
        <w:pStyle w:val="Normal"/>
      </w:pPr>
      <w:r>
        <w:t xml:space="preserve">Con este criterio se preserva la capacidad de insertar preferencias entre posiciones ya existentes y se reduce el riesgo de duplicidades en listados ordenados por orden.</w:t>
      </w:r>
    </w:p>
    <w:p>
      <w:pPr>
        <w:pStyle w:val="Normal"/>
      </w:pPr>
      <w:r>
        <w:t xml:space="preserve"/>
      </w:r>
    </w:p>
    <w:p>
      <w:pPr>
        <w:pStyle w:val="Heading2"/>
      </w:pPr>
      <w:r>
        <w:t xml:space="preserve">40.2. Zona horaria de conexion MySQL</w:t>
      </w:r>
    </w:p>
    <w:p>
      <w:pPr>
        <w:pStyle w:val="Normal"/>
      </w:pPr>
      <w:r>
        <w:t xml:space="preserve"/>
      </w:r>
    </w:p>
    <w:p>
      <w:pPr>
        <w:pStyle w:val="Normal"/>
      </w:pPr>
      <w:r>
        <w:t xml:space="preserve">mainModel configura ahora la zona horaria de la sesion MySQL al crear la conexion PDO. La aplicacion obtiene la zona horaria desde configuracion_sistema.default_timezone cuando existe y tiene valor; si no esta disponible, usa date_default_timezone_get() y finalmente Europe/Madrid como respaldo.</w:t>
      </w:r>
    </w:p>
    <w:p>
      <w:pPr>
        <w:pStyle w:val="Normal"/>
      </w:pPr>
      <w:r>
        <w:t xml:space="preserve"/>
      </w:r>
    </w:p>
    <w:p>
      <w:pPr>
        <w:pStyle w:val="Normal"/>
      </w:pPr>
      <w:r>
        <w:t xml:space="preserve">La zona horaria PHP se convierte a offset MySQL (+HH:MM o -HH:MM) en el momento de abrir la conexion. Despues se ejecuta:</w:t>
      </w:r>
    </w:p>
    <w:p>
      <w:pPr>
        <w:pStyle w:val="Normal"/>
      </w:pPr>
      <w:r>
        <w:t xml:space="preserve"/>
      </w:r>
    </w:p>
    <w:p>
      <w:pPr>
        <w:pStyle w:val="Code"/>
      </w:pPr>
      <w:r>
        <w:rPr>
          <w:rFonts w:ascii="Consolas" w:hAnsi="Consolas"/>
          <w:sz w:val="18"/>
        </w:rPr>
        <w:t xml:space="preserve">SET time_zone = '+HH:MM'</w:t>
      </w:r>
    </w:p>
    <w:p>
      <w:pPr>
        <w:pStyle w:val="Normal"/>
      </w:pPr>
      <w:r>
        <w:t xml:space="preserve"/>
      </w:r>
    </w:p>
    <w:p>
      <w:pPr>
        <w:pStyle w:val="Normal"/>
      </w:pPr>
      <w:r>
        <w:t xml:space="preserve">Este ajuste hace que expresiones SQL como NOW() sean coherentes con la zona horaria funcional de la aplicacion. Es especialmente relevante para:</w:t>
      </w:r>
    </w:p>
    <w:p>
      <w:pPr>
        <w:pStyle w:val="Normal"/>
      </w:pPr>
      <w:r>
        <w:t xml:space="preserve"/>
      </w:r>
    </w:p>
    <w:p>
      <w:pPr>
        <w:pStyle w:val="Normal"/>
        <w:numPr>
          <w:ilvl w:val="0"/>
          <w:numId w:val="1"/>
        </w:numPr>
      </w:pPr>
      <w:r>
        <w:t xml:space="preserve">Fechas de donacion.</w:t>
      </w:r>
    </w:p>
    <w:p>
      <w:pPr>
        <w:pStyle w:val="Normal"/>
        <w:numPr>
          <w:ilvl w:val="0"/>
          <w:numId w:val="1"/>
        </w:numPr>
      </w:pPr>
      <w:r>
        <w:t xml:space="preserve">Fechas de cancelacion.</w:t>
      </w:r>
    </w:p>
    <w:p>
      <w:pPr>
        <w:pStyle w:val="Normal"/>
        <w:numPr>
          <w:ilvl w:val="0"/>
          <w:numId w:val="1"/>
        </w:numPr>
      </w:pPr>
      <w:r>
        <w:t xml:space="preserve">Logs tecnicos y de auditoria.</w:t>
      </w:r>
    </w:p>
    <w:p>
      <w:pPr>
        <w:pStyle w:val="Normal"/>
        <w:numPr>
          <w:ilvl w:val="0"/>
          <w:numId w:val="1"/>
        </w:numPr>
      </w:pPr>
      <w:r>
        <w:t xml:space="preserve">Proximos cobros de recurrencias.</w:t>
      </w:r>
    </w:p>
    <w:p>
      <w:pPr>
        <w:pStyle w:val="Normal"/>
        <w:numPr>
          <w:ilvl w:val="0"/>
          <w:numId w:val="1"/>
        </w:numPr>
      </w:pPr>
      <w:r>
        <w:t xml:space="preserve">Marcas temporales generadas desde SQL en lugar de PHP.</w:t>
      </w:r>
    </w:p>
    <w:p>
      <w:pPr>
        <w:pStyle w:val="Normal"/>
      </w:pPr>
      <w:r>
        <w:t xml:space="preserve"/>
      </w:r>
    </w:p>
    <w:p>
      <w:pPr>
        <w:pStyle w:val="Normal"/>
      </w:pPr>
      <w:r>
        <w:t xml:space="preserve">La configuracion queda protegida con captura de excepciones para no bloquear instalaciones, tests o entornos donde la tabla configuracion_sistema aun no exista.</w:t>
      </w:r>
    </w:p>
    <w:p>
      <w:pPr>
        <w:pStyle w:val="Normal"/>
      </w:pPr>
      <w:r>
        <w:t xml:space="preserve"/>
      </w:r>
    </w:p>
    <w:p>
      <w:pPr>
        <w:pStyle w:val="Heading2"/>
      </w:pPr>
      <w:r>
        <w:t xml:space="preserve">40.3. Fallback de contraseña SMTP</w:t>
      </w:r>
    </w:p>
    <w:p>
      <w:pPr>
        <w:pStyle w:val="Normal"/>
      </w:pPr>
      <w:r>
        <w:t xml:space="preserve"/>
      </w:r>
    </w:p>
    <w:p>
      <w:pPr>
        <w:pStyle w:val="Normal"/>
      </w:pPr>
      <w:r>
        <w:t xml:space="preserve">DonationMailer mantiene la lectura prioritaria de smtp_pass desde configuracion persistida y descifrada. Si el valor existe pero no puede resolverse a una contraseña usable, se añade un segundo intento desde variable de entorno.</w:t>
      </w:r>
    </w:p>
    <w:p>
      <w:pPr>
        <w:pStyle w:val="Normal"/>
      </w:pPr>
      <w:r>
        <w:t xml:space="preserve"/>
      </w:r>
    </w:p>
    <w:p>
      <w:pPr>
        <w:pStyle w:val="Normal"/>
      </w:pPr>
      <w:r>
        <w:t xml:space="preserve">El flujo queda asi:</w:t>
      </w:r>
    </w:p>
    <w:p>
      <w:pPr>
        <w:pStyle w:val="Normal"/>
      </w:pPr>
      <w:r>
        <w:t xml:space="preserve"/>
      </w:r>
    </w:p>
    <w:p>
      <w:pPr>
        <w:pStyle w:val="Normal"/>
        <w:numPr>
          <w:ilvl w:val="0"/>
          <w:numId w:val="1"/>
        </w:numPr>
      </w:pPr>
      <w:r>
        <w:t xml:space="preserve">Se normaliza la clave solicitada.</w:t>
      </w:r>
    </w:p>
    <w:p>
      <w:pPr>
        <w:pStyle w:val="Normal"/>
        <w:numPr>
          <w:ilvl w:val="0"/>
          <w:numId w:val="1"/>
        </w:numPr>
      </w:pPr>
      <w:r>
        <w:t xml:space="preserve">Para smtp_pass, se intenta descifrar el valor de configuracion.</w:t>
      </w:r>
    </w:p>
    <w:p>
      <w:pPr>
        <w:pStyle w:val="Normal"/>
        <w:numPr>
          <w:ilvl w:val="0"/>
          <w:numId w:val="1"/>
        </w:numPr>
      </w:pPr>
      <w:r>
        <w:t xml:space="preserve">Si el resultado queda vacio, se busca la variable de entorno equivalente (SMTP_PASS).</w:t>
      </w:r>
    </w:p>
    <w:p>
      <w:pPr>
        <w:pStyle w:val="Normal"/>
        <w:numPr>
          <w:ilvl w:val="0"/>
          <w:numId w:val="1"/>
        </w:numPr>
      </w:pPr>
      <w:r>
        <w:t xml:space="preserve">El valor de entorno tambien pasa por env_secret_decrypt, manteniendo compatibilidad con secretos cifrados o planos segun configuracion.</w:t>
      </w:r>
    </w:p>
    <w:p>
      <w:pPr>
        <w:pStyle w:val="Normal"/>
      </w:pPr>
      <w:r>
        <w:t xml:space="preserve"/>
      </w:r>
    </w:p>
    <w:p>
      <w:pPr>
        <w:pStyle w:val="Normal"/>
      </w:pPr>
      <w:r>
        <w:t xml:space="preserve">Esto evita que el envio de comunicaciones quede bloqueado cuando la contraseña almacenada en base de datos no se puede descifrar tras cambios de entorno, copia de servidor o rotacion de secretos, siempre que .env conserve una credencial valida.</w:t>
      </w:r>
    </w:p>
    <w:p>
      <w:pPr>
        <w:pStyle w:val="Normal"/>
      </w:pPr>
      <w:r>
        <w:t xml:space="preserve"/>
      </w:r>
    </w:p>
    <w:p>
      <w:pPr>
        <w:pStyle w:val="Heading2"/>
      </w:pPr>
      <w:r>
        <w:t xml:space="preserve">40.4. Impacto tecnico</w:t>
      </w:r>
    </w:p>
    <w:p>
      <w:pPr>
        <w:pStyle w:val="Normal"/>
      </w:pPr>
      <w:r>
        <w:t xml:space="preserve"/>
      </w:r>
    </w:p>
    <w:p>
      <w:pPr>
        <w:pStyle w:val="Normal"/>
      </w:pPr>
      <w:r>
        <w:t xml:space="preserve">Los cambios reducen tres riesgos frecuentes en operacion:</w:t>
      </w:r>
    </w:p>
    <w:p>
      <w:pPr>
        <w:pStyle w:val="Normal"/>
      </w:pPr>
      <w:r>
        <w:t xml:space="preserve"/>
      </w:r>
    </w:p>
    <w:p>
      <w:pPr>
        <w:pStyle w:val="Normal"/>
        <w:numPr>
          <w:ilvl w:val="0"/>
          <w:numId w:val="1"/>
        </w:numPr>
      </w:pPr>
      <w:r>
        <w:t xml:space="preserve">Preferencias de comunicacion con posiciones duplicadas o desplazamientos incompletos.</w:t>
      </w:r>
    </w:p>
    <w:p>
      <w:pPr>
        <w:pStyle w:val="Normal"/>
        <w:numPr>
          <w:ilvl w:val="0"/>
          <w:numId w:val="1"/>
        </w:numPr>
      </w:pPr>
      <w:r>
        <w:t xml:space="preserve">Fechas incoherentes cuando PHP y MySQL no comparten zona horaria efectiva.</w:t>
      </w:r>
    </w:p>
    <w:p>
      <w:pPr>
        <w:pStyle w:val="Normal"/>
        <w:numPr>
          <w:ilvl w:val="0"/>
          <w:numId w:val="1"/>
        </w:numPr>
      </w:pPr>
      <w:r>
        <w:t xml:space="preserve">Fallos de correo por dependencia exclusiva de una contraseña SMTP persistida y cifrada.</w:t>
      </w:r>
    </w:p>
    <w:p>
      <w:pPr>
        <w:pStyle w:val="Normal"/>
      </w:pPr>
      <w:r>
        <w:t xml:space="preserve"/>
      </w:r>
    </w:p>
    <w:p>
      <w:pPr>
        <w:pStyle w:val="Normal"/>
      </w:pPr>
      <w:r>
        <w:t xml:space="preserve">El sistema donaciones queda asi mas alineado con las copias separadas (dona y donoradmin) y mantiene documentada la base tecnica comun para seguir trabajando sobre una referencia estable.</w:t>
      </w:r>
    </w:p>
    <w:p>
      <w:pPr>
        <w:pStyle w:val="Normal"/>
      </w:pPr>
      <w:r>
        <w:t xml:space="preserve"/>
      </w:r>
    </w:p>
    <w:p>
      <w:pPr>
        <w:pStyle w:val="Heading2"/>
      </w:pPr>
      <w:r>
        <w:t xml:space="preserve">40.5. Validaciones realizadas</w:t>
      </w:r>
    </w:p>
    <w:p>
      <w:pPr>
        <w:pStyle w:val="Normal"/>
      </w:pPr>
      <w:r>
        <w:t xml:space="preserve"/>
      </w:r>
    </w:p>
    <w:p>
      <w:pPr>
        <w:pStyle w:val="Normal"/>
        <w:numPr>
          <w:ilvl w:val="0"/>
          <w:numId w:val="1"/>
        </w:numPr>
      </w:pPr>
      <w:r>
        <w:t xml:space="preserve">Validar sintacticamente app/controllers/DonorAdminSettingsTrait.php.</w:t>
      </w:r>
    </w:p>
    <w:p>
      <w:pPr>
        <w:pStyle w:val="Normal"/>
        <w:numPr>
          <w:ilvl w:val="0"/>
          <w:numId w:val="1"/>
        </w:numPr>
      </w:pPr>
      <w:r>
        <w:t xml:space="preserve">Validar sintacticamente app/models/mainModel.php.</w:t>
      </w:r>
    </w:p>
    <w:p>
      <w:pPr>
        <w:pStyle w:val="Normal"/>
        <w:numPr>
          <w:ilvl w:val="0"/>
          <w:numId w:val="1"/>
        </w:numPr>
      </w:pPr>
      <w:r>
        <w:t xml:space="preserve">Validar sintacticamente app/services/DonationMailer.php.</w:t>
      </w:r>
    </w:p>
    <w:p>
      <w:pPr>
        <w:pStyle w:val="Normal"/>
        <w:numPr>
          <w:ilvl w:val="0"/>
          <w:numId w:val="1"/>
        </w:numPr>
      </w:pPr>
      <w:r>
        <w:t xml:space="preserve">Regenerar docs/memoria_tecnica_sistema_donaciones.doc y docs/memoria_tecnica_sistema_donaciones.docx desde esta memoria Markdown.</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sistema donaciones - Fase 2</w:t>
      </w:r>
    </w:p>
    <w:p>
      <w:pPr>
        <w:pStyle w:val="Normal"/>
      </w:pPr>
      <w:r>
        <w:t xml:space="preserve"/>
      </w:r>
    </w:p>
    <w:p>
      <w:pPr>
        <w:pStyle w:val="Normal"/>
      </w:pPr>
      <w:r>
        <w:t xml:space="preserve">Fecha de cierre: 2026-07-06</w:t>
      </w:r>
    </w:p>
    <w:p>
      <w:pPr>
        <w:pStyle w:val="Normal"/>
      </w:pPr>
      <w:r>
        <w:t xml:space="preserve"/>
      </w:r>
    </w:p>
    <w:p>
      <w:pPr>
        <w:pStyle w:val="Heading1"/>
      </w:pPr>
      <w:r>
        <w:t xml:space="preserve">Objetivo de la fase</w:t>
      </w:r>
    </w:p>
    <w:p>
      <w:pPr>
        <w:pStyle w:val="Normal"/>
      </w:pPr>
      <w:r>
        <w:t xml:space="preserve"/>
      </w:r>
    </w:p>
    <w:p>
      <w:pPr>
        <w:pStyle w:val="Normal"/>
      </w:pPr>
      <w:r>
        <w:t xml:space="preserve">Esta fase consolida cambios compartidos del sistema de donaciones en el entorno integrado donaciones, recogiendo mejoras aplicadas a la pasarela publica y al panel administrativo.</w:t>
      </w:r>
    </w:p>
    <w:p>
      <w:pPr>
        <w:pStyle w:val="Normal"/>
      </w:pPr>
      <w:r>
        <w:t xml:space="preserve"/>
      </w:r>
    </w:p>
    <w:p>
      <w:pPr>
        <w:pStyle w:val="Normal"/>
      </w:pPr>
      <w:r>
        <w:t xml:space="preserve">El foco principal ha sido reforzar la gestion de recurrencias SEPA duplicadas, mejorar trazabilidad de borrados administrativos y preparar una experiencia mas clara en formularios, filtros y vistas internas.</w:t>
      </w:r>
    </w:p>
    <w:p>
      <w:pPr>
        <w:pStyle w:val="Normal"/>
      </w:pPr>
      <w:r>
        <w:t xml:space="preserve"/>
      </w:r>
    </w:p>
    <w:p>
      <w:pPr>
        <w:pStyle w:val="Heading1"/>
      </w:pPr>
      <w:r>
        <w:t xml:space="preserve">Cambios funcionales</w:t>
      </w:r>
    </w:p>
    <w:p>
      <w:pPr>
        <w:pStyle w:val="Normal"/>
      </w:pPr>
      <w:r>
        <w:t xml:space="preserve"/>
      </w:r>
    </w:p>
    <w:p>
      <w:pPr>
        <w:pStyle w:val="Heading2"/>
      </w:pPr>
      <w:r>
        <w:t xml:space="preserve">Control de duplicados SEPA en la pasarela</w:t>
      </w:r>
    </w:p>
    <w:p>
      <w:pPr>
        <w:pStyle w:val="Normal"/>
      </w:pPr>
      <w:r>
        <w:t xml:space="preserve"/>
      </w:r>
    </w:p>
    <w:p>
      <w:pPr>
        <w:pStyle w:val="Normal"/>
      </w:pPr>
      <w:r>
        <w:t xml:space="preserve">Se incorpora una comprobacion especifica para altas recurrentes por SEPA/transferencia.</w:t>
      </w:r>
    </w:p>
    <w:p>
      <w:pPr>
        <w:pStyle w:val="Normal"/>
      </w:pPr>
      <w:r>
        <w:t xml:space="preserve"/>
      </w:r>
    </w:p>
    <w:p>
      <w:pPr>
        <w:pStyle w:val="Normal"/>
        <w:numPr>
          <w:ilvl w:val="0"/>
          <w:numId w:val="1"/>
        </w:numPr>
      </w:pPr>
      <w:r>
        <w:t xml:space="preserve">Nuevo endpoint app/core/check-sepa-recurrencia.php.</w:t>
      </w:r>
    </w:p>
    <w:p>
      <w:pPr>
        <w:pStyle w:val="Normal"/>
        <w:numPr>
          <w:ilvl w:val="0"/>
          <w:numId w:val="1"/>
        </w:numPr>
      </w:pPr>
      <w:r>
        <w:t xml:space="preserve">Nueva configuracion DONATION_CONTACT_EMAIL.</w:t>
      </w:r>
    </w:p>
    <w:p>
      <w:pPr>
        <w:pStyle w:val="Normal"/>
        <w:numPr>
          <w:ilvl w:val="0"/>
          <w:numId w:val="1"/>
        </w:numPr>
      </w:pPr>
      <w:r>
        <w:t xml:space="preserve">Exposicion del endpoint en el JavaScript del formulario.</w:t>
      </w:r>
    </w:p>
    <w:p>
      <w:pPr>
        <w:pStyle w:val="Normal"/>
        <w:numPr>
          <w:ilvl w:val="0"/>
          <w:numId w:val="1"/>
        </w:numPr>
      </w:pPr>
      <w:r>
        <w:t xml:space="preserve">Validacion antes de enviar el formulario cuando la donacion es recurrente y el metodo es transferencia.</w:t>
      </w:r>
    </w:p>
    <w:p>
      <w:pPr>
        <w:pStyle w:val="Normal"/>
        <w:numPr>
          <w:ilvl w:val="0"/>
          <w:numId w:val="1"/>
        </w:numPr>
      </w:pPr>
      <w:r>
        <w:t xml:space="preserve">SweetAlert informativo si se detecta una recurrencia SEPA activa o en proceso de activacion.</w:t>
      </w:r>
    </w:p>
    <w:p>
      <w:pPr>
        <w:pStyle w:val="Normal"/>
        <w:numPr>
          <w:ilvl w:val="0"/>
          <w:numId w:val="1"/>
        </w:numPr>
      </w:pPr>
      <w:r>
        <w:t xml:space="preserve">Validacion server-side en el controlador de pago para evitar duplicados aunque se omita el front.</w:t>
      </w:r>
    </w:p>
    <w:p>
      <w:pPr>
        <w:pStyle w:val="Normal"/>
      </w:pPr>
      <w:r>
        <w:t xml:space="preserve"/>
      </w:r>
    </w:p>
    <w:p>
      <w:pPr>
        <w:pStyle w:val="Normal"/>
      </w:pPr>
      <w:r>
        <w:t xml:space="preserve">Este control no aplica a tarjeta ni PayPal, ya que esos metodos pueden tener varias recurrencias reales aunque coincidan importe o campana.</w:t>
      </w:r>
    </w:p>
    <w:p>
      <w:pPr>
        <w:pStyle w:val="Normal"/>
      </w:pPr>
      <w:r>
        <w:t xml:space="preserve"/>
      </w:r>
    </w:p>
    <w:p>
      <w:pPr>
        <w:pStyle w:val="Heading2"/>
      </w:pPr>
      <w:r>
        <w:t xml:space="preserve">Administracion de duplicados SEPA</w:t>
      </w:r>
    </w:p>
    <w:p>
      <w:pPr>
        <w:pStyle w:val="Normal"/>
      </w:pPr>
      <w:r>
        <w:t xml:space="preserve"/>
      </w:r>
    </w:p>
    <w:p>
      <w:pPr>
        <w:pStyle w:val="Normal"/>
      </w:pPr>
      <w:r>
        <w:t xml:space="preserve">Se incorpora en el panel una pantalla operativa para revisar y eliminar duplicados SEPA.</w:t>
      </w:r>
    </w:p>
    <w:p>
      <w:pPr>
        <w:pStyle w:val="Normal"/>
      </w:pPr>
      <w:r>
        <w:t xml:space="preserve"/>
      </w:r>
    </w:p>
    <w:p>
      <w:pPr>
        <w:pStyle w:val="Normal"/>
        <w:numPr>
          <w:ilvl w:val="0"/>
          <w:numId w:val="1"/>
        </w:numPr>
      </w:pPr>
      <w:r>
        <w:t xml:space="preserve">Nueva vista de configuracion sepa-duplicates-view.php.</w:t>
      </w:r>
    </w:p>
    <w:p>
      <w:pPr>
        <w:pStyle w:val="Normal"/>
        <w:numPr>
          <w:ilvl w:val="0"/>
          <w:numId w:val="1"/>
        </w:numPr>
      </w:pPr>
      <w:r>
        <w:t xml:space="preserve">Nueva ruta en index.php.</w:t>
      </w:r>
    </w:p>
    <w:p>
      <w:pPr>
        <w:pStyle w:val="Normal"/>
        <w:numPr>
          <w:ilvl w:val="0"/>
          <w:numId w:val="1"/>
        </w:numPr>
      </w:pPr>
      <w:r>
        <w:t xml:space="preserve">Permisos incorporados en el trait de sesion administrativa.</w:t>
      </w:r>
    </w:p>
    <w:p>
      <w:pPr>
        <w:pStyle w:val="Normal"/>
        <w:numPr>
          <w:ilvl w:val="0"/>
          <w:numId w:val="1"/>
        </w:numPr>
      </w:pPr>
      <w:r>
        <w:t xml:space="preserve">Logica de deteccion y borrado fisico en DonorAdminRecurrencesTrait.</w:t>
      </w:r>
    </w:p>
    <w:p>
      <w:pPr>
        <w:pStyle w:val="Normal"/>
        <w:numPr>
          <w:ilvl w:val="0"/>
          <w:numId w:val="1"/>
        </w:numPr>
      </w:pPr>
      <w:r>
        <w:t xml:space="preserve">Registro de log tecnico de elementos eliminados.</w:t>
      </w:r>
    </w:p>
    <w:p>
      <w:pPr>
        <w:pStyle w:val="Normal"/>
        <w:numPr>
          <w:ilvl w:val="0"/>
          <w:numId w:val="1"/>
        </w:numPr>
      </w:pPr>
      <w:r>
        <w:t xml:space="preserve">Separacion visual entre duplicados detectados y log de borrados.</w:t>
      </w:r>
    </w:p>
    <w:p>
      <w:pPr>
        <w:pStyle w:val="Normal"/>
      </w:pPr>
      <w:r>
        <w:t xml:space="preserve"/>
      </w:r>
    </w:p>
    <w:p>
      <w:pPr>
        <w:pStyle w:val="Heading2"/>
      </w:pPr>
      <w:r>
        <w:t xml:space="preserve">Estilos y usabilidad administrativa</w:t>
      </w:r>
    </w:p>
    <w:p>
      <w:pPr>
        <w:pStyle w:val="Normal"/>
      </w:pPr>
      <w:r>
        <w:t xml:space="preserve"/>
      </w:r>
    </w:p>
    <w:p>
      <w:pPr>
        <w:pStyle w:val="Normal"/>
      </w:pPr>
      <w:r>
        <w:t xml:space="preserve">Se han ajustado estilos del panel para soportar las nuevas vistas y mejorar la lectura de controles.</w:t>
      </w:r>
    </w:p>
    <w:p>
      <w:pPr>
        <w:pStyle w:val="Normal"/>
      </w:pPr>
      <w:r>
        <w:t xml:space="preserve"/>
      </w:r>
    </w:p>
    <w:p>
      <w:pPr>
        <w:pStyle w:val="Normal"/>
        <w:numPr>
          <w:ilvl w:val="0"/>
          <w:numId w:val="1"/>
        </w:numPr>
      </w:pPr>
      <w:r>
        <w:t xml:space="preserve">Nuevos estilos en filtros y paneles.</w:t>
      </w:r>
    </w:p>
    <w:p>
      <w:pPr>
        <w:pStyle w:val="Normal"/>
        <w:numPr>
          <w:ilvl w:val="0"/>
          <w:numId w:val="1"/>
        </w:numPr>
      </w:pPr>
      <w:r>
        <w:t xml:space="preserve">Ajustes en bundle CSS.</w:t>
      </w:r>
    </w:p>
    <w:p>
      <w:pPr>
        <w:pStyle w:val="Normal"/>
        <w:numPr>
          <w:ilvl w:val="0"/>
          <w:numId w:val="1"/>
        </w:numPr>
      </w:pPr>
      <w:r>
        <w:t xml:space="preserve">Ajustes relacionados con opciones de direccion y estados visuales.</w:t>
      </w:r>
    </w:p>
    <w:p>
      <w:pPr>
        <w:pStyle w:val="Normal"/>
        <w:numPr>
          <w:ilvl w:val="0"/>
          <w:numId w:val="1"/>
        </w:numPr>
      </w:pPr>
      <w:r>
        <w:t xml:space="preserve">Correccion de variables/colores reutilizables.</w:t>
      </w:r>
    </w:p>
    <w:p>
      <w:pPr>
        <w:pStyle w:val="Normal"/>
      </w:pPr>
      <w:r>
        <w:t xml:space="preserve"/>
      </w:r>
    </w:p>
    <w:p>
      <w:pPr>
        <w:pStyle w:val="Heading2"/>
      </w:pPr>
      <w:r>
        <w:t xml:space="preserve">Navegacion y rutas</w:t>
      </w:r>
    </w:p>
    <w:p>
      <w:pPr>
        <w:pStyle w:val="Normal"/>
      </w:pPr>
      <w:r>
        <w:t xml:space="preserve"/>
      </w:r>
    </w:p>
    <w:p>
      <w:pPr>
        <w:pStyle w:val="Normal"/>
      </w:pPr>
      <w:r>
        <w:t xml:space="preserve">Se actualiza el enrutado para hacer accesibles las nuevas herramientas de configuracion y duplicados SEPA.</w:t>
      </w:r>
    </w:p>
    <w:p>
      <w:pPr>
        <w:pStyle w:val="Normal"/>
      </w:pPr>
      <w:r>
        <w:t xml:space="preserve"/>
      </w:r>
    </w:p>
    <w:p>
      <w:pPr>
        <w:pStyle w:val="Normal"/>
        <w:numPr>
          <w:ilvl w:val="0"/>
          <w:numId w:val="1"/>
        </w:numPr>
      </w:pPr>
      <w:r>
        <w:t xml:space="preserve">Nueva entrada de configuracion del sistema.</w:t>
      </w:r>
    </w:p>
    <w:p>
      <w:pPr>
        <w:pStyle w:val="Normal"/>
        <w:numPr>
          <w:ilvl w:val="0"/>
          <w:numId w:val="1"/>
        </w:numPr>
      </w:pPr>
      <w:r>
        <w:t xml:space="preserve">Nueva ruta administrativa.</w:t>
      </w:r>
    </w:p>
    <w:p>
      <w:pPr>
        <w:pStyle w:val="Normal"/>
        <w:numPr>
          <w:ilvl w:val="0"/>
          <w:numId w:val="1"/>
        </w:numPr>
      </w:pPr>
      <w:r>
        <w:t xml:space="preserve">Ajustes en menu lateral y permisos asociados.</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.env.example</w:t>
      </w:r>
    </w:p>
    <w:p>
      <w:pPr>
        <w:pStyle w:val="Normal"/>
        <w:numPr>
          <w:ilvl w:val="0"/>
          <w:numId w:val="1"/>
        </w:numPr>
      </w:pPr>
      <w:r>
        <w:t xml:space="preserve">config/app.php</w:t>
      </w:r>
    </w:p>
    <w:p>
      <w:pPr>
        <w:pStyle w:val="Normal"/>
        <w:numPr>
          <w:ilvl w:val="0"/>
          <w:numId w:val="1"/>
        </w:numPr>
      </w:pPr>
      <w:r>
        <w:t xml:space="preserve">index.php</w:t>
      </w:r>
    </w:p>
    <w:p>
      <w:pPr>
        <w:pStyle w:val="Normal"/>
        <w:numPr>
          <w:ilvl w:val="0"/>
          <w:numId w:val="1"/>
        </w:numPr>
      </w:pPr>
      <w:r>
        <w:t xml:space="preserve">app/core/check-sepa-recurrencia.php</w:t>
      </w:r>
    </w:p>
    <w:p>
      <w:pPr>
        <w:pStyle w:val="Normal"/>
        <w:numPr>
          <w:ilvl w:val="0"/>
          <w:numId w:val="1"/>
        </w:numPr>
      </w:pPr>
      <w:r>
        <w:t xml:space="preserve">app/controllers/procesarPagoController.php</w:t>
      </w:r>
    </w:p>
    <w:p>
      <w:pPr>
        <w:pStyle w:val="Normal"/>
        <w:numPr>
          <w:ilvl w:val="0"/>
          <w:numId w:val="1"/>
        </w:numPr>
      </w:pPr>
      <w:r>
        <w:t xml:space="preserve">app/controllers/DonorAdminAuthSessionTrait.php</w:t>
      </w:r>
    </w:p>
    <w:p>
      <w:pPr>
        <w:pStyle w:val="Normal"/>
        <w:numPr>
          <w:ilvl w:val="0"/>
          <w:numId w:val="1"/>
        </w:numPr>
      </w:pPr>
      <w:r>
        <w:t xml:space="preserve">app/controllers/DonorAdminRecurrencesTrait.php</w:t>
      </w:r>
    </w:p>
    <w:p>
      <w:pPr>
        <w:pStyle w:val="Normal"/>
        <w:numPr>
          <w:ilvl w:val="0"/>
          <w:numId w:val="1"/>
        </w:numPr>
      </w:pPr>
      <w:r>
        <w:t xml:space="preserve">app/public/js/carf.donation.core.js</w:t>
      </w:r>
    </w:p>
    <w:p>
      <w:pPr>
        <w:pStyle w:val="Normal"/>
        <w:numPr>
          <w:ilvl w:val="0"/>
          <w:numId w:val="1"/>
        </w:numPr>
      </w:pPr>
      <w:r>
        <w:t xml:space="preserve">app/public/js/carf.donation.submit.js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app/public/css/core/variables.css</w:t>
      </w:r>
    </w:p>
    <w:p>
      <w:pPr>
        <w:pStyle w:val="Normal"/>
        <w:numPr>
          <w:ilvl w:val="0"/>
          <w:numId w:val="1"/>
        </w:numPr>
      </w:pPr>
      <w:r>
        <w:t xml:space="preserve">app/public/css/donoradmin.bundle.css</w:t>
      </w:r>
    </w:p>
    <w:p>
      <w:pPr>
        <w:pStyle w:val="Normal"/>
        <w:numPr>
          <w:ilvl w:val="0"/>
          <w:numId w:val="1"/>
        </w:numPr>
      </w:pPr>
      <w:r>
        <w:t xml:space="preserve">app/views/paneladmin/office/settings/sepa-duplicates-view.php</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Revision de separacion funcional entre SEPA y otros metodos de pago.</w:t>
      </w:r>
    </w:p>
    <w:p>
      <w:pPr>
        <w:pStyle w:val="Normal"/>
        <w:numPr>
          <w:ilvl w:val="0"/>
          <w:numId w:val="1"/>
        </w:numPr>
      </w:pPr>
      <w:r>
        <w:t xml:space="preserve">Revision de que el bloqueo de duplicados se limita al flujo recurrente por transferencia.</w:t>
      </w:r>
    </w:p>
    <w:p>
      <w:pPr>
        <w:pStyle w:val="Normal"/>
        <w:numPr>
          <w:ilvl w:val="0"/>
          <w:numId w:val="1"/>
        </w:numPr>
      </w:pPr>
      <w:r>
        <w:t xml:space="preserve">Revision del estado de rutas y permisos para la nueva pantalla.</w:t>
      </w:r>
    </w:p>
    <w:p>
      <w:pPr>
        <w:pStyle w:val="Normal"/>
      </w:pPr>
      <w:r>
        <w:t xml:space="preserve"/>
      </w:r>
    </w:p>
    <w:p>
      <w:pPr>
        <w:pStyle w:val="Heading1"/>
      </w:pPr>
      <w:r>
        <w:t xml:space="preserve">Estado final</w:t>
      </w:r>
    </w:p>
    <w:p>
      <w:pPr>
        <w:pStyle w:val="Normal"/>
      </w:pPr>
      <w:r>
        <w:t xml:space="preserve"/>
      </w:r>
    </w:p>
    <w:p>
      <w:pPr>
        <w:pStyle w:val="Normal"/>
      </w:pPr>
      <w:r>
        <w:t xml:space="preserve">El sistema integrado queda documentado con la segunda fase de cambios, incorporando control preventivo de duplicados SEPA en la pasarela y una herramienta administrativa para depurar recurrencias duplicadas conservando trazabilidad.</w:t>
      </w:r>
    </w:p>
    <w:p>
      <w:pPr>
        <w:pStyle w:val="Normal"/>
      </w:pPr>
      <w:r>
        <w:t xml:space="preserve"/>
      </w:r>
    </w:p>
    <w:p>
      <w:pPr>
        <w:pStyle w:val="Heading1"/>
      </w:pPr>
      <w:r>
        <w:t xml:space="preserve">Cierre final del repositorio legacy</w:t>
      </w:r>
    </w:p>
    <w:p>
      <w:pPr>
        <w:pStyle w:val="Normal"/>
      </w:pPr>
      <w:r>
        <w:t xml:space="preserve"/>
      </w:r>
    </w:p>
    <w:p>
      <w:pPr>
        <w:pStyle w:val="Normal"/>
      </w:pPr>
      <w:r>
        <w:t xml:space="preserve">Fecha del cierre final: 2026-08-12</w:t>
      </w:r>
    </w:p>
    <w:p>
      <w:pPr>
        <w:pStyle w:val="Normal"/>
      </w:pPr>
      <w:r>
        <w:t xml:space="preserve"/>
      </w:r>
    </w:p>
    <w:p>
      <w:pPr>
        <w:pStyle w:val="Normal"/>
      </w:pPr>
      <w:r>
        <w:t xml:space="preserve">Antes de congelar el proyecto se ha revisado el arbol de trabajo local frente a la rama origin/main del repositorio remoto. La unica diferencia funcional pendiente de publicar estaba localizada en index.php y afectaba a la compatibilidad de rutas administrativas antiguas.</w:t>
      </w:r>
    </w:p>
    <w:p>
      <w:pPr>
        <w:pStyle w:val="Normal"/>
      </w:pPr>
      <w:r>
        <w:t xml:space="preserve"/>
      </w:r>
    </w:p>
    <w:p>
      <w:pPr>
        <w:pStyle w:val="Heading2"/>
      </w:pPr>
      <w:r>
        <w:t xml:space="preserve">Redireccion de rutas administrativas con prefijo</w:t>
      </w:r>
    </w:p>
    <w:p>
      <w:pPr>
        <w:pStyle w:val="Normal"/>
      </w:pPr>
      <w:r>
        <w:t xml:space="preserve"/>
      </w:r>
    </w:p>
    <w:p>
      <w:pPr>
        <w:pStyle w:val="Normal"/>
      </w:pPr>
      <w:r>
        <w:t xml:space="preserve">Las peticiones que todavia llegan al sistema integrado con el formato historico donoradmin/{perfil} dejan de resolverse internamente dentro de donaciones. Los perfiles contemplados son adm, it, mkt y don.</w:t>
      </w:r>
    </w:p>
    <w:p>
      <w:pPr>
        <w:pStyle w:val="Normal"/>
      </w:pPr>
      <w:r>
        <w:t xml:space="preserve"/>
      </w:r>
    </w:p>
    <w:p>
      <w:pPr>
        <w:pStyle w:val="Normal"/>
      </w:pPr>
      <w:r>
        <w:t xml:space="preserve">El comportamiento final es el siguiente:</w:t>
      </w:r>
    </w:p>
    <w:p>
      <w:pPr>
        <w:pStyle w:val="Normal"/>
      </w:pPr>
      <w:r>
        <w:t xml:space="preserve"/>
      </w:r>
    </w:p>
    <w:p>
      <w:pPr>
        <w:pStyle w:val="Normal"/>
        <w:numPr>
          <w:ilvl w:val="0"/>
          <w:numId w:val="1"/>
        </w:numPr>
      </w:pPr>
      <w:r>
        <w:t xml:space="preserve">Se detecta el prefijo donoradmin seguido de un perfil administrativo valido.</w:t>
      </w:r>
    </w:p>
    <w:p>
      <w:pPr>
        <w:pStyle w:val="Normal"/>
        <w:numPr>
          <w:ilvl w:val="0"/>
          <w:numId w:val="1"/>
        </w:numPr>
      </w:pPr>
      <w:r>
        <w:t xml:space="preserve">Se elimina el parametro interno views del conjunto de parametros que se va a propagar.</w:t>
      </w:r>
    </w:p>
    <w:p>
      <w:pPr>
        <w:pStyle w:val="Normal"/>
        <w:numPr>
          <w:ilvl w:val="0"/>
          <w:numId w:val="1"/>
        </w:numPr>
      </w:pPr>
      <w:r>
        <w:t xml:space="preserve">Se retira el segmento donoradmin de la ruta recibida.</w:t>
      </w:r>
    </w:p>
    <w:p>
      <w:pPr>
        <w:pStyle w:val="Normal"/>
        <w:numPr>
          <w:ilvl w:val="0"/>
          <w:numId w:val="1"/>
        </w:numPr>
      </w:pPr>
      <w:r>
        <w:t xml:space="preserve">Se construye como destino la URL canonica del proyecto administrativo mediante ADMIN_URL, conservando el perfil y el resto de segmentos.</w:t>
      </w:r>
    </w:p>
    <w:p>
      <w:pPr>
        <w:pStyle w:val="Normal"/>
        <w:numPr>
          <w:ilvl w:val="0"/>
          <w:numId w:val="1"/>
        </w:numPr>
      </w:pPr>
      <w:r>
        <w:t xml:space="preserve">Se conservan los restantes parametros de consulta mediante http_build_query.</w:t>
      </w:r>
    </w:p>
    <w:p>
      <w:pPr>
        <w:pStyle w:val="Normal"/>
        <w:numPr>
          <w:ilvl w:val="0"/>
          <w:numId w:val="1"/>
        </w:numPr>
      </w:pPr>
      <w:r>
        <w:t xml:space="preserve">Se responde con una redireccion HTTP 308 Permanent Redirect y se detiene inmediatamente la ejecucion.</w:t>
      </w:r>
    </w:p>
    <w:p>
      <w:pPr>
        <w:pStyle w:val="Normal"/>
      </w:pPr>
      <w:r>
        <w:t xml:space="preserve"/>
      </w:r>
    </w:p>
    <w:p>
      <w:pPr>
        <w:pStyle w:val="Normal"/>
      </w:pPr>
      <w:r>
        <w:t xml:space="preserve">El uso de 308 permite conservar el metodo HTTP y el cuerpo de la peticion. Esto resulta relevante para enlaces, formularios o paginas cacheadas que todavia utilicen una ruta administrativa antigua y evita que la aplicacion legacy intente procesar esa solicitud como una vista propia.</w:t>
      </w:r>
    </w:p>
    <w:p>
      <w:pPr>
        <w:pStyle w:val="Normal"/>
      </w:pPr>
      <w:r>
        <w:t xml:space="preserve"/>
      </w:r>
    </w:p>
    <w:p>
      <w:pPr>
        <w:pStyle w:val="Heading2"/>
      </w:pPr>
      <w:r>
        <w:t xml:space="preserve">Diferencia respecto al repositorio remoto antes del cierre</w:t>
      </w:r>
    </w:p>
    <w:p>
      <w:pPr>
        <w:pStyle w:val="Normal"/>
      </w:pPr>
      <w:r>
        <w:t xml:space="preserve"/>
      </w:r>
    </w:p>
    <w:p>
      <w:pPr>
        <w:pStyle w:val="Normal"/>
      </w:pPr>
      <w:r>
        <w:t xml:space="preserve">Antes de este cierre, la version publicada en origin/main se limitaba a eliminar el segmento donoradmin y reescribir $_GET['views'] para continuar el enrutado dentro del mismo proyecto. La version final sustituye esa normalizacion interna por una redireccion explicita al proyecto administrativo canonico.</w:t>
      </w:r>
    </w:p>
    <w:p>
      <w:pPr>
        <w:pStyle w:val="Normal"/>
      </w:pPr>
      <w:r>
        <w:t xml:space="preserve"/>
      </w:r>
    </w:p>
    <w:p>
      <w:pPr>
        <w:pStyle w:val="Normal"/>
      </w:pPr>
      <w:r>
        <w:t xml:space="preserve">No se detectaron otras modificaciones locales pendientes respecto a origin/main antes de actualizar esta memoria.</w:t>
      </w:r>
    </w:p>
    <w:p>
      <w:pPr>
        <w:pStyle w:val="Normal"/>
      </w:pPr>
      <w:r>
        <w:t xml:space="preserve"/>
      </w:r>
    </w:p>
    <w:p>
      <w:pPr>
        <w:pStyle w:val="Heading2"/>
      </w:pPr>
      <w:r>
        <w:t xml:space="preserve">Archivos incluidos en el cierre final</w:t>
      </w:r>
    </w:p>
    <w:p>
      <w:pPr>
        <w:pStyle w:val="Normal"/>
      </w:pPr>
      <w:r>
        <w:t xml:space="preserve"/>
      </w:r>
    </w:p>
    <w:p>
      <w:pPr>
        <w:pStyle w:val="Normal"/>
        <w:numPr>
          <w:ilvl w:val="0"/>
          <w:numId w:val="1"/>
        </w:numPr>
      </w:pPr>
      <w:r>
        <w:t xml:space="preserve">index.php: redireccion canonica de rutas donoradmin/{perfil} hacia ADMIN_URL.</w:t>
      </w:r>
    </w:p>
    <w:p>
      <w:pPr>
        <w:pStyle w:val="Normal"/>
        <w:numPr>
          <w:ilvl w:val="0"/>
          <w:numId w:val="1"/>
        </w:numPr>
      </w:pPr>
      <w:r>
        <w:t xml:space="preserve">docs/memoria_tecnica_sistema_donaciones_Fase_2.md: documentacion del cambio pendiente y del cierre definitivo del proyecto.</w:t>
      </w:r>
    </w:p>
    <w:p>
      <w:pPr>
        <w:pStyle w:val="Normal"/>
      </w:pPr>
      <w:r>
        <w:t xml:space="preserve"/>
      </w:r>
    </w:p>
    <w:p>
      <w:pPr>
        <w:pStyle w:val="Heading2"/>
      </w:pPr>
      <w:r>
        <w:t xml:space="preserve">Situacion del proyecto</w:t>
      </w:r>
    </w:p>
    <w:p>
      <w:pPr>
        <w:pStyle w:val="Normal"/>
      </w:pPr>
      <w:r>
        <w:t xml:space="preserve"/>
      </w:r>
    </w:p>
    <w:p>
      <w:pPr>
        <w:pStyle w:val="Normal"/>
      </w:pPr>
      <w:r>
        <w:t xml:space="preserve">Tras publicar este cierre, donaciones queda clasificado como proyecto legacy sin continuidad. Los desarrollos posteriores corresponden a los proyectos activos dona y donoradmin; no se deben sincronizar ni replicar nuevos cambios en este repositorio salvo peticion expresa para una actuacion puntual.</w:t>
      </w:r>
    </w:p>
    <w:p>
      <w:pPr>
        <w:pStyle w:val="Normal"/>
      </w:pPr>
      <w:r>
        <w:t xml:space="preserve"/>
      </w:r>
    </w:p>
    <w:p>
      <w:pPr>
        <w:pStyle w:val="Normal"/>
      </w:pPr>
      <w:r>
        <w:t xml:space="preserve"/>
      </w:r>
    </w:p>
    <w:p>
      <w:r>
        <w:br w:type="page"/>
      </w:r>
    </w:p>
    <w:p>
      <w:pPr>
        <w:pStyle w:val="Normal"/>
      </w:pPr>
      <w:r>
        <w:t xml:space="preserve"/>
      </w:r>
    </w:p>
    <w:p>
      <w:pPr>
        <w:pStyle w:val="Title"/>
      </w:pPr>
      <w:r>
        <w:t xml:space="preserve">Anexo B. Memorias tecnicas de dona</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 dona</w:t>
      </w:r>
    </w:p>
    <w:p>
      <w:pPr>
        <w:pStyle w:val="Normal"/>
      </w:pPr>
      <w:r>
        <w:t xml:space="preserve"/>
      </w:r>
    </w:p>
    <w:p>
      <w:pPr>
        <w:pStyle w:val="Normal"/>
      </w:pPr>
      <w:r>
        <w:t xml:space="preserve">Fecha: 2026-08-10</w:t>
      </w:r>
    </w:p>
    <w:p>
      <w:pPr>
        <w:pStyle w:val="Normal"/>
      </w:pPr>
      <w:r>
        <w:t xml:space="preserve"/>
      </w:r>
    </w:p>
    <w:p>
      <w:pPr>
        <w:pStyle w:val="Heading1"/>
      </w:pPr>
      <w:r>
        <w:t xml:space="preserve">Jornada tecnica 2026-08-10 - Comunicacion de cobros recurrentes con tarjeta</w:t>
      </w:r>
    </w:p>
    <w:p>
      <w:pPr>
        <w:pStyle w:val="Normal"/>
      </w:pPr>
      <w:r>
        <w:t xml:space="preserve"/>
      </w:r>
    </w:p>
    <w:p>
      <w:pPr>
        <w:pStyle w:val="Heading2"/>
      </w:pPr>
      <w:r>
        <w:t xml:space="preserve">Agradecimiento automatico por cada cuota</w:t>
      </w:r>
    </w:p>
    <w:p>
      <w:pPr>
        <w:pStyle w:val="Normal"/>
      </w:pPr>
      <w:r>
        <w:t xml:space="preserve"/>
      </w:r>
    </w:p>
    <w:p>
      <w:pPr>
        <w:pStyle w:val="Normal"/>
        <w:numPr>
          <w:ilvl w:val="0"/>
          <w:numId w:val="1"/>
        </w:numPr>
      </w:pPr>
      <w:r>
        <w:t xml:space="preserve">El cron cron/cobrar_recurrentes.php envia al donante el mismo correo de confirmacion utilizado para una donacion ordinaria cuando una cuota recurrente con tarjeta queda pagada.</w:t>
      </w:r>
    </w:p>
    <w:p>
      <w:pPr>
        <w:pStyle w:val="Normal"/>
        <w:numPr>
          <w:ilvl w:val="0"/>
          <w:numId w:val="1"/>
        </w:numPr>
      </w:pPr>
      <w:r>
        <w:t xml:space="preserve">El mensaje se genera a partir de la donacion concreta creada por el cobro e incluye los datos vigentes del contacto, campaña, importe, fecha, referencia, frecuencia y metodo de pago.</w:t>
      </w:r>
    </w:p>
    <w:p>
      <w:pPr>
        <w:pStyle w:val="Normal"/>
        <w:numPr>
          <w:ilvl w:val="0"/>
          <w:numId w:val="1"/>
        </w:numPr>
      </w:pPr>
      <w:r>
        <w:t xml:space="preserve">La comunicacion no presenta la operacion como una "siguiente cuota": mantiene el tono y la estructura del agradecimiento habitual de donacion.</w:t>
      </w:r>
    </w:p>
    <w:p>
      <w:pPr>
        <w:pStyle w:val="Normal"/>
        <w:numPr>
          <w:ilvl w:val="0"/>
          <w:numId w:val="1"/>
        </w:numPr>
      </w:pPr>
      <w:r>
        <w:t xml:space="preserve">DonationMailer adjunta el certificado anual actualizado, por lo que el importe certificado refleja el acumulado del ejercicio despues de incorporar la nueva cuota.</w:t>
      </w:r>
    </w:p>
    <w:p>
      <w:pPr>
        <w:pStyle w:val="Normal"/>
      </w:pPr>
      <w:r>
        <w:t xml:space="preserve"/>
      </w:r>
    </w:p>
    <w:p>
      <w:pPr>
        <w:pStyle w:val="Heading2"/>
      </w:pPr>
      <w:r>
        <w:t xml:space="preserve">Idempotencia y tolerancia a fallos</w:t>
      </w:r>
    </w:p>
    <w:p>
      <w:pPr>
        <w:pStyle w:val="Normal"/>
      </w:pPr>
      <w:r>
        <w:t xml:space="preserve"/>
      </w:r>
    </w:p>
    <w:p>
      <w:pPr>
        <w:pStyle w:val="Normal"/>
        <w:numPr>
          <w:ilvl w:val="0"/>
          <w:numId w:val="1"/>
        </w:numPr>
      </w:pPr>
      <w:r>
        <w:t xml:space="preserve">CommunicationLogger comprueba si la donacion ya tiene registrado el correo de certificado antes de enviarlo, evitando duplicados si el cron se reintenta.</w:t>
      </w:r>
    </w:p>
    <w:p>
      <w:pPr>
        <w:pStyle w:val="Normal"/>
        <w:numPr>
          <w:ilvl w:val="0"/>
          <w:numId w:val="1"/>
        </w:numPr>
      </w:pPr>
      <w:r>
        <w:t xml:space="preserve">El resultado del envio queda registrado con el identificador de la donacion y de la recurrencia.</w:t>
      </w:r>
    </w:p>
    <w:p>
      <w:pPr>
        <w:pStyle w:val="Normal"/>
        <w:numPr>
          <w:ilvl w:val="0"/>
          <w:numId w:val="1"/>
        </w:numPr>
      </w:pPr>
      <w:r>
        <w:t xml:space="preserve">Un fallo de correo se registra en el log del cron, pero no revierte ni altera un cobro que la pasarela ya ha confirmado.</w:t>
      </w:r>
    </w:p>
    <w:p>
      <w:pPr>
        <w:pStyle w:val="Normal"/>
        <w:numPr>
          <w:ilvl w:val="0"/>
          <w:numId w:val="1"/>
        </w:numPr>
      </w:pPr>
      <w:r>
        <w:t xml:space="preserve">Solo se dispara la comunicacion cuando la nueva donacion termina en estado pagada.</w:t>
      </w:r>
    </w:p>
    <w:p>
      <w:pPr>
        <w:pStyle w:val="Normal"/>
      </w:pPr>
      <w:r>
        <w:t xml:space="preserve"/>
      </w:r>
    </w:p>
    <w:p>
      <w:pPr>
        <w:pStyle w:val="Heading2"/>
      </w:pPr>
      <w:r>
        <w:t xml:space="preserve">Integracion con donoradmin y shared-assets</w:t>
      </w:r>
    </w:p>
    <w:p>
      <w:pPr>
        <w:pStyle w:val="Normal"/>
      </w:pPr>
      <w:r>
        <w:t xml:space="preserve"/>
      </w:r>
    </w:p>
    <w:p>
      <w:pPr>
        <w:pStyle w:val="Normal"/>
        <w:numPr>
          <w:ilvl w:val="0"/>
          <w:numId w:val="1"/>
        </w:numPr>
      </w:pPr>
      <w:r>
        <w:t xml:space="preserve">La comunicacion usa DonationMailer y el servicio anual de certificados compartido con donoradmin.</w:t>
      </w:r>
    </w:p>
    <w:p>
      <w:pPr>
        <w:pStyle w:val="Normal"/>
        <w:numPr>
          <w:ilvl w:val="0"/>
          <w:numId w:val="1"/>
        </w:numPr>
      </w:pPr>
      <w:r>
        <w:t xml:space="preserve">Los reenvios manuales desde el panel continúan disponibles sobre la donacion concreta y regeneran el certificado con el acumulado vigente.</w:t>
      </w:r>
    </w:p>
    <w:p>
      <w:pPr>
        <w:pStyle w:val="Normal"/>
        <w:numPr>
          <w:ilvl w:val="0"/>
          <w:numId w:val="1"/>
        </w:numPr>
      </w:pPr>
      <w:r>
        <w:t xml:space="preserve">La gestion administrativa de cambios SEPA y su nueva plantilla de confirmacion se implementan en donoradmin y shared-assets, sin duplicar esa logica en la pasarela publica.</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cron de cobros recurrentes.</w:t>
      </w:r>
    </w:p>
    <w:p>
      <w:pPr>
        <w:pStyle w:val="Normal"/>
        <w:numPr>
          <w:ilvl w:val="0"/>
          <w:numId w:val="1"/>
        </w:numPr>
      </w:pPr>
      <w:r>
        <w:t xml:space="preserve">Revision de idempotencia, aislamiento del fallo de correo y uso de la donacion recien contabilizada.</w:t>
      </w:r>
    </w:p>
    <w:p>
      <w:pPr>
        <w:pStyle w:val="Normal"/>
        <w:numPr>
          <w:ilvl w:val="0"/>
          <w:numId w:val="1"/>
        </w:numPr>
      </w:pPr>
      <w:r>
        <w:t xml:space="preserve">Revision de formato mediante git diff --check.</w:t>
      </w:r>
    </w:p>
    <w:p>
      <w:pPr>
        <w:pStyle w:val="Normal"/>
      </w:pPr>
      <w:r>
        <w:t xml:space="preserve"/>
      </w:r>
    </w:p>
    <w:p>
      <w:pPr>
        <w:pStyle w:val="Heading1"/>
      </w:pPr>
      <w:r>
        <w:t xml:space="preserve">Alcance del repositorio</w:t>
      </w:r>
    </w:p>
    <w:p>
      <w:pPr>
        <w:pStyle w:val="Normal"/>
      </w:pPr>
      <w:r>
        <w:t xml:space="preserve"/>
      </w:r>
    </w:p>
    <w:p>
      <w:pPr>
        <w:pStyle w:val="Normal"/>
      </w:pPr>
      <w:r>
        <w:t xml:space="preserve">dona contiene la pasarela publica de donaciones de Flykin/Fundacion CARF. Gestiona la vista de donacion, respuestas OK/KO, integraciones de pago, webhooks, generacion de recibos/certificados y envio de comunicaciones asociadas a la donacion.</w:t>
      </w:r>
    </w:p>
    <w:p>
      <w:pPr>
        <w:pStyle w:val="Normal"/>
      </w:pPr>
      <w:r>
        <w:t xml:space="preserve"/>
      </w:r>
    </w:p>
    <w:p>
      <w:pPr>
        <w:pStyle w:val="Heading1"/>
      </w:pPr>
      <w:r>
        <w:t xml:space="preserve">Relacion con otros repositorios</w:t>
      </w:r>
    </w:p>
    <w:p>
      <w:pPr>
        <w:pStyle w:val="Normal"/>
      </w:pPr>
      <w:r>
        <w:t xml:space="preserve"/>
      </w:r>
    </w:p>
    <w:p>
      <w:pPr>
        <w:pStyle w:val="Normal"/>
        <w:numPr>
          <w:ilvl w:val="0"/>
          <w:numId w:val="1"/>
        </w:numPr>
      </w:pPr>
      <w:r>
        <w:t xml:space="preserve">Depende de shared-assets para estilos compartidos, SweetAlert2, utilidades JS, logotipos, iconos y plantillas fallback de emails/PDF.</w:t>
      </w:r>
    </w:p>
    <w:p>
      <w:pPr>
        <w:pStyle w:val="Normal"/>
        <w:numPr>
          <w:ilvl w:val="0"/>
          <w:numId w:val="1"/>
        </w:numPr>
      </w:pPr>
      <w:r>
        <w:t xml:space="preserve">Se relaciona con donoradmin porque el panel administra configuracion, plantillas, medios, donantes, recurrencias y datos que la pasarela consume o genera.</w:t>
      </w:r>
    </w:p>
    <w:p>
      <w:pPr>
        <w:pStyle w:val="Normal"/>
        <w:numPr>
          <w:ilvl w:val="0"/>
          <w:numId w:val="1"/>
        </w:numPr>
      </w:pPr>
      <w:r>
        <w:t xml:space="preserve">Comparte base de datos funcional con el panel de administracion, especialmente tablas de donaciones, contactos, recurrencias, configuracion, plantillas, comunicaciones y certificados.</w:t>
      </w:r>
    </w:p>
    <w:p>
      <w:pPr>
        <w:pStyle w:val="Normal"/>
      </w:pPr>
      <w:r>
        <w:t xml:space="preserve"/>
      </w:r>
    </w:p>
    <w:p>
      <w:pPr>
        <w:pStyle w:val="Heading1"/>
      </w:pPr>
      <w:r>
        <w:t xml:space="preserve">Cambios recientes incluidos en esta copia</w:t>
      </w:r>
    </w:p>
    <w:p>
      <w:pPr>
        <w:pStyle w:val="Normal"/>
      </w:pPr>
      <w:r>
        <w:t xml:space="preserve"/>
      </w:r>
    </w:p>
    <w:p>
      <w:pPr>
        <w:pStyle w:val="Normal"/>
        <w:numPr>
          <w:ilvl w:val="0"/>
          <w:numId w:val="1"/>
        </w:numPr>
      </w:pPr>
      <w:r>
        <w:t xml:space="preserve">2026-07-03 (arreglo final) - Certificados visibles desde donoradmin:</w:t>
      </w:r>
    </w:p>
    <w:p>
      <w:pPr>
        <w:pStyle w:val="Normal"/>
        <w:numPr>
          <w:ilvl w:val="0"/>
          <w:numId w:val="1"/>
        </w:numPr>
      </w:pPr>
      <w:r>
        <w:t xml:space="preserve">CertificatePdfGenerator guarda los certificados de dona primero en donoradmin/storage/certificates/YYYY/MM, que es la ubicacion donde el panel los busca para mostrarlos o descargarlos desde la ficha del donativo/contacto.</w:t>
      </w:r>
    </w:p>
    <w:p>
      <w:pPr>
        <w:pStyle w:val="Normal"/>
        <w:numPr>
          <w:ilvl w:val="0"/>
          <w:numId w:val="1"/>
        </w:numPr>
      </w:pPr>
      <w:r>
        <w:t xml:space="preserve">Si el storage de donoradmin no esta disponible, mantiene fallback local en dona/storage/certificates/YYYY/MM para no bloquear el envio del email al donante.</w:t>
      </w:r>
    </w:p>
    <w:p>
      <w:pPr>
        <w:pStyle w:val="Normal"/>
        <w:numPr>
          <w:ilvl w:val="0"/>
          <w:numId w:val="1"/>
        </w:numPr>
      </w:pPr>
      <w:r>
        <w:t xml:space="preserve">La busqueda de certificados existentes contempla ambos storages para conservar compatibilidad con PDFs ya generados.</w:t>
      </w:r>
    </w:p>
    <w:p>
      <w:pPr>
        <w:pStyle w:val="Normal"/>
        <w:numPr>
          <w:ilvl w:val="0"/>
          <w:numId w:val="1"/>
        </w:numPr>
      </w:pPr>
      <w:r>
        <w:t xml:space="preserve">DonationMailer registra la emision del certificado en comunicacion con tipo='certificado', canal='descarga', estado emitido, importe y anio fiscal, evitando duplicados por donativo.</w:t>
      </w:r>
    </w:p>
    <w:p>
      <w:pPr>
        <w:pStyle w:val="Normal"/>
        <w:numPr>
          <w:ilvl w:val="0"/>
          <w:numId w:val="1"/>
        </w:numPr>
      </w:pPr>
      <w:r>
        <w:t xml:space="preserve">2026-07-03 - Cierre visual de navbar publico:</w:t>
      </w:r>
    </w:p>
    <w:p>
      <w:pPr>
        <w:pStyle w:val="Normal"/>
        <w:numPr>
          <w:ilvl w:val="0"/>
          <w:numId w:val="1"/>
        </w:numPr>
      </w:pPr>
      <w:r>
        <w:t xml:space="preserve">app/views/inc/navbar.php se alinea con la navegacion publica de fundacioncarf.org, incorporando enlaces reales para Fundacion, Donaciones, Actividades, Actualidad y Contacto.</w:t>
      </w:r>
    </w:p>
    <w:p>
      <w:pPr>
        <w:pStyle w:val="Normal"/>
        <w:numPr>
          <w:ilvl w:val="0"/>
          <w:numId w:val="1"/>
        </w:numPr>
      </w:pPr>
      <w:r>
        <w:t xml:space="preserve">Se completa la estructura de submenus con Sacerdocio, vocacion sacerdotal, formacion de sacerdotes, peregrinaciones, intenciones y actualidad.</w:t>
      </w:r>
    </w:p>
    <w:p>
      <w:pPr>
        <w:pStyle w:val="Normal"/>
        <w:numPr>
          <w:ilvl w:val="0"/>
          <w:numId w:val="1"/>
        </w:numPr>
      </w:pPr>
      <w:r>
        <w:t xml:space="preserve">Se mantiene el comportamiento responsive existente basado en carf.navbar.js, navbar-burger, submenu-toggle y acordeones .is-open.</w:t>
      </w:r>
    </w:p>
    <w:p>
      <w:pPr>
        <w:pStyle w:val="Normal"/>
        <w:numPr>
          <w:ilvl w:val="0"/>
          <w:numId w:val="1"/>
        </w:numPr>
      </w:pPr>
      <w:r>
        <w:t xml:space="preserve">Se retira la zona final de acciones/idiomas del navbar para dejar la navegacion centrada en las opciones principales solicitadas, sin CTA final de donacion ni busqueda.</w:t>
      </w:r>
    </w:p>
    <w:p>
      <w:pPr>
        <w:pStyle w:val="Normal"/>
        <w:numPr>
          <w:ilvl w:val="0"/>
          <w:numId w:val="1"/>
        </w:numPr>
      </w:pPr>
      <w:r>
        <w:t xml:space="preserve">app/public/css/components/navbar.css ajusta tipografia, pesos, espaciado, ancho de logo, alineacion de Contacto, padding de items con subdropdown y fondo #e8e8ff solo en dropdowns abiertos en movil.</w:t>
      </w:r>
    </w:p>
    <w:p>
      <w:pPr>
        <w:pStyle w:val="Normal"/>
        <w:numPr>
          <w:ilvl w:val="0"/>
          <w:numId w:val="1"/>
        </w:numPr>
      </w:pPr>
      <w:r>
        <w:t xml:space="preserve">2026-06-29 - Correccion de recibos, certificados y correo post-donacion:</w:t>
      </w:r>
    </w:p>
    <w:p>
      <w:pPr>
        <w:pStyle w:val="Normal"/>
        <w:numPr>
          <w:ilvl w:val="0"/>
          <w:numId w:val="1"/>
        </w:numPr>
      </w:pPr>
      <w:r>
        <w:t xml:space="preserve">Se corrige el flujo posterior a pago confirmado para que DonationMailer genere el certificado fiscal directamente desde los datos de la donacion recibidos por Redsys/PayPal.</w:t>
      </w:r>
    </w:p>
    <w:p>
      <w:pPr>
        <w:pStyle w:val="Normal"/>
        <w:numPr>
          <w:ilvl w:val="0"/>
          <w:numId w:val="1"/>
        </w:numPr>
      </w:pPr>
      <w:r>
        <w:t xml:space="preserve">Se elimina la dependencia incorrecta de \app\controllers\DonorAdminController, clase propia del panel que no existe dentro de dona y que provocaba ausencia de certificado adjunto.</w:t>
      </w:r>
    </w:p>
    <w:p>
      <w:pPr>
        <w:pStyle w:val="Normal"/>
        <w:numPr>
          <w:ilvl w:val="0"/>
          <w:numId w:val="1"/>
        </w:numPr>
      </w:pPr>
      <w:r>
        <w:t xml:space="preserve">Si no se podia generar el certificado, el correo al donante quedaba como skipped_no_certificate; con el nuevo flujo se genera el PDF antes de enviar el email de agradecimiento.</w:t>
      </w:r>
    </w:p>
    <w:p>
      <w:pPr>
        <w:pStyle w:val="Normal"/>
        <w:numPr>
          <w:ilvl w:val="0"/>
          <w:numId w:val="1"/>
        </w:numPr>
      </w:pPr>
      <w:r>
        <w:t xml:space="preserve">CertificatePdfGenerator usa la plantilla compartida shared-assets/templates/pdf/certificado_template.php.</w:t>
      </w:r>
    </w:p>
    <w:p>
      <w:pPr>
        <w:pStyle w:val="Normal"/>
        <w:numPr>
          <w:ilvl w:val="0"/>
          <w:numId w:val="1"/>
        </w:numPr>
      </w:pPr>
      <w:r>
        <w:t xml:space="preserve">ReceiptPdfGenerator usa la plantilla compartida shared-assets/templates/pdf/recibo_template.php.</w:t>
      </w:r>
    </w:p>
    <w:p>
      <w:pPr>
        <w:pStyle w:val="Normal"/>
        <w:numPr>
          <w:ilvl w:val="0"/>
          <w:numId w:val="1"/>
        </w:numPr>
      </w:pPr>
      <w:r>
        <w:t xml:space="preserve">La busqueda de WeasyPrint contempla dona/venv/bin/weasyprint, el binario instalado en donoradmin/venv/bin/weasyprint y rutas del sistema, facilitando despliegues donde el entorno virtual ya existe en el panel.</w:t>
      </w:r>
    </w:p>
    <w:p>
      <w:pPr>
        <w:pStyle w:val="Normal"/>
        <w:numPr>
          <w:ilvl w:val="0"/>
          <w:numId w:val="1"/>
        </w:numPr>
      </w:pPr>
      <w:r>
        <w:t xml:space="preserve">Se normalizan datos minimos para el certificado de donativo puntual: contacto, donacion, ejercicio, fecha de certificado, nombre, documento, ciudad/municipio, provincia, importe y fecha de donacion.</w:t>
      </w:r>
    </w:p>
    <w:p>
      <w:pPr>
        <w:pStyle w:val="Normal"/>
        <w:numPr>
          <w:ilvl w:val="0"/>
          <w:numId w:val="1"/>
        </w:numPr>
      </w:pPr>
      <w:r>
        <w:t xml:space="preserve">Validacion realizada: sintaxis PHP de generadores y mailer, y prueba local de generacion de recibo/certificado sin envio SMTP real.</w:t>
      </w:r>
    </w:p>
    <w:p>
      <w:pPr>
        <w:pStyle w:val="Normal"/>
        <w:numPr>
          <w:ilvl w:val="0"/>
          <w:numId w:val="1"/>
        </w:numPr>
      </w:pPr>
      <w:r>
        <w:t xml:space="preserve">Ajuste visual de la pantalla KO de pasarela para centrar textos y botones.</w:t>
      </w:r>
    </w:p>
    <w:p>
      <w:pPr>
        <w:pStyle w:val="Normal"/>
        <w:numPr>
          <w:ilvl w:val="0"/>
          <w:numId w:val="1"/>
        </w:numPr>
      </w:pPr>
      <w:r>
        <w:t xml:space="preserve">Botones de la pantalla KO alineados con el tema visual: fondo blanco, borde/texto negro e inversion de colores en hover.</w:t>
      </w:r>
    </w:p>
    <w:p>
      <w:pPr>
        <w:pStyle w:val="Normal"/>
        <w:numPr>
          <w:ilvl w:val="0"/>
          <w:numId w:val="1"/>
        </w:numPr>
      </w:pPr>
      <w:r>
        <w:t xml:space="preserve">Retirada de separadores hr en KO para mejorar el aire visual.</w:t>
      </w:r>
    </w:p>
    <w:p>
      <w:pPr>
        <w:pStyle w:val="Normal"/>
        <w:numPr>
          <w:ilvl w:val="0"/>
          <w:numId w:val="1"/>
        </w:numPr>
      </w:pPr>
      <w:r>
        <w:t xml:space="preserve">Uso de zona horaria de aplicacion en la conexion MySQL mediante SET time_zone, para que los NOW() se guarden en hora Madrid cuando default_timezone o APP_TIMEZONE sea Europe/Madrid.</w:t>
      </w:r>
    </w:p>
    <w:p>
      <w:pPr>
        <w:pStyle w:val="Normal"/>
        <w:numPr>
          <w:ilvl w:val="0"/>
          <w:numId w:val="1"/>
        </w:numPr>
      </w:pPr>
      <w:r>
        <w:t xml:space="preserve">Fallback de contraseña SMTP desde .env cuando la contraseña cifrada en base de datos no pueda descifrarse.</w:t>
      </w:r>
    </w:p>
    <w:p>
      <w:pPr>
        <w:pStyle w:val="Normal"/>
        <w:numPr>
          <w:ilvl w:val="0"/>
          <w:numId w:val="1"/>
        </w:numPr>
      </w:pPr>
      <w:r>
        <w:t xml:space="preserve">Compactacion de Ds_Merchant_MerchantData en Redsys para reducir el payload que viaja por TPV y expansion posterior en el webhook.</w:t>
      </w:r>
    </w:p>
    <w:p>
      <w:pPr>
        <w:pStyle w:val="Normal"/>
        <w:numPr>
          <w:ilvl w:val="0"/>
          <w:numId w:val="1"/>
        </w:numPr>
      </w:pPr>
      <w:r>
        <w:t xml:space="preserve">Bloqueo en frontend de Bizum y pago movil para donaciones recurrentes, dejando la recurrencia restringida a metodos compatibles.</w:t>
      </w:r>
    </w:p>
    <w:p>
      <w:pPr>
        <w:pStyle w:val="Normal"/>
        <w:numPr>
          <w:ilvl w:val="0"/>
          <w:numId w:val="1"/>
        </w:numPr>
      </w:pPr>
      <w:r>
        <w:t xml:space="preserve">Correccion del calculo anual de recurrencias bimensuales en reglas de donacion.</w:t>
      </w:r>
    </w:p>
    <w:p>
      <w:pPr>
        <w:pStyle w:val="Normal"/>
        <w:numPr>
          <w:ilvl w:val="0"/>
          <w:numId w:val="1"/>
        </w:numPr>
      </w:pPr>
      <w:r>
        <w:t xml:space="preserve">Incorporacion del cron de cobro recurrente con MIT/token Redsys, trazabilidad por log y gestion de impagos.</w:t>
      </w:r>
    </w:p>
    <w:p>
      <w:pPr>
        <w:pStyle w:val="Normal"/>
        <w:numPr>
          <w:ilvl w:val="0"/>
          <w:numId w:val="1"/>
        </w:numPr>
      </w:pPr>
      <w:r>
        <w:t xml:space="preserve">Calculo real de proximo_cobro segun frecuencia: mensual, bimensual, trimestral, semestral o anual.</w:t>
      </w:r>
    </w:p>
    <w:p>
      <w:pPr>
        <w:pStyle w:val="Normal"/>
        <w:numPr>
          <w:ilvl w:val="0"/>
          <w:numId w:val="1"/>
        </w:numPr>
      </w:pPr>
      <w:r>
        <w:t xml:space="preserve">Sincronizacion del historial de cuotas cuando PayPal cancela recurrencias y cuando Redsys alcanza el umbral de impagos.</w:t>
      </w:r>
    </w:p>
    <w:p>
      <w:pPr>
        <w:pStyle w:val="Normal"/>
      </w:pPr>
      <w:r>
        <w:t xml:space="preserve"/>
      </w:r>
    </w:p>
    <w:p>
      <w:pPr>
        <w:pStyle w:val="Heading1"/>
      </w:pPr>
      <w:r>
        <w:t xml:space="preserve">Componentes principales</w:t>
      </w:r>
    </w:p>
    <w:p>
      <w:pPr>
        <w:pStyle w:val="Normal"/>
      </w:pPr>
      <w:r>
        <w:t xml:space="preserve"/>
      </w:r>
    </w:p>
    <w:p>
      <w:pPr>
        <w:pStyle w:val="Normal"/>
        <w:numPr>
          <w:ilvl w:val="0"/>
          <w:numId w:val="1"/>
        </w:numPr>
      </w:pPr>
      <w:r>
        <w:t xml:space="preserve">index.php: entrada principal y enrutado de la pasarela.</w:t>
      </w:r>
    </w:p>
    <w:p>
      <w:pPr>
        <w:pStyle w:val="Normal"/>
        <w:numPr>
          <w:ilvl w:val="0"/>
          <w:numId w:val="1"/>
        </w:numPr>
      </w:pPr>
      <w:r>
        <w:t xml:space="preserve">config/: carga de entorno, aplicacion, servidor, Redsys y PayPal.</w:t>
      </w:r>
    </w:p>
    <w:p>
      <w:pPr>
        <w:pStyle w:val="Normal"/>
        <w:numPr>
          <w:ilvl w:val="0"/>
          <w:numId w:val="1"/>
        </w:numPr>
      </w:pPr>
      <w:r>
        <w:t xml:space="preserve">app/controllers/: controladores de donacion, pago y notificaciones.</w:t>
      </w:r>
    </w:p>
    <w:p>
      <w:pPr>
        <w:pStyle w:val="Normal"/>
        <w:numPr>
          <w:ilvl w:val="0"/>
          <w:numId w:val="1"/>
        </w:numPr>
      </w:pPr>
      <w:r>
        <w:t xml:space="preserve">app/services/: servicios de email, plantillas, recibos, certificados y seguimiento de intentos.</w:t>
      </w:r>
    </w:p>
    <w:p>
      <w:pPr>
        <w:pStyle w:val="Normal"/>
        <w:numPr>
          <w:ilvl w:val="0"/>
          <w:numId w:val="1"/>
        </w:numPr>
      </w:pPr>
      <w:r>
        <w:t xml:space="preserve">libs/: integraciones y dependencias PHP.</w:t>
      </w:r>
    </w:p>
    <w:p>
      <w:pPr>
        <w:pStyle w:val="Normal"/>
        <w:numPr>
          <w:ilvl w:val="0"/>
          <w:numId w:val="1"/>
        </w:numPr>
      </w:pPr>
      <w:r>
        <w:t xml:space="preserve">storage/: almacenamiento runtime para logs, temporales, certificados y recibos. No se versionan documentos generados con datos reales.</w:t>
      </w:r>
    </w:p>
    <w:p>
      <w:pPr>
        <w:pStyle w:val="Normal"/>
      </w:pPr>
      <w:r>
        <w:t xml:space="preserve"/>
      </w:r>
    </w:p>
    <w:p>
      <w:pPr>
        <w:pStyle w:val="Heading1"/>
      </w:pPr>
      <w:r>
        <w:t xml:space="preserve">Criterios de seguridad para Git</w:t>
      </w:r>
    </w:p>
    <w:p>
      <w:pPr>
        <w:pStyle w:val="Normal"/>
      </w:pPr>
      <w:r>
        <w:t xml:space="preserve"/>
      </w:r>
    </w:p>
    <w:p>
      <w:pPr>
        <w:pStyle w:val="Normal"/>
      </w:pPr>
      <w:r>
        <w:t xml:space="preserve">No se versiona .env, certificados/recibos generados, logs, sesiones, temporales, dumps SQL ni claves privadas. El archivo .env.example queda versionado como plantilla de configuracion sin secretos reales.</w:t>
      </w:r>
    </w:p>
    <w:p>
      <w:pPr>
        <w:pStyle w:val="Normal"/>
      </w:pPr>
      <w:r>
        <w:t xml:space="preserve"/>
      </w:r>
    </w:p>
    <w:p>
      <w:pPr>
        <w:pStyle w:val="Heading1"/>
      </w:pPr>
      <w:r>
        <w:t xml:space="preserve">Notas de despliegue</w:t>
      </w:r>
    </w:p>
    <w:p>
      <w:pPr>
        <w:pStyle w:val="Normal"/>
      </w:pPr>
      <w:r>
        <w:t xml:space="preserve"/>
      </w:r>
    </w:p>
    <w:p>
      <w:pPr>
        <w:pStyle w:val="Normal"/>
      </w:pPr>
      <w:r>
        <w:t xml:space="preserve">Para funcionar correctamente debe existir shared-assets publicado al mismo nivel web esperado, normalmente /shared-assets. La configuracion real debe restaurarse mediante .env en el servidor.</w:t>
      </w:r>
    </w:p>
    <w:p>
      <w:pPr>
        <w:pStyle w:val="Normal"/>
      </w:pPr>
      <w:r>
        <w:t xml:space="preserve"/>
      </w:r>
    </w:p>
    <w:p>
      <w:r>
        <w:br w:type="page"/>
      </w:r>
    </w:p>
    <w:p>
      <w:pPr>
        <w:pStyle w:val="Normal"/>
      </w:pPr>
      <w:r>
        <w:t xml:space="preserve"/>
      </w:r>
    </w:p>
    <w:p>
      <w:pPr>
        <w:pStyle w:val="Heading1"/>
      </w:pPr>
      <w:r>
        <w:t xml:space="preserve">Jornada tecnica 2026-06-23 - Pagos, recurrencias y webhook Redsys</w:t>
      </w:r>
    </w:p>
    <w:p>
      <w:pPr>
        <w:pStyle w:val="Normal"/>
      </w:pPr>
      <w:r>
        <w:t xml:space="preserve"/>
      </w:r>
    </w:p>
    <w:p>
      <w:pPr>
        <w:pStyle w:val="Normal"/>
      </w:pPr>
      <w:r>
        <w:t xml:space="preserve">Durante esta jornada se refuerza el flujo de pago publico de dona, con foco en tres areas: estabilidad del MerchantData enviado a Redsys, coherencia de los metodos permitidos para donaciones recurrentes y preparacion operativa del cobro automatico de cuotas.</w:t>
      </w:r>
    </w:p>
    <w:p>
      <w:pPr>
        <w:pStyle w:val="Normal"/>
      </w:pPr>
      <w:r>
        <w:t xml:space="preserve"/>
      </w:r>
    </w:p>
    <w:p>
      <w:pPr>
        <w:pStyle w:val="Heading2"/>
      </w:pPr>
      <w:r>
        <w:t xml:space="preserve">Compactacion de MerchantData Redsys</w:t>
      </w:r>
    </w:p>
    <w:p>
      <w:pPr>
        <w:pStyle w:val="Normal"/>
      </w:pPr>
      <w:r>
        <w:t xml:space="preserve"/>
      </w:r>
    </w:p>
    <w:p>
      <w:pPr>
        <w:pStyle w:val="Normal"/>
      </w:pPr>
      <w:r>
        <w:t xml:space="preserve">Redsys recibe ahora un Ds_Merchant_MerchantData compacto generado desde procesarPagoController. El controlador transforma los campos largos del checkout a claves cortas antes de firmar y redirigir al TPV:</w:t>
      </w:r>
    </w:p>
    <w:p>
      <w:pPr>
        <w:pStyle w:val="Normal"/>
      </w:pPr>
      <w:r>
        <w:t xml:space="preserve"/>
      </w:r>
    </w:p>
    <w:p>
      <w:pPr>
        <w:pStyle w:val="Normal"/>
        <w:numPr>
          <w:ilvl w:val="0"/>
          <w:numId w:val="1"/>
        </w:numPr>
      </w:pPr>
      <w:r>
        <w:t xml:space="preserve">quien, nombre, apellidos, nomemp, datos de contacto y campaña pasan a alias breves.</w:t>
      </w:r>
    </w:p>
    <w:p>
      <w:pPr>
        <w:pStyle w:val="Normal"/>
        <w:numPr>
          <w:ilvl w:val="0"/>
          <w:numId w:val="1"/>
        </w:numPr>
      </w:pPr>
      <w:r>
        <w:t xml:space="preserve">Se conservan campos criticos de privacidad, intento de checkout, documento, telefono, municipio, codigo postal, moneda, importe, frecuencia y metodo de pago.</w:t>
      </w:r>
    </w:p>
    <w:p>
      <w:pPr>
        <w:pStyle w:val="Normal"/>
        <w:numPr>
          <w:ilvl w:val="0"/>
          <w:numId w:val="1"/>
        </w:numPr>
      </w:pPr>
      <w:r>
        <w:t xml:space="preserve">El JSON se mantiene con JSON_UNESCAPED_SLASHES, sustitucion segura de UTF-8 invalido y excepciones ante errores de codificacion.</w:t>
      </w:r>
    </w:p>
    <w:p>
      <w:pPr>
        <w:pStyle w:val="Normal"/>
      </w:pPr>
      <w:r>
        <w:t xml:space="preserve"/>
      </w:r>
    </w:p>
    <w:p>
      <w:pPr>
        <w:pStyle w:val="Normal"/>
      </w:pPr>
      <w:r>
        <w:t xml:space="preserve">El webhook RedsysNotifyService detecta automaticamente el formato compacto mediante la clave q y lo expande de nuevo al contrato interno esperado por el alta de donacion. Si recibe un MerchantData antiguo sin compactar, lo mantiene sin transformacion, por lo que la compatibilidad hacia atras queda preservada.</w:t>
      </w:r>
    </w:p>
    <w:p>
      <w:pPr>
        <w:pStyle w:val="Normal"/>
      </w:pPr>
      <w:r>
        <w:t xml:space="preserve"/>
      </w:r>
    </w:p>
    <w:p>
      <w:pPr>
        <w:pStyle w:val="Normal"/>
      </w:pPr>
      <w:r>
        <w:t xml:space="preserve">Esta medida reduce el riesgo de payload excesivo o alteraciones en datos enviados a traves del TPV, sin cambiar la semantica interna del alta de donaciones.</w:t>
      </w:r>
    </w:p>
    <w:p>
      <w:pPr>
        <w:pStyle w:val="Normal"/>
      </w:pPr>
      <w:r>
        <w:t xml:space="preserve"/>
      </w:r>
    </w:p>
    <w:p>
      <w:pPr>
        <w:pStyle w:val="Heading2"/>
      </w:pPr>
      <w:r>
        <w:t xml:space="preserve">Reglas de frontend para recurrencia</w:t>
      </w:r>
    </w:p>
    <w:p>
      <w:pPr>
        <w:pStyle w:val="Normal"/>
      </w:pPr>
      <w:r>
        <w:t xml:space="preserve"/>
      </w:r>
    </w:p>
    <w:p>
      <w:pPr>
        <w:pStyle w:val="Normal"/>
      </w:pPr>
      <w:r>
        <w:t xml:space="preserve">El script publico carf.donation.rules.js sincroniza ahora la seleccion de metodos cuando la donacion es recurrente:</w:t>
      </w:r>
    </w:p>
    <w:p>
      <w:pPr>
        <w:pStyle w:val="Normal"/>
      </w:pPr>
      <w:r>
        <w:t xml:space="preserve"/>
      </w:r>
    </w:p>
    <w:p>
      <w:pPr>
        <w:pStyle w:val="Normal"/>
        <w:numPr>
          <w:ilvl w:val="0"/>
          <w:numId w:val="1"/>
        </w:numPr>
      </w:pPr>
      <w:r>
        <w:t xml:space="preserve">Bizum queda deshabilitado para recurrencias.</w:t>
      </w:r>
    </w:p>
    <w:p>
      <w:pPr>
        <w:pStyle w:val="Normal"/>
        <w:numPr>
          <w:ilvl w:val="0"/>
          <w:numId w:val="1"/>
        </w:numPr>
      </w:pPr>
      <w:r>
        <w:t xml:space="preserve">Pago movil (xpay) queda deshabilitado para recurrencias.</w:t>
      </w:r>
    </w:p>
    <w:p>
      <w:pPr>
        <w:pStyle w:val="Normal"/>
        <w:numPr>
          <w:ilvl w:val="0"/>
          <w:numId w:val="1"/>
        </w:numPr>
      </w:pPr>
      <w:r>
        <w:t xml:space="preserve">Si el usuario habia seleccionado uno de esos metodos y activa recurrencia, la seleccion se limpia tambien en los campos ocultos metodo_pago y accion.</w:t>
      </w:r>
    </w:p>
    <w:p>
      <w:pPr>
        <w:pStyle w:val="Normal"/>
        <w:numPr>
          <w:ilvl w:val="0"/>
          <w:numId w:val="1"/>
        </w:numPr>
      </w:pPr>
      <w:r>
        <w:t xml:space="preserve">Los wrappers visuales reciben estado is-disabled, title explicativo y aria-disabled.</w:t>
      </w:r>
    </w:p>
    <w:p>
      <w:pPr>
        <w:pStyle w:val="Normal"/>
        <w:numPr>
          <w:ilvl w:val="0"/>
          <w:numId w:val="1"/>
        </w:numPr>
      </w:pPr>
      <w:r>
        <w:t xml:space="preserve">La transferencia mantiene su bloqueo para donante anonimo y queda sincronizada tras cambios de tipo de donacion.</w:t>
      </w:r>
    </w:p>
    <w:p>
      <w:pPr>
        <w:pStyle w:val="Normal"/>
      </w:pPr>
      <w:r>
        <w:t xml:space="preserve"/>
      </w:r>
    </w:p>
    <w:p>
      <w:pPr>
        <w:pStyle w:val="Normal"/>
      </w:pPr>
      <w:r>
        <w:t xml:space="preserve">Tambien se corrige el multiplicador anual de frecuencia bimensual (2), que pasa a computar seis cuotas al año. Esto evita desviaciones en validaciones de limites anuales o mensajes derivados del total anual estimado.</w:t>
      </w:r>
    </w:p>
    <w:p>
      <w:pPr>
        <w:pStyle w:val="Normal"/>
      </w:pPr>
      <w:r>
        <w:t xml:space="preserve"/>
      </w:r>
    </w:p>
    <w:p>
      <w:pPr>
        <w:pStyle w:val="Heading2"/>
      </w:pPr>
      <w:r>
        <w:t xml:space="preserve">Cobro recurrente con Redsys MIT</w:t>
      </w:r>
    </w:p>
    <w:p>
      <w:pPr>
        <w:pStyle w:val="Normal"/>
      </w:pPr>
      <w:r>
        <w:t xml:space="preserve"/>
      </w:r>
    </w:p>
    <w:p>
      <w:pPr>
        <w:pStyle w:val="Normal"/>
      </w:pPr>
      <w:r>
        <w:t xml:space="preserve">Se incorpora cron/cobrar_recurrentes.php como tarea operativa para cobrar recurrencias activas vencidas con metodo de pago de tarjeta tokenizada:</w:t>
      </w:r>
    </w:p>
    <w:p>
      <w:pPr>
        <w:pStyle w:val="Normal"/>
      </w:pPr>
      <w:r>
        <w:t xml:space="preserve"/>
      </w:r>
    </w:p>
    <w:p>
      <w:pPr>
        <w:pStyle w:val="Normal"/>
        <w:numPr>
          <w:ilvl w:val="0"/>
          <w:numId w:val="1"/>
        </w:numPr>
      </w:pPr>
      <w:r>
        <w:t xml:space="preserve">Selecciona recurrencias Activa con proximo_cobro &lt;= NOW() y metodo tarjeta.</w:t>
      </w:r>
    </w:p>
    <w:p>
      <w:pPr>
        <w:pStyle w:val="Normal"/>
        <w:numPr>
          <w:ilvl w:val="0"/>
          <w:numId w:val="1"/>
        </w:numPr>
      </w:pPr>
      <w:r>
        <w:t xml:space="preserve">Genera un pedido numerico valido para Redsys.</w:t>
      </w:r>
    </w:p>
    <w:p>
      <w:pPr>
        <w:pStyle w:val="Normal"/>
        <w:numPr>
          <w:ilvl w:val="0"/>
          <w:numId w:val="1"/>
        </w:numPr>
      </w:pPr>
      <w:r>
        <w:t xml:space="preserve">Construye una peticion REST MIT con token (DS_MERCHANT_IDENTIFIER), DS_MERCHANT_COF_TYPE=R, exencion MIT y DS_MERCHANT_DIRECTPAYMENT=true.</w:t>
      </w:r>
    </w:p>
    <w:p>
      <w:pPr>
        <w:pStyle w:val="Normal"/>
        <w:numPr>
          <w:ilvl w:val="0"/>
          <w:numId w:val="1"/>
        </w:numPr>
      </w:pPr>
      <w:r>
        <w:t xml:space="preserve">Valida respuesta HTTP, JSON, parametros Redsys y firma de notificacion.</w:t>
      </w:r>
    </w:p>
    <w:p>
      <w:pPr>
        <w:pStyle w:val="Normal"/>
        <w:numPr>
          <w:ilvl w:val="0"/>
          <w:numId w:val="1"/>
        </w:numPr>
      </w:pPr>
      <w:r>
        <w:t xml:space="preserve">Inserta una nueva donacion por cada intento, normalizando estados internos (pagada, denegada, error, etc.).</w:t>
      </w:r>
    </w:p>
    <w:p>
      <w:pPr>
        <w:pStyle w:val="Normal"/>
        <w:numPr>
          <w:ilvl w:val="0"/>
          <w:numId w:val="1"/>
        </w:numPr>
      </w:pPr>
      <w:r>
        <w:t xml:space="preserve">Registra trazabilidad tecnica en log_cobro_recurrente.</w:t>
      </w:r>
    </w:p>
    <w:p>
      <w:pPr>
        <w:pStyle w:val="Normal"/>
        <w:numPr>
          <w:ilvl w:val="0"/>
          <w:numId w:val="1"/>
        </w:numPr>
      </w:pPr>
      <w:r>
        <w:t xml:space="preserve">Mapea Ds_Card_Country contra iso_pais cuando Redsys devuelve pais de tarjeta.</w:t>
      </w:r>
    </w:p>
    <w:p>
      <w:pPr>
        <w:pStyle w:val="Normal"/>
        <w:numPr>
          <w:ilvl w:val="0"/>
          <w:numId w:val="1"/>
        </w:numPr>
      </w:pPr>
      <w:r>
        <w:t xml:space="preserve">Recalcula fecha_ultima_donacion, proximo_cobro, n_impagos y estado de la recurrencia segun el resultado.</w:t>
      </w:r>
    </w:p>
    <w:p>
      <w:pPr>
        <w:pStyle w:val="Normal"/>
      </w:pPr>
      <w:r>
        <w:t xml:space="preserve"/>
      </w:r>
    </w:p>
    <w:p>
      <w:pPr>
        <w:pStyle w:val="Normal"/>
      </w:pPr>
      <w:r>
        <w:t xml:space="preserve">El cron incluye un ejemplo de instalacion en cron/crontab.example, que ejecuta el proceso cada minuto y redirige salida a storage/logs/cobros_recurrentes.log.</w:t>
      </w:r>
    </w:p>
    <w:p>
      <w:pPr>
        <w:pStyle w:val="Normal"/>
      </w:pPr>
      <w:r>
        <w:t xml:space="preserve"/>
      </w:r>
    </w:p>
    <w:p>
      <w:pPr>
        <w:pStyle w:val="Heading2"/>
      </w:pPr>
      <w:r>
        <w:t xml:space="preserve">Gestion de impagos y cancelaciones</w:t>
      </w:r>
    </w:p>
    <w:p>
      <w:pPr>
        <w:pStyle w:val="Normal"/>
      </w:pPr>
      <w:r>
        <w:t xml:space="preserve"/>
      </w:r>
    </w:p>
    <w:p>
      <w:pPr>
        <w:pStyle w:val="Normal"/>
      </w:pPr>
      <w:r>
        <w:t xml:space="preserve">El cobro recurrente incrementa n_impagos en cada fallo. Al alcanzar tres impagos:</w:t>
      </w:r>
    </w:p>
    <w:p>
      <w:pPr>
        <w:pStyle w:val="Normal"/>
      </w:pPr>
      <w:r>
        <w:t xml:space="preserve"/>
      </w:r>
    </w:p>
    <w:p>
      <w:pPr>
        <w:pStyle w:val="Normal"/>
        <w:numPr>
          <w:ilvl w:val="0"/>
          <w:numId w:val="1"/>
        </w:numPr>
      </w:pPr>
      <w:r>
        <w:t xml:space="preserve">La recurrencia pasa a Cancelada.</w:t>
      </w:r>
    </w:p>
    <w:p>
      <w:pPr>
        <w:pStyle w:val="Normal"/>
        <w:numPr>
          <w:ilvl w:val="0"/>
          <w:numId w:val="1"/>
        </w:numPr>
      </w:pPr>
      <w:r>
        <w:t xml:space="preserve">fecha_cancelacion se fija con la fecha efectiva de cancelacion si aun no existia.</w:t>
      </w:r>
    </w:p>
    <w:p>
      <w:pPr>
        <w:pStyle w:val="Normal"/>
        <w:numPr>
          <w:ilvl w:val="0"/>
          <w:numId w:val="1"/>
        </w:numPr>
      </w:pPr>
      <w:r>
        <w:t xml:space="preserve">proximo_cobro queda a NULL.</w:t>
      </w:r>
    </w:p>
    <w:p>
      <w:pPr>
        <w:pStyle w:val="Normal"/>
        <w:numPr>
          <w:ilvl w:val="0"/>
          <w:numId w:val="1"/>
        </w:numPr>
      </w:pPr>
      <w:r>
        <w:t xml:space="preserve">Se actualiza el historial de cuota de recurrencia.</w:t>
      </w:r>
    </w:p>
    <w:p>
      <w:pPr>
        <w:pStyle w:val="Normal"/>
        <w:numPr>
          <w:ilvl w:val="0"/>
          <w:numId w:val="1"/>
        </w:numPr>
      </w:pPr>
      <w:r>
        <w:t xml:space="preserve">Se envia aviso administrativo de cancelacion automatica mediante DonationMailer.</w:t>
      </w:r>
    </w:p>
    <w:p>
      <w:pPr>
        <w:pStyle w:val="Normal"/>
      </w:pPr>
      <w:r>
        <w:t xml:space="preserve"/>
      </w:r>
    </w:p>
    <w:p>
      <w:pPr>
        <w:pStyle w:val="Normal"/>
      </w:pPr>
      <w:r>
        <w:t xml:space="preserve">PayPal tambien sincroniza el historial de cuota cuando recibe eventos de cancelacion, expiracion o cancelacion equivalente. Antes de actualizar la recurrencia, consulta importe y primera donacion para dejar el historial coherente con la baja.</w:t>
      </w:r>
    </w:p>
    <w:p>
      <w:pPr>
        <w:pStyle w:val="Normal"/>
      </w:pPr>
      <w:r>
        <w:t xml:space="preserve"/>
      </w:r>
    </w:p>
    <w:p>
      <w:pPr>
        <w:pStyle w:val="Heading2"/>
      </w:pPr>
      <w:r>
        <w:t xml:space="preserve">Periodicidad real de recurrencias</w:t>
      </w:r>
    </w:p>
    <w:p>
      <w:pPr>
        <w:pStyle w:val="Normal"/>
      </w:pPr>
      <w:r>
        <w:t xml:space="preserve"/>
      </w:r>
    </w:p>
    <w:p>
      <w:pPr>
        <w:pStyle w:val="Normal"/>
      </w:pPr>
      <w:r>
        <w:t xml:space="preserve">Las recurrencias calculan proximo_cobro con la periodicidad real seleccionada por el donante:</w:t>
      </w:r>
    </w:p>
    <w:p>
      <w:pPr>
        <w:pStyle w:val="Normal"/>
      </w:pPr>
      <w:r>
        <w:t xml:space="preserve"/>
      </w:r>
    </w:p>
    <w:p>
      <w:pPr>
        <w:pStyle w:val="Normal"/>
        <w:numPr>
          <w:ilvl w:val="0"/>
          <w:numId w:val="1"/>
        </w:numPr>
      </w:pPr>
      <w:r>
        <w:t xml:space="preserve">Mensual: 1 mes.</w:t>
      </w:r>
    </w:p>
    <w:p>
      <w:pPr>
        <w:pStyle w:val="Normal"/>
        <w:numPr>
          <w:ilvl w:val="0"/>
          <w:numId w:val="1"/>
        </w:numPr>
      </w:pPr>
      <w:r>
        <w:t xml:space="preserve">Bimensual: 2 meses.</w:t>
      </w:r>
    </w:p>
    <w:p>
      <w:pPr>
        <w:pStyle w:val="Normal"/>
        <w:numPr>
          <w:ilvl w:val="0"/>
          <w:numId w:val="1"/>
        </w:numPr>
      </w:pPr>
      <w:r>
        <w:t xml:space="preserve">Trimestral: 3 meses.</w:t>
      </w:r>
    </w:p>
    <w:p>
      <w:pPr>
        <w:pStyle w:val="Normal"/>
        <w:numPr>
          <w:ilvl w:val="0"/>
          <w:numId w:val="1"/>
        </w:numPr>
      </w:pPr>
      <w:r>
        <w:t xml:space="preserve">Semestral: 6 meses.</w:t>
      </w:r>
    </w:p>
    <w:p>
      <w:pPr>
        <w:pStyle w:val="Normal"/>
        <w:numPr>
          <w:ilvl w:val="0"/>
          <w:numId w:val="1"/>
        </w:numPr>
      </w:pPr>
      <w:r>
        <w:t xml:space="preserve">Anual: 12 meses.</w:t>
      </w:r>
    </w:p>
    <w:p>
      <w:pPr>
        <w:pStyle w:val="Normal"/>
      </w:pPr>
      <w:r>
        <w:t xml:space="preserve"/>
      </w:r>
    </w:p>
    <w:p>
      <w:pPr>
        <w:pStyle w:val="Normal"/>
      </w:pPr>
      <w:r>
        <w:t xml:space="preserve">El modo acelerado por minuto queda retirado para que el alta de recurrencia, el cron de cobro, Redsys y PayPal compartan el mismo criterio operativo.</w:t>
      </w:r>
    </w:p>
    <w:p>
      <w:pPr>
        <w:pStyle w:val="Normal"/>
      </w:pPr>
      <w:r>
        <w:t xml:space="preserve"/>
      </w:r>
    </w:p>
    <w:p>
      <w:pPr>
        <w:pStyle w:val="Heading2"/>
      </w:pPr>
      <w:r>
        <w:t xml:space="preserve">Impacto operativo</w:t>
      </w:r>
    </w:p>
    <w:p>
      <w:pPr>
        <w:pStyle w:val="Normal"/>
      </w:pPr>
      <w:r>
        <w:t xml:space="preserve"/>
      </w:r>
    </w:p>
    <w:p>
      <w:pPr>
        <w:pStyle w:val="Normal"/>
      </w:pPr>
      <w:r>
        <w:t xml:space="preserve">La pasarela queda preparada para validar el ciclo completo de recurrencias con periodicidad real: checkout, tokenizacion, alta de recurrencia, cobro posterior, insercion de donacion hija, trazabilidad, impagos y cancelacion automatica. El flujo publico mantiene compatibilidad con notificaciones antiguas de Redsys y restringe desde interfaz las combinaciones de pago que no son aptas para recurrencia.</w:t>
      </w:r>
    </w:p>
    <w:p>
      <w:pPr>
        <w:pStyle w:val="Normal"/>
      </w:pPr>
      <w:r>
        <w:t xml:space="preserve"/>
      </w:r>
    </w:p>
    <w:p>
      <w:r>
        <w:br w:type="page"/>
      </w:r>
    </w:p>
    <w:p>
      <w:pPr>
        <w:pStyle w:val="Normal"/>
      </w:pPr>
      <w:r>
        <w:t xml:space="preserve"/>
      </w:r>
    </w:p>
    <w:p>
      <w:pPr>
        <w:pStyle w:val="Heading1"/>
      </w:pPr>
      <w:r>
        <w:t xml:space="preserve">Jornada tecnica 2026-07-01 - Recurrencias con periodicidad real</w:t>
      </w:r>
    </w:p>
    <w:p>
      <w:pPr>
        <w:pStyle w:val="Normal"/>
      </w:pPr>
      <w:r>
        <w:t xml:space="preserve"/>
      </w:r>
    </w:p>
    <w:p>
      <w:pPr>
        <w:pStyle w:val="Normal"/>
      </w:pPr>
      <w:r>
        <w:t xml:space="preserve">Durante esta jornada se retira definitivamente el modo de prueba acelerado de recurrencias y se deja dona alineado con el comportamiento operativo real de cobro.</w:t>
      </w:r>
    </w:p>
    <w:p>
      <w:pPr>
        <w:pStyle w:val="Normal"/>
      </w:pPr>
      <w:r>
        <w:t xml:space="preserve"/>
      </w:r>
    </w:p>
    <w:p>
      <w:pPr>
        <w:pStyle w:val="Heading2"/>
      </w:pPr>
      <w:r>
        <w:t xml:space="preserve">Cambios aplicados</w:t>
      </w:r>
    </w:p>
    <w:p>
      <w:pPr>
        <w:pStyle w:val="Normal"/>
      </w:pPr>
      <w:r>
        <w:t xml:space="preserve"/>
      </w:r>
    </w:p>
    <w:p>
      <w:pPr>
        <w:pStyle w:val="Normal"/>
        <w:numPr>
          <w:ilvl w:val="0"/>
          <w:numId w:val="1"/>
        </w:numPr>
      </w:pPr>
      <w:r>
        <w:t xml:space="preserve">Se elimina la variable RECURRENCIA_TEST_CADA_MINUTO de la plantilla .env.example.</w:t>
      </w:r>
    </w:p>
    <w:p>
      <w:pPr>
        <w:pStyle w:val="Normal"/>
        <w:numPr>
          <w:ilvl w:val="0"/>
          <w:numId w:val="1"/>
        </w:numPr>
      </w:pPr>
      <w:r>
        <w:t xml:space="preserve">Redsys calcula proximo_cobro segun la frecuencia seleccionada por el donante: mensual, bimensual, trimestral, semestral o anual.</w:t>
      </w:r>
    </w:p>
    <w:p>
      <w:pPr>
        <w:pStyle w:val="Normal"/>
        <w:numPr>
          <w:ilvl w:val="0"/>
          <w:numId w:val="1"/>
        </w:numPr>
      </w:pPr>
      <w:r>
        <w:t xml:space="preserve">PayPal crea y actualiza recurrencias con el mismo criterio de periodicidad real.</w:t>
      </w:r>
    </w:p>
    <w:p>
      <w:pPr>
        <w:pStyle w:val="Normal"/>
        <w:numPr>
          <w:ilvl w:val="0"/>
          <w:numId w:val="1"/>
        </w:numPr>
      </w:pPr>
      <w:r>
        <w:t xml:space="preserve">El cron cron/cobrar_recurrentes.php deja de trabajar con ventanas por minuto y vuelve al ciclo de cobro por fecha de vencimiento.</w:t>
      </w:r>
    </w:p>
    <w:p>
      <w:pPr>
        <w:pStyle w:val="Normal"/>
        <w:numPr>
          <w:ilvl w:val="0"/>
          <w:numId w:val="1"/>
        </w:numPr>
      </w:pPr>
      <w:r>
        <w:t xml:space="preserve">El controlador de procesamiento de pago normaliza la frecuencia antes de persistir datos de recurrencia.</w:t>
      </w:r>
    </w:p>
    <w:p>
      <w:pPr>
        <w:pStyle w:val="Normal"/>
        <w:numPr>
          <w:ilvl w:val="0"/>
          <w:numId w:val="1"/>
        </w:numPr>
      </w:pPr>
      <w:r>
        <w:t xml:space="preserve">El calculo de siguiente cobro mantiene el dia de referencia cuando existe y ajusta el final de mes cuando el mes destino no tiene ese dia.</w:t>
      </w:r>
    </w:p>
    <w:p>
      <w:pPr>
        <w:pStyle w:val="Normal"/>
      </w:pPr>
      <w:r>
        <w:t xml:space="preserve"/>
      </w:r>
    </w:p>
    <w:p>
      <w:pPr>
        <w:pStyle w:val="Heading2"/>
      </w:pPr>
      <w:r>
        <w:t xml:space="preserve">Impacto operativo</w:t>
      </w:r>
    </w:p>
    <w:p>
      <w:pPr>
        <w:pStyle w:val="Normal"/>
      </w:pPr>
      <w:r>
        <w:t xml:space="preserve"/>
      </w:r>
    </w:p>
    <w:p>
      <w:pPr>
        <w:pStyle w:val="Normal"/>
      </w:pPr>
      <w:r>
        <w:t xml:space="preserve">El flujo publico queda preparado para operar recurrencias reales sin riesgo de cobros por minuto heredados de pruebas. El criterio queda unificado entre checkout, webhooks de Redsys, alta PayPal y cron de cobros recurrentes.</w:t>
      </w:r>
    </w:p>
    <w:p>
      <w:pPr>
        <w:pStyle w:val="Normal"/>
      </w:pPr>
      <w:r>
        <w:t xml:space="preserve"/>
      </w:r>
    </w:p>
    <w:p>
      <w:r>
        <w:br w:type="page"/>
      </w:r>
    </w:p>
    <w:p>
      <w:pPr>
        <w:pStyle w:val="Normal"/>
      </w:pPr>
      <w:r>
        <w:t xml:space="preserve"/>
      </w:r>
    </w:p>
    <w:p>
      <w:pPr>
        <w:pStyle w:val="Heading1"/>
      </w:pPr>
      <w:r>
        <w:t xml:space="preserve">Jornada tecnica 2026-06-29 - Email de agradecimiento y certificado adjunto</w:t>
      </w:r>
    </w:p>
    <w:p>
      <w:pPr>
        <w:pStyle w:val="Normal"/>
      </w:pPr>
      <w:r>
        <w:t xml:space="preserve"/>
      </w:r>
    </w:p>
    <w:p>
      <w:pPr>
        <w:pStyle w:val="Normal"/>
      </w:pPr>
      <w:r>
        <w:t xml:space="preserve">Durante esta jornada se revisa el circuito posterior a un donativo confirmado, con foco en el email al donante y el certificado fiscal adjunto.</w:t>
      </w:r>
    </w:p>
    <w:p>
      <w:pPr>
        <w:pStyle w:val="Normal"/>
      </w:pPr>
      <w:r>
        <w:t xml:space="preserve"/>
      </w:r>
    </w:p>
    <w:p>
      <w:pPr>
        <w:pStyle w:val="Heading2"/>
      </w:pPr>
      <w:r>
        <w:t xml:space="preserve">Causa detectada</w:t>
      </w:r>
    </w:p>
    <w:p>
      <w:pPr>
        <w:pStyle w:val="Normal"/>
      </w:pPr>
      <w:r>
        <w:t xml:space="preserve"/>
      </w:r>
    </w:p>
    <w:p>
      <w:pPr>
        <w:pStyle w:val="Normal"/>
      </w:pPr>
      <w:r>
        <w:t xml:space="preserve">dona ya tenia integrados los puntos de disparo del correo tras confirmacion de pago:</w:t>
      </w:r>
    </w:p>
    <w:p>
      <w:pPr>
        <w:pStyle w:val="Normal"/>
      </w:pPr>
      <w:r>
        <w:t xml:space="preserve"/>
      </w:r>
    </w:p>
    <w:p>
      <w:pPr>
        <w:pStyle w:val="Normal"/>
        <w:numPr>
          <w:ilvl w:val="0"/>
          <w:numId w:val="1"/>
        </w:numPr>
      </w:pPr>
      <w:r>
        <w:t xml:space="preserve">Redsys llama a DonationMailer desde RedsysNotifyService cuando la donacion queda pagada.</w:t>
      </w:r>
    </w:p>
    <w:p>
      <w:pPr>
        <w:pStyle w:val="Normal"/>
        <w:numPr>
          <w:ilvl w:val="0"/>
          <w:numId w:val="1"/>
        </w:numPr>
      </w:pPr>
      <w:r>
        <w:t xml:space="preserve">PayPal llama a DonationMailer tras un capture COMPLETED.</w:t>
      </w:r>
    </w:p>
    <w:p>
      <w:pPr>
        <w:pStyle w:val="Normal"/>
      </w:pPr>
      <w:r>
        <w:t xml:space="preserve"/>
      </w:r>
    </w:p>
    <w:p>
      <w:pPr>
        <w:pStyle w:val="Normal"/>
      </w:pPr>
      <w:r>
        <w:t xml:space="preserve">El problema estaba en la generacion del certificado. DonationMailer intentaba invocar \app\controllers\DonorAdminController()-&gt;ensureCertificateForDonationId(), pero esa clase pertenece al panel administrativo y no existe en el repositorio dona. Al no generarse el certificado, el flujo marcaba el correo del donante como skipped_no_certificate, evitando el envio con adjunto.</w:t>
      </w:r>
    </w:p>
    <w:p>
      <w:pPr>
        <w:pStyle w:val="Normal"/>
      </w:pPr>
      <w:r>
        <w:t xml:space="preserve"/>
      </w:r>
    </w:p>
    <w:p>
      <w:pPr>
        <w:pStyle w:val="Heading2"/>
      </w:pPr>
      <w:r>
        <w:t xml:space="preserve">Correccion aplicada</w:t>
      </w:r>
    </w:p>
    <w:p>
      <w:pPr>
        <w:pStyle w:val="Normal"/>
      </w:pPr>
      <w:r>
        <w:t xml:space="preserve"/>
      </w:r>
    </w:p>
    <w:p>
      <w:pPr>
        <w:pStyle w:val="Normal"/>
      </w:pPr>
      <w:r>
        <w:t xml:space="preserve">DonationMailer genera ahora el certificado directamente mediante CertificatePdfGenerator, construyendo los datos necesarios desde el payload de donacion confirmado:</w:t>
      </w:r>
    </w:p>
    <w:p>
      <w:pPr>
        <w:pStyle w:val="Normal"/>
      </w:pPr>
      <w:r>
        <w:t xml:space="preserve"/>
      </w:r>
    </w:p>
    <w:p>
      <w:pPr>
        <w:pStyle w:val="Normal"/>
        <w:numPr>
          <w:ilvl w:val="0"/>
          <w:numId w:val="1"/>
        </w:numPr>
      </w:pPr>
      <w:r>
        <w:t xml:space="preserve">ID de contacto.</w:t>
      </w:r>
    </w:p>
    <w:p>
      <w:pPr>
        <w:pStyle w:val="Normal"/>
        <w:numPr>
          <w:ilvl w:val="0"/>
          <w:numId w:val="1"/>
        </w:numPr>
      </w:pPr>
      <w:r>
        <w:t xml:space="preserve">ID de donacion.</w:t>
      </w:r>
    </w:p>
    <w:p>
      <w:pPr>
        <w:pStyle w:val="Normal"/>
        <w:numPr>
          <w:ilvl w:val="0"/>
          <w:numId w:val="1"/>
        </w:numPr>
      </w:pPr>
      <w:r>
        <w:t xml:space="preserve">Ejercicio del certificado.</w:t>
      </w:r>
    </w:p>
    <w:p>
      <w:pPr>
        <w:pStyle w:val="Normal"/>
        <w:numPr>
          <w:ilvl w:val="0"/>
          <w:numId w:val="1"/>
        </w:numPr>
      </w:pPr>
      <w:r>
        <w:t xml:space="preserve">Fecha de certificado.</w:t>
      </w:r>
    </w:p>
    <w:p>
      <w:pPr>
        <w:pStyle w:val="Normal"/>
        <w:numPr>
          <w:ilvl w:val="0"/>
          <w:numId w:val="1"/>
        </w:numPr>
      </w:pPr>
      <w:r>
        <w:t xml:space="preserve">Nombre del donante.</w:t>
      </w:r>
    </w:p>
    <w:p>
      <w:pPr>
        <w:pStyle w:val="Normal"/>
        <w:numPr>
          <w:ilvl w:val="0"/>
          <w:numId w:val="1"/>
        </w:numPr>
      </w:pPr>
      <w:r>
        <w:t xml:space="preserve">Documento fiscal.</w:t>
      </w:r>
    </w:p>
    <w:p>
      <w:pPr>
        <w:pStyle w:val="Normal"/>
        <w:numPr>
          <w:ilvl w:val="0"/>
          <w:numId w:val="1"/>
        </w:numPr>
      </w:pPr>
      <w:r>
        <w:t xml:space="preserve">Ciudad/municipio y provincia cuando estan disponibles.</w:t>
      </w:r>
    </w:p>
    <w:p>
      <w:pPr>
        <w:pStyle w:val="Normal"/>
        <w:numPr>
          <w:ilvl w:val="0"/>
          <w:numId w:val="1"/>
        </w:numPr>
      </w:pPr>
      <w:r>
        <w:t xml:space="preserve">Importe numerico y formateado.</w:t>
      </w:r>
    </w:p>
    <w:p>
      <w:pPr>
        <w:pStyle w:val="Normal"/>
        <w:numPr>
          <w:ilvl w:val="0"/>
          <w:numId w:val="1"/>
        </w:numPr>
      </w:pPr>
      <w:r>
        <w:t xml:space="preserve">Fecha de donacion.</w:t>
      </w:r>
    </w:p>
    <w:p>
      <w:pPr>
        <w:pStyle w:val="Normal"/>
      </w:pPr>
      <w:r>
        <w:t xml:space="preserve"/>
      </w:r>
    </w:p>
    <w:p>
      <w:pPr>
        <w:pStyle w:val="Normal"/>
      </w:pPr>
      <w:r>
        <w:t xml:space="preserve">De este modo, el circuito de pasarela no depende del controlador del panel para crear el adjunto fiscal.</w:t>
      </w:r>
    </w:p>
    <w:p>
      <w:pPr>
        <w:pStyle w:val="Normal"/>
      </w:pPr>
      <w:r>
        <w:t xml:space="preserve"/>
      </w:r>
    </w:p>
    <w:p>
      <w:pPr>
        <w:pStyle w:val="Heading2"/>
      </w:pPr>
      <w:r>
        <w:t xml:space="preserve">Plantillas PDF compartidas</w:t>
      </w:r>
    </w:p>
    <w:p>
      <w:pPr>
        <w:pStyle w:val="Normal"/>
      </w:pPr>
      <w:r>
        <w:t xml:space="preserve"/>
      </w:r>
    </w:p>
    <w:p>
      <w:pPr>
        <w:pStyle w:val="Normal"/>
      </w:pPr>
      <w:r>
        <w:t xml:space="preserve">Se actualizan los generadores para usar las plantillas compartidas:</w:t>
      </w:r>
    </w:p>
    <w:p>
      <w:pPr>
        <w:pStyle w:val="Normal"/>
      </w:pPr>
      <w:r>
        <w:t xml:space="preserve"/>
      </w:r>
    </w:p>
    <w:p>
      <w:pPr>
        <w:pStyle w:val="Normal"/>
        <w:numPr>
          <w:ilvl w:val="0"/>
          <w:numId w:val="1"/>
        </w:numPr>
      </w:pPr>
      <w:r>
        <w:t xml:space="preserve">shared-assets/templates/pdf/certificado_template.php</w:t>
      </w:r>
    </w:p>
    <w:p>
      <w:pPr>
        <w:pStyle w:val="Normal"/>
        <w:numPr>
          <w:ilvl w:val="0"/>
          <w:numId w:val="1"/>
        </w:numPr>
      </w:pPr>
      <w:r>
        <w:t xml:space="preserve">shared-assets/templates/pdf/recibo_template.php</w:t>
      </w:r>
    </w:p>
    <w:p>
      <w:pPr>
        <w:pStyle w:val="Normal"/>
      </w:pPr>
      <w:r>
        <w:t xml:space="preserve"/>
      </w:r>
    </w:p>
    <w:p>
      <w:pPr>
        <w:pStyle w:val="Normal"/>
      </w:pPr>
      <w:r>
        <w:t xml:space="preserve">Esto mantiene consistencia visual y reduce el riesgo de que dona y donoradmin generen documentos distintos para el mismo concepto.</w:t>
      </w:r>
    </w:p>
    <w:p>
      <w:pPr>
        <w:pStyle w:val="Normal"/>
      </w:pPr>
      <w:r>
        <w:t xml:space="preserve"/>
      </w:r>
    </w:p>
    <w:p>
      <w:pPr>
        <w:pStyle w:val="Heading2"/>
      </w:pPr>
      <w:r>
        <w:t xml:space="preserve">WeasyPrint y despliegue</w:t>
      </w:r>
    </w:p>
    <w:p>
      <w:pPr>
        <w:pStyle w:val="Normal"/>
      </w:pPr>
      <w:r>
        <w:t xml:space="preserve"/>
      </w:r>
    </w:p>
    <w:p>
      <w:pPr>
        <w:pStyle w:val="Normal"/>
      </w:pPr>
      <w:r>
        <w:t xml:space="preserve">CertificatePdfGenerator busca WeasyPrint en varias rutas:</w:t>
      </w:r>
    </w:p>
    <w:p>
      <w:pPr>
        <w:pStyle w:val="Normal"/>
      </w:pPr>
      <w:r>
        <w:t xml:space="preserve"/>
      </w:r>
    </w:p>
    <w:p>
      <w:pPr>
        <w:pStyle w:val="Normal"/>
        <w:numPr>
          <w:ilvl w:val="0"/>
          <w:numId w:val="1"/>
        </w:numPr>
      </w:pPr>
      <w:r>
        <w:t xml:space="preserve">dona/venv/bin/weasyprint</w:t>
      </w:r>
    </w:p>
    <w:p>
      <w:pPr>
        <w:pStyle w:val="Normal"/>
        <w:numPr>
          <w:ilvl w:val="0"/>
          <w:numId w:val="1"/>
        </w:numPr>
      </w:pPr>
      <w:r>
        <w:t xml:space="preserve">donoradmin/venv/bin/weasyprint</w:t>
      </w:r>
    </w:p>
    <w:p>
      <w:pPr>
        <w:pStyle w:val="Normal"/>
        <w:numPr>
          <w:ilvl w:val="0"/>
          <w:numId w:val="1"/>
        </w:numPr>
      </w:pPr>
      <w:r>
        <w:t xml:space="preserve">/usr/local/bin/weasyprint</w:t>
      </w:r>
    </w:p>
    <w:p>
      <w:pPr>
        <w:pStyle w:val="Normal"/>
        <w:numPr>
          <w:ilvl w:val="0"/>
          <w:numId w:val="1"/>
        </w:numPr>
      </w:pPr>
      <w:r>
        <w:t xml:space="preserve">/usr/bin/weasyprint</w:t>
      </w:r>
    </w:p>
    <w:p>
      <w:pPr>
        <w:pStyle w:val="Normal"/>
      </w:pPr>
      <w:r>
        <w:t xml:space="preserve"/>
      </w:r>
    </w:p>
    <w:p>
      <w:pPr>
        <w:pStyle w:val="Normal"/>
      </w:pPr>
      <w:r>
        <w:t xml:space="preserve">Esto permite que la pasarela use el binario ya instalado en el entorno virtual del panel cuando ambos repositorios conviven en el mismo servidor.</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DonationMailer, CertificatePdfGenerator y ReceiptPdfGenerator.</w:t>
      </w:r>
    </w:p>
    <w:p>
      <w:pPr>
        <w:pStyle w:val="Normal"/>
        <w:numPr>
          <w:ilvl w:val="0"/>
          <w:numId w:val="1"/>
        </w:numPr>
      </w:pPr>
      <w:r>
        <w:t xml:space="preserve">Prueba local de generacion de recibo y certificado con datos ficticios, sin envio SMTP real.</w:t>
      </w:r>
    </w:p>
    <w:p>
      <w:pPr>
        <w:pStyle w:val="Normal"/>
        <w:numPr>
          <w:ilvl w:val="0"/>
          <w:numId w:val="1"/>
        </w:numPr>
      </w:pPr>
      <w:r>
        <w:t xml:space="preserve">La prueba genero PDFs validos y posteriormente se eliminaron los documentos de prueba.</w:t>
      </w:r>
    </w:p>
    <w:p>
      <w:pPr>
        <w:pStyle w:val="Normal"/>
      </w:pPr>
      <w:r>
        <w:t xml:space="preserve"/>
      </w:r>
    </w:p>
    <w:p>
      <w:pPr>
        <w:pStyle w:val="Heading2"/>
      </w:pPr>
      <w:r>
        <w:t xml:space="preserve">Impacto operativo</w:t>
      </w:r>
    </w:p>
    <w:p>
      <w:pPr>
        <w:pStyle w:val="Normal"/>
      </w:pPr>
      <w:r>
        <w:t xml:space="preserve"/>
      </w:r>
    </w:p>
    <w:p>
      <w:pPr>
        <w:pStyle w:val="Normal"/>
      </w:pPr>
      <w:r>
        <w:t xml:space="preserve">El siguiente donativo confirmado por Redsys o PayPal deberia poder generar recibo y certificado, adjuntar el certificado al correo de agradecimiento y registrar el resultado del envio. Si el SMTP estuviera deshabilitado o mal configurado, el fallo quedaria acotado a la capa de envio y no a la generacion del adjunto.</w:t>
      </w:r>
    </w:p>
    <w:p>
      <w:pPr>
        <w:pStyle w:val="Normal"/>
      </w:pPr>
      <w:r>
        <w:t xml:space="preserve"/>
      </w:r>
    </w:p>
    <w:p>
      <w:r>
        <w:br w:type="page"/>
      </w:r>
    </w:p>
    <w:p>
      <w:pPr>
        <w:pStyle w:val="Normal"/>
      </w:pPr>
      <w:r>
        <w:t xml:space="preserve"/>
      </w:r>
    </w:p>
    <w:p>
      <w:pPr>
        <w:pStyle w:val="Heading1"/>
      </w:pPr>
      <w:r>
        <w:t xml:space="preserve">Jornada tecnica 2026-07-02 - Rutas portables, navbar y recurrencias</w:t>
      </w:r>
    </w:p>
    <w:p>
      <w:pPr>
        <w:pStyle w:val="Normal"/>
      </w:pPr>
      <w:r>
        <w:t xml:space="preserve"/>
      </w:r>
    </w:p>
    <w:p>
      <w:pPr>
        <w:pStyle w:val="Normal"/>
      </w:pPr>
      <w:r>
        <w:t xml:space="preserve">Durante esta jornada se prepara dona para funcionar al migrar de dominio sin depender de URLs absolutas hardcodeadas, se ajusta la navegacion publica y se corrige la hora de las recurrencias Redsys.</w:t>
      </w:r>
    </w:p>
    <w:p>
      <w:pPr>
        <w:pStyle w:val="Normal"/>
      </w:pPr>
      <w:r>
        <w:t xml:space="preserve"/>
      </w:r>
    </w:p>
    <w:p>
      <w:pPr>
        <w:pStyle w:val="Heading2"/>
      </w:pPr>
      <w:r>
        <w:t xml:space="preserve">Rutas publicas y despliegue por dominio</w:t>
      </w:r>
    </w:p>
    <w:p>
      <w:pPr>
        <w:pStyle w:val="Normal"/>
      </w:pPr>
      <w:r>
        <w:t xml:space="preserve"/>
      </w:r>
    </w:p>
    <w:p>
      <w:pPr>
        <w:pStyle w:val="Normal"/>
        <w:numPr>
          <w:ilvl w:val="0"/>
          <w:numId w:val="1"/>
        </w:numPr>
      </w:pPr>
      <w:r>
        <w:t xml:space="preserve">config/app.php calcula el origen publico desde APP_PUBLIC_ORIGIN o, en su defecto, desde las cabeceras de la peticion (HTTP_X_FORWARDED_HOST, HTTP_HOST o SERVER_NAME).</w:t>
      </w:r>
    </w:p>
    <w:p>
      <w:pPr>
        <w:pStyle w:val="Normal"/>
        <w:numPr>
          <w:ilvl w:val="0"/>
          <w:numId w:val="1"/>
        </w:numPr>
      </w:pPr>
      <w:r>
        <w:t xml:space="preserve">APP_URL y SHARED_ASSETS_URL se normalizan para admitir rutas relativas como /dona/ y /shared-assets/ sin obligar a tocar codigo al cambiar de dominio.</w:t>
      </w:r>
    </w:p>
    <w:p>
      <w:pPr>
        <w:pStyle w:val="Normal"/>
        <w:numPr>
          <w:ilvl w:val="0"/>
          <w:numId w:val="1"/>
        </w:numPr>
      </w:pPr>
      <w:r>
        <w:t xml:space="preserve">.env.example documenta el nuevo esquema con rutas publicas relativas y deja las URLs de retorno PayPal como opcionales para que se calculen desde APP_URL.</w:t>
      </w:r>
    </w:p>
    <w:p>
      <w:pPr>
        <w:pStyle w:val="Normal"/>
        <w:numPr>
          <w:ilvl w:val="0"/>
          <w:numId w:val="1"/>
        </w:numPr>
      </w:pPr>
      <w:r>
        <w:t xml:space="preserve">.htaccess deja de depender de RewriteBase /dona/, facilitando despliegues bajo otro host o path equivalente.</w:t>
      </w:r>
    </w:p>
    <w:p>
      <w:pPr>
        <w:pStyle w:val="Normal"/>
      </w:pPr>
      <w:r>
        <w:t xml:space="preserve"/>
      </w:r>
    </w:p>
    <w:p>
      <w:pPr>
        <w:pStyle w:val="Heading2"/>
      </w:pPr>
      <w:r>
        <w:t xml:space="preserve">Assets compartidos</w:t>
      </w:r>
    </w:p>
    <w:p>
      <w:pPr>
        <w:pStyle w:val="Normal"/>
      </w:pPr>
      <w:r>
        <w:t xml:space="preserve"/>
      </w:r>
    </w:p>
    <w:p>
      <w:pPr>
        <w:pStyle w:val="Normal"/>
        <w:numPr>
          <w:ilvl w:val="0"/>
          <w:numId w:val="1"/>
        </w:numPr>
      </w:pPr>
      <w:r>
        <w:t xml:space="preserve">Cabecera, scripts y renderizado de plantillas usan SHARED_ASSETS_URL en vez de rutas fijas a /shared-assets.</w:t>
      </w:r>
    </w:p>
    <w:p>
      <w:pPr>
        <w:pStyle w:val="Normal"/>
        <w:numPr>
          <w:ilvl w:val="0"/>
          <w:numId w:val="1"/>
        </w:numPr>
      </w:pPr>
      <w:r>
        <w:t xml:space="preserve">TemplateRenderer define el origen de assets compartidos cuando se invoca desde contextos donde la constante todavia no existe.</w:t>
      </w:r>
    </w:p>
    <w:p>
      <w:pPr>
        <w:pStyle w:val="Normal"/>
        <w:numPr>
          <w:ilvl w:val="0"/>
          <w:numId w:val="1"/>
        </w:numPr>
      </w:pPr>
      <w:r>
        <w:t xml:space="preserve">El helper legacy de PDF carga el certificado desde shared-assets/templates/pdf/certificado_template.php, alineando la pasarela con la plantilla oficial compartida.</w:t>
      </w:r>
    </w:p>
    <w:p>
      <w:pPr>
        <w:pStyle w:val="Normal"/>
      </w:pPr>
      <w:r>
        <w:t xml:space="preserve"/>
      </w:r>
    </w:p>
    <w:p>
      <w:pPr>
        <w:pStyle w:val="Heading2"/>
      </w:pPr>
      <w:r>
        <w:t xml:space="preserve">Navbar publico</w:t>
      </w:r>
    </w:p>
    <w:p>
      <w:pPr>
        <w:pStyle w:val="Normal"/>
      </w:pPr>
      <w:r>
        <w:t xml:space="preserve"/>
      </w:r>
    </w:p>
    <w:p>
      <w:pPr>
        <w:pStyle w:val="Normal"/>
        <w:numPr>
          <w:ilvl w:val="0"/>
          <w:numId w:val="1"/>
        </w:numPr>
      </w:pPr>
      <w:r>
        <w:t xml:space="preserve">app/views/inc/navbar.php incorpora un mapa central de rutas ($navbarRoutes) y un helper local que construye enlaces con el dominio configurado.</w:t>
      </w:r>
    </w:p>
    <w:p>
      <w:pPr>
        <w:pStyle w:val="Normal"/>
        <w:numPr>
          <w:ilvl w:val="0"/>
          <w:numId w:val="1"/>
        </w:numPr>
      </w:pPr>
      <w:r>
        <w:t xml:space="preserve">Las rutas pueden dejarse vacias para que apunten a # hasta que se definan manualmente.</w:t>
      </w:r>
    </w:p>
    <w:p>
      <w:pPr>
        <w:pStyle w:val="Normal"/>
        <w:numPr>
          <w:ilvl w:val="0"/>
          <w:numId w:val="1"/>
        </w:numPr>
      </w:pPr>
      <w:r>
        <w:t xml:space="preserve">Se admiten rutas relativas, URLs absolutas, mailto:, tel: y anchors sin reescritura indebida.</w:t>
      </w:r>
    </w:p>
    <w:p>
      <w:pPr>
        <w:pStyle w:val="Normal"/>
      </w:pPr>
      <w:r>
        <w:t xml:space="preserve"/>
      </w:r>
    </w:p>
    <w:p>
      <w:pPr>
        <w:pStyle w:val="Heading2"/>
      </w:pPr>
      <w:r>
        <w:t xml:space="preserve">Recurrencias Redsys</w:t>
      </w:r>
    </w:p>
    <w:p>
      <w:pPr>
        <w:pStyle w:val="Normal"/>
      </w:pPr>
      <w:r>
        <w:t xml:space="preserve"/>
      </w:r>
    </w:p>
    <w:p>
      <w:pPr>
        <w:pStyle w:val="Normal"/>
        <w:numPr>
          <w:ilvl w:val="0"/>
          <w:numId w:val="1"/>
        </w:numPr>
      </w:pPr>
      <w:r>
        <w:t xml:space="preserve">libs/webhooks/redsys-notify.php conserva fecha_primera_donacion y proximo_cobro con formato Y-m-d H:i:s.</w:t>
      </w:r>
    </w:p>
    <w:p>
      <w:pPr>
        <w:pStyle w:val="Normal"/>
        <w:numPr>
          <w:ilvl w:val="0"/>
          <w:numId w:val="1"/>
        </w:numPr>
      </w:pPr>
      <w:r>
        <w:t xml:space="preserve">La siguiente cuota comprometida mantiene la hora real en la que se inicio la recurrencia, evitando registros a 00:00:00 en altas nuevas.</w:t>
      </w:r>
    </w:p>
    <w:p>
      <w:pPr>
        <w:pStyle w:val="Normal"/>
      </w:pPr>
      <w:r>
        <w:t xml:space="preserve"/>
      </w:r>
    </w:p>
    <w:p>
      <w:pPr>
        <w:pStyle w:val="Heading2"/>
      </w:pPr>
      <w:r>
        <w:t xml:space="preserve">Certificados post-donacion</w:t>
      </w:r>
    </w:p>
    <w:p>
      <w:pPr>
        <w:pStyle w:val="Normal"/>
      </w:pPr>
      <w:r>
        <w:t xml:space="preserve"/>
      </w:r>
    </w:p>
    <w:p>
      <w:pPr>
        <w:pStyle w:val="Normal"/>
        <w:numPr>
          <w:ilvl w:val="0"/>
          <w:numId w:val="1"/>
        </w:numPr>
      </w:pPr>
      <w:r>
        <w:t xml:space="preserve">DonationMailer completa la ubicacion fiscal del certificado consultando municipio y provincia cuando solo llega municipality_id.</w:t>
      </w:r>
    </w:p>
    <w:p>
      <w:pPr>
        <w:pStyle w:val="Normal"/>
        <w:numPr>
          <w:ilvl w:val="0"/>
          <w:numId w:val="1"/>
        </w:numPr>
      </w:pPr>
      <w:r>
        <w:t xml:space="preserve">Se evita usar IDs internos de municipio como texto visible del certificado.</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los ficheros modificados.</w:t>
      </w:r>
    </w:p>
    <w:p>
      <w:pPr>
        <w:pStyle w:val="Normal"/>
        <w:numPr>
          <w:ilvl w:val="0"/>
          <w:numId w:val="1"/>
        </w:numPr>
      </w:pPr>
      <w:r>
        <w:t xml:space="preserve">Comprobacion de rutas de PDF y renderizado compartido sin depender de controladores del panel administrativo.</w:t>
      </w:r>
    </w:p>
    <w:p>
      <w:pPr>
        <w:pStyle w:val="Normal"/>
      </w:pPr>
      <w:r>
        <w:t xml:space="preserve"/>
      </w:r>
    </w:p>
    <w:p>
      <w:r>
        <w:br w:type="page"/>
      </w:r>
    </w:p>
    <w:p>
      <w:pPr>
        <w:pStyle w:val="Normal"/>
      </w:pPr>
      <w:r>
        <w:t xml:space="preserve"/>
      </w:r>
    </w:p>
    <w:p>
      <w:pPr>
        <w:pStyle w:val="Heading1"/>
      </w:pPr>
      <w:r>
        <w:t xml:space="preserve">Jornada tecnica 2026-07-03 - Navbar publico alineado con Fundacion CARF</w:t>
      </w:r>
    </w:p>
    <w:p>
      <w:pPr>
        <w:pStyle w:val="Normal"/>
      </w:pPr>
      <w:r>
        <w:t xml:space="preserve"/>
      </w:r>
    </w:p>
    <w:p>
      <w:pPr>
        <w:pStyle w:val="Normal"/>
      </w:pPr>
      <w:r>
        <w:t xml:space="preserve">Durante esta jornada se cierra la navegacion publica de dona para que la cabecera de la pasarela se parezca mas a la web corporativa fundacioncarf.org, manteniendo intacto el comportamiento responsive propio del proyecto.</w:t>
      </w:r>
    </w:p>
    <w:p>
      <w:pPr>
        <w:pStyle w:val="Normal"/>
      </w:pPr>
      <w:r>
        <w:t xml:space="preserve"/>
      </w:r>
    </w:p>
    <w:p>
      <w:pPr>
        <w:pStyle w:val="Heading2"/>
      </w:pPr>
      <w:r>
        <w:t xml:space="preserve">Contenido y enlaces</w:t>
      </w:r>
    </w:p>
    <w:p>
      <w:pPr>
        <w:pStyle w:val="Normal"/>
      </w:pPr>
      <w:r>
        <w:t xml:space="preserve"/>
      </w:r>
    </w:p>
    <w:p>
      <w:pPr>
        <w:pStyle w:val="Normal"/>
        <w:numPr>
          <w:ilvl w:val="0"/>
          <w:numId w:val="1"/>
        </w:numPr>
      </w:pPr>
      <w:r>
        <w:t xml:space="preserve">app/views/inc/navbar.php pasa a usar enlaces reales a fundacioncarf.org para las secciones principales.</w:t>
      </w:r>
    </w:p>
    <w:p>
      <w:pPr>
        <w:pStyle w:val="Normal"/>
        <w:numPr>
          <w:ilvl w:val="0"/>
          <w:numId w:val="1"/>
        </w:numPr>
      </w:pPr>
      <w:r>
        <w:t xml:space="preserve">Se conservan las opciones principales visibles: Fundacion, Donaciones, Actividades, Actualidad y Contacto.</w:t>
      </w:r>
    </w:p>
    <w:p>
      <w:pPr>
        <w:pStyle w:val="Normal"/>
        <w:numPr>
          <w:ilvl w:val="0"/>
          <w:numId w:val="1"/>
        </w:numPr>
      </w:pPr>
      <w:r>
        <w:t xml:space="preserve">Fundacion incluye Conocenos, Servir a la Iglesia, Sacerdocio, Memoria Anual, Codigo de conducta, Prensa y Fondo Endowment.</w:t>
      </w:r>
    </w:p>
    <w:p>
      <w:pPr>
        <w:pStyle w:val="Normal"/>
        <w:numPr>
          <w:ilvl w:val="0"/>
          <w:numId w:val="1"/>
        </w:numPr>
      </w:pPr>
      <w:r>
        <w:t xml:space="preserve">Sacerdocio se despliega con Que es un sacerdote, Vocacion sacerdotal y Formacion de sacerdotes.</w:t>
      </w:r>
    </w:p>
    <w:p>
      <w:pPr>
        <w:pStyle w:val="Normal"/>
        <w:numPr>
          <w:ilvl w:val="0"/>
          <w:numId w:val="1"/>
        </w:numPr>
      </w:pPr>
      <w:r>
        <w:t xml:space="preserve">Donaciones mantiene Donar ahora, Legados y testamentos, Dona vasos sagrados, Donaciones en especie y Preguntas frecuentes.</w:t>
      </w:r>
    </w:p>
    <w:p>
      <w:pPr>
        <w:pStyle w:val="Normal"/>
        <w:numPr>
          <w:ilvl w:val="0"/>
          <w:numId w:val="1"/>
        </w:numPr>
      </w:pPr>
      <w:r>
        <w:t xml:space="preserve">Actividades incluye Peregrinaciones, Voluntariado e Intenciones.</w:t>
      </w:r>
    </w:p>
    <w:p>
      <w:pPr>
        <w:pStyle w:val="Normal"/>
        <w:numPr>
          <w:ilvl w:val="0"/>
          <w:numId w:val="1"/>
        </w:numPr>
      </w:pPr>
      <w:r>
        <w:t xml:space="preserve">Peregrinaciones se amplia con Roma, Pamplona, Tierra Santa y Polonia.</w:t>
      </w:r>
    </w:p>
    <w:p>
      <w:pPr>
        <w:pStyle w:val="Normal"/>
        <w:numPr>
          <w:ilvl w:val="0"/>
          <w:numId w:val="1"/>
        </w:numPr>
      </w:pPr>
      <w:r>
        <w:t xml:space="preserve">Intenciones mantiene Reza por sacerdotes, Reza con 10 minutos con Jesus y Reza por los difuntos.</w:t>
      </w:r>
    </w:p>
    <w:p>
      <w:pPr>
        <w:pStyle w:val="Normal"/>
        <w:numPr>
          <w:ilvl w:val="0"/>
          <w:numId w:val="1"/>
        </w:numPr>
      </w:pPr>
      <w:r>
        <w:t xml:space="preserve">Actualidad mantiene Blog, Historias, Boletines y Desde el Cielo.</w:t>
      </w:r>
    </w:p>
    <w:p>
      <w:pPr>
        <w:pStyle w:val="Normal"/>
      </w:pPr>
      <w:r>
        <w:t xml:space="preserve"/>
      </w:r>
    </w:p>
    <w:p>
      <w:pPr>
        <w:pStyle w:val="Heading2"/>
      </w:pPr>
      <w:r>
        <w:t xml:space="preserve">Estilo visual</w:t>
      </w:r>
    </w:p>
    <w:p>
      <w:pPr>
        <w:pStyle w:val="Normal"/>
      </w:pPr>
      <w:r>
        <w:t xml:space="preserve"/>
      </w:r>
    </w:p>
    <w:p>
      <w:pPr>
        <w:pStyle w:val="Normal"/>
        <w:numPr>
          <w:ilvl w:val="0"/>
          <w:numId w:val="1"/>
        </w:numPr>
      </w:pPr>
      <w:r>
        <w:t xml:space="preserve">app/public/css/components/navbar.css ajusta el navbar a una cabecera blanca, compacta y centrada, con logo de mayor presencia y tipografia mas cercana al sitio corporativo.</w:t>
      </w:r>
    </w:p>
    <w:p>
      <w:pPr>
        <w:pStyle w:val="Normal"/>
        <w:numPr>
          <w:ilvl w:val="0"/>
          <w:numId w:val="1"/>
        </w:numPr>
      </w:pPr>
      <w:r>
        <w:t xml:space="preserve">El menu de escritorio mantiene dropdowns blancos, sin sombra principal en primer nivel segun ajuste visual final, y submenus laterales diferenciados.</w:t>
      </w:r>
    </w:p>
    <w:p>
      <w:pPr>
        <w:pStyle w:val="Normal"/>
        <w:numPr>
          <w:ilvl w:val="0"/>
          <w:numId w:val="1"/>
        </w:numPr>
      </w:pPr>
      <w:r>
        <w:t xml:space="preserve">Los items que contienen un segundo dropdown dejan de tener doble padding interno; el espaciado queda aplicado al enlace visible, evitando sangrias excesivas.</w:t>
      </w:r>
    </w:p>
    <w:p>
      <w:pPr>
        <w:pStyle w:val="Normal"/>
        <w:numPr>
          <w:ilvl w:val="0"/>
          <w:numId w:val="1"/>
        </w:numPr>
      </w:pPr>
      <w:r>
        <w:t xml:space="preserve">Contacto recibe padding izquierdo propio para alinearse con los elementos de primer nivel.</w:t>
      </w:r>
    </w:p>
    <w:p>
      <w:pPr>
        <w:pStyle w:val="Normal"/>
        <w:numPr>
          <w:ilvl w:val="0"/>
          <w:numId w:val="1"/>
        </w:numPr>
      </w:pPr>
      <w:r>
        <w:t xml:space="preserve">En movil, el dropdown o submenu abierto pinta su fondo y sus enlaces internos con #e8e8ff; los dropdowns cerrados permanecen transparentes.</w:t>
      </w:r>
    </w:p>
    <w:p>
      <w:pPr>
        <w:pStyle w:val="Normal"/>
      </w:pPr>
      <w:r>
        <w:t xml:space="preserve"/>
      </w:r>
    </w:p>
    <w:p>
      <w:pPr>
        <w:pStyle w:val="Heading2"/>
      </w:pPr>
      <w:r>
        <w:t xml:space="preserve">Comportamiento responsive</w:t>
      </w:r>
    </w:p>
    <w:p>
      <w:pPr>
        <w:pStyle w:val="Normal"/>
      </w:pPr>
      <w:r>
        <w:t xml:space="preserve"/>
      </w:r>
    </w:p>
    <w:p>
      <w:pPr>
        <w:pStyle w:val="Normal"/>
      </w:pPr>
      <w:r>
        <w:t xml:space="preserve">No se modifica carf.navbar.js. El navbar mantiene:</w:t>
      </w:r>
    </w:p>
    <w:p>
      <w:pPr>
        <w:pStyle w:val="Normal"/>
      </w:pPr>
      <w:r>
        <w:t xml:space="preserve"/>
      </w:r>
    </w:p>
    <w:p>
      <w:pPr>
        <w:pStyle w:val="Normal"/>
        <w:numPr>
          <w:ilvl w:val="0"/>
          <w:numId w:val="1"/>
        </w:numPr>
      </w:pPr>
      <w:r>
        <w:t xml:space="preserve">Apertura/cierre con navbar-burger.</w:t>
      </w:r>
    </w:p>
    <w:p>
      <w:pPr>
        <w:pStyle w:val="Normal"/>
        <w:numPr>
          <w:ilvl w:val="0"/>
          <w:numId w:val="1"/>
        </w:numPr>
      </w:pPr>
      <w:r>
        <w:t xml:space="preserve">Acordeones moviles con .submenu-toggle.</w:t>
      </w:r>
    </w:p>
    <w:p>
      <w:pPr>
        <w:pStyle w:val="Normal"/>
        <w:numPr>
          <w:ilvl w:val="0"/>
          <w:numId w:val="1"/>
        </w:numPr>
      </w:pPr>
      <w:r>
        <w:t xml:space="preserve">Cierre automatico de menus al cambiar de breakpoint o al hacer click fuera.</w:t>
      </w:r>
    </w:p>
    <w:p>
      <w:pPr>
        <w:pStyle w:val="Normal"/>
        <w:numPr>
          <w:ilvl w:val="0"/>
          <w:numId w:val="1"/>
        </w:numPr>
      </w:pPr>
      <w:r>
        <w:t xml:space="preserve">Recalculo del offset sticky del wizard de donacion cuando aplica.</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app/views/inc/navbar.php.</w:t>
      </w:r>
    </w:p>
    <w:p>
      <w:pPr>
        <w:pStyle w:val="Normal"/>
        <w:numPr>
          <w:ilvl w:val="0"/>
          <w:numId w:val="1"/>
        </w:numPr>
      </w:pPr>
      <w:r>
        <w:t xml:space="preserve">Servidor local PHP levantado puntualmente para verificar respuesta 200 OK de la pasarela y presencia del nuevo navbar en HTML.</w:t>
      </w:r>
    </w:p>
    <w:p>
      <w:pPr>
        <w:pStyle w:val="Normal"/>
      </w:pPr>
      <w:r>
        <w:t xml:space="preserve"/>
      </w:r>
    </w:p>
    <w:p>
      <w:r>
        <w:br w:type="page"/>
      </w:r>
    </w:p>
    <w:p>
      <w:pPr>
        <w:pStyle w:val="Normal"/>
      </w:pPr>
      <w:r>
        <w:t xml:space="preserve"/>
      </w:r>
    </w:p>
    <w:p>
      <w:pPr>
        <w:pStyle w:val="Heading1"/>
      </w:pPr>
      <w:r>
        <w:t xml:space="preserve">Jornada tecnica 2026-07-03 (arreglo final) - Persistencia de certificados post-donacion</w:t>
      </w:r>
    </w:p>
    <w:p>
      <w:pPr>
        <w:pStyle w:val="Normal"/>
      </w:pPr>
      <w:r>
        <w:t xml:space="preserve"/>
      </w:r>
    </w:p>
    <w:p>
      <w:pPr>
        <w:pStyle w:val="Normal"/>
      </w:pPr>
      <w:r>
        <w:t xml:space="preserve">Durante este arreglo final se completa el circuito de certificados emitidos desde dona para que el PDF enviado al donante por email tambien quede disponible para donoradmin.</w:t>
      </w:r>
    </w:p>
    <w:p>
      <w:pPr>
        <w:pStyle w:val="Normal"/>
      </w:pPr>
      <w:r>
        <w:t xml:space="preserve"/>
      </w:r>
    </w:p>
    <w:p>
      <w:pPr>
        <w:pStyle w:val="Heading2"/>
      </w:pPr>
      <w:r>
        <w:t xml:space="preserve">Archivo fisico compartido con donoradmin</w:t>
      </w:r>
    </w:p>
    <w:p>
      <w:pPr>
        <w:pStyle w:val="Normal"/>
      </w:pPr>
      <w:r>
        <w:t xml:space="preserve"/>
      </w:r>
    </w:p>
    <w:p>
      <w:pPr>
        <w:pStyle w:val="Normal"/>
        <w:numPr>
          <w:ilvl w:val="0"/>
          <w:numId w:val="1"/>
        </w:numPr>
      </w:pPr>
      <w:r>
        <w:t xml:space="preserve">app/services/CertificatePdfGenerator.php intenta escribir primero en ../donoradmin/storage/certificates/{anio}/{mes}.</w:t>
      </w:r>
    </w:p>
    <w:p>
      <w:pPr>
        <w:pStyle w:val="Normal"/>
        <w:numPr>
          <w:ilvl w:val="0"/>
          <w:numId w:val="1"/>
        </w:numPr>
      </w:pPr>
      <w:r>
        <w:t xml:space="preserve">El nombre del archivo mantiene el patron que ya usa el panel: certificado_donacion_{id_contacto}_{id_donacion}_carf.pdf.</w:t>
      </w:r>
    </w:p>
    <w:p>
      <w:pPr>
        <w:pStyle w:val="Normal"/>
        <w:numPr>
          <w:ilvl w:val="0"/>
          <w:numId w:val="1"/>
        </w:numPr>
      </w:pPr>
      <w:r>
        <w:t xml:space="preserve">donoradmin puede localizarlo con su busqueda actual en storage/certificates///, por lo que queda visible desde el perfil del donativo o del contacto cuando se haya generado.</w:t>
      </w:r>
    </w:p>
    <w:p>
      <w:pPr>
        <w:pStyle w:val="Normal"/>
        <w:numPr>
          <w:ilvl w:val="0"/>
          <w:numId w:val="1"/>
        </w:numPr>
      </w:pPr>
      <w:r>
        <w:t xml:space="preserve">Si no se puede preparar el directorio del panel, se usa dona/storage/certificates/{anio}/{mes} como fallback operativo.</w:t>
      </w:r>
    </w:p>
    <w:p>
      <w:pPr>
        <w:pStyle w:val="Normal"/>
      </w:pPr>
      <w:r>
        <w:t xml:space="preserve"/>
      </w:r>
    </w:p>
    <w:p>
      <w:pPr>
        <w:pStyle w:val="Heading2"/>
      </w:pPr>
      <w:r>
        <w:t xml:space="preserve">Registro en base de datos</w:t>
      </w:r>
    </w:p>
    <w:p>
      <w:pPr>
        <w:pStyle w:val="Normal"/>
      </w:pPr>
      <w:r>
        <w:t xml:space="preserve"/>
      </w:r>
    </w:p>
    <w:p>
      <w:pPr>
        <w:pStyle w:val="Normal"/>
        <w:numPr>
          <w:ilvl w:val="0"/>
          <w:numId w:val="1"/>
        </w:numPr>
      </w:pPr>
      <w:r>
        <w:t xml:space="preserve">app/services/DonationMailer.php registra la emision del PDF en comunicacion tras confirmar que el archivo existe.</w:t>
      </w:r>
    </w:p>
    <w:p>
      <w:pPr>
        <w:pStyle w:val="Normal"/>
        <w:numPr>
          <w:ilvl w:val="0"/>
          <w:numId w:val="1"/>
        </w:numPr>
      </w:pPr>
      <w:r>
        <w:t xml:space="preserve">El registro queda asociado a id_donativo, id_contacto y, si existe, id_recurrencia.</w:t>
      </w:r>
    </w:p>
    <w:p>
      <w:pPr>
        <w:pStyle w:val="Normal"/>
        <w:numPr>
          <w:ilvl w:val="0"/>
          <w:numId w:val="1"/>
        </w:numPr>
      </w:pPr>
      <w:r>
        <w:t xml:space="preserve">Se guarda como tipo='certificado', canal='descarga', estado='emitido', con importe, anio fiscal, motivo y descripcion.</w:t>
      </w:r>
    </w:p>
    <w:p>
      <w:pPr>
        <w:pStyle w:val="Normal"/>
        <w:numPr>
          <w:ilvl w:val="0"/>
          <w:numId w:val="1"/>
        </w:numPr>
      </w:pPr>
      <w:r>
        <w:t xml:space="preserve">La insercion es idempotente: si ya existe un certificado emitido o reexpedido para ese donativo y canal, no duplica la comunicacion.</w:t>
      </w:r>
    </w:p>
    <w:p>
      <w:pPr>
        <w:pStyle w:val="Normal"/>
      </w:pPr>
      <w:r>
        <w:t xml:space="preserve"/>
      </w:r>
    </w:p>
    <w:p>
      <w:pPr>
        <w:pStyle w:val="Heading2"/>
      </w:pPr>
      <w:r>
        <w:t xml:space="preserve">Impacto operativo</w:t>
      </w:r>
    </w:p>
    <w:p>
      <w:pPr>
        <w:pStyle w:val="Normal"/>
      </w:pPr>
      <w:r>
        <w:t xml:space="preserve"/>
      </w:r>
    </w:p>
    <w:p>
      <w:pPr>
        <w:pStyle w:val="Normal"/>
      </w:pPr>
      <w:r>
        <w:t xml:space="preserve">Las nuevas donaciones confirmadas desde Redsys o PayPal deben generar un certificado que:</w:t>
      </w:r>
    </w:p>
    <w:p>
      <w:pPr>
        <w:pStyle w:val="Normal"/>
      </w:pPr>
      <w:r>
        <w:t xml:space="preserve"/>
      </w:r>
    </w:p>
    <w:p>
      <w:pPr>
        <w:pStyle w:val="Normal"/>
        <w:numPr>
          <w:ilvl w:val="0"/>
          <w:numId w:val="1"/>
        </w:numPr>
      </w:pPr>
      <w:r>
        <w:t xml:space="preserve">Se adjunta al email del donante.</w:t>
      </w:r>
    </w:p>
    <w:p>
      <w:pPr>
        <w:pStyle w:val="Normal"/>
        <w:numPr>
          <w:ilvl w:val="0"/>
          <w:numId w:val="1"/>
        </w:numPr>
      </w:pPr>
      <w:r>
        <w:t xml:space="preserve">Queda fisicamente disponible en el storage consultado por donoradmin.</w:t>
      </w:r>
    </w:p>
    <w:p>
      <w:pPr>
        <w:pStyle w:val="Normal"/>
        <w:numPr>
          <w:ilvl w:val="0"/>
          <w:numId w:val="1"/>
        </w:numPr>
      </w:pPr>
      <w:r>
        <w:t xml:space="preserve">Deja trazabilidad documental en comunicacion.</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CertificatePdfGenerator.php y DonationMailer.php.</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dona - Fase 2</w:t>
      </w:r>
    </w:p>
    <w:p>
      <w:pPr>
        <w:pStyle w:val="Normal"/>
      </w:pPr>
      <w:r>
        <w:t xml:space="preserve"/>
      </w:r>
    </w:p>
    <w:p>
      <w:pPr>
        <w:pStyle w:val="Heading1"/>
      </w:pPr>
      <w:r>
        <w:t xml:space="preserve">Jornada tecnica 2026-08-28 - Consistencia visual de campos compuestos en movil</w:t>
      </w:r>
    </w:p>
    <w:p>
      <w:pPr>
        <w:pStyle w:val="Normal"/>
      </w:pPr>
      <w:r>
        <w:t xml:space="preserve"/>
      </w:r>
    </w:p>
    <w:p>
      <w:pPr>
        <w:pStyle w:val="Normal"/>
      </w:pPr>
      <w:r>
        <w:t xml:space="preserve">Durante esta jornada se corrige la composicion responsive de la pasarela publica para que los campos formados por varios controles mantengan una alineacion y una separacion uniformes, especialmente en pantallas moviles.</w:t>
      </w:r>
    </w:p>
    <w:p>
      <w:pPr>
        <w:pStyle w:val="Normal"/>
      </w:pPr>
      <w:r>
        <w:t xml:space="preserve"/>
      </w:r>
    </w:p>
    <w:p>
      <w:pPr>
        <w:pStyle w:val="Heading2"/>
      </w:pPr>
      <w:r>
        <w:t xml:space="preserve">Telefono en una unica fila</w:t>
      </w:r>
    </w:p>
    <w:p>
      <w:pPr>
        <w:pStyle w:val="Normal"/>
      </w:pPr>
      <w:r>
        <w:t xml:space="preserve"/>
      </w:r>
    </w:p>
    <w:p>
      <w:pPr>
        <w:pStyle w:val="Normal"/>
        <w:numPr>
          <w:ilvl w:val="0"/>
          <w:numId w:val="1"/>
        </w:numPr>
      </w:pPr>
      <w:r>
        <w:t xml:space="preserve">El selector de prefijo conserva su ancho compacto y estable, suficiente para mostrar prefijos telefonicos de hasta cuatro caracteres.</w:t>
      </w:r>
    </w:p>
    <w:p>
      <w:pPr>
        <w:pStyle w:val="Normal"/>
        <w:numPr>
          <w:ilvl w:val="0"/>
          <w:numId w:val="1"/>
        </w:numPr>
      </w:pPr>
      <w:r>
        <w:t xml:space="preserve">El campo del numero deja de depender de porcentajes rigidos en los puntos de ruptura de tablet y movil y pasa a ocupar de forma flexible el espacio restante.</w:t>
      </w:r>
    </w:p>
    <w:p>
      <w:pPr>
        <w:pStyle w:val="Normal"/>
        <w:numPr>
          <w:ilvl w:val="0"/>
          <w:numId w:val="1"/>
        </w:numPr>
      </w:pPr>
      <w:r>
        <w:t xml:space="preserve">Se incorpora min-width: 0 al numero para permitir que el control se reduzca dentro del contenedor sin forzar un salto de linea.</w:t>
      </w:r>
    </w:p>
    <w:p>
      <w:pPr>
        <w:pStyle w:val="Normal"/>
        <w:numPr>
          <w:ilvl w:val="0"/>
          <w:numId w:val="1"/>
        </w:numPr>
      </w:pPr>
      <w:r>
        <w:t xml:space="preserve">Prefijo y numero permanecen en una misma fila incluso en pantallas de hasta 426 px.</w:t>
      </w:r>
    </w:p>
    <w:p>
      <w:pPr>
        <w:pStyle w:val="Normal"/>
        <w:numPr>
          <w:ilvl w:val="0"/>
          <w:numId w:val="1"/>
        </w:numPr>
      </w:pPr>
      <w:r>
        <w:t xml:space="preserve">El ajuste se aplica de forma equivalente al formulario de particulares y al de empresas.</w:t>
      </w:r>
    </w:p>
    <w:p>
      <w:pPr>
        <w:pStyle w:val="Normal"/>
        <w:numPr>
          <w:ilvl w:val="0"/>
          <w:numId w:val="1"/>
        </w:numPr>
      </w:pPr>
      <w:r>
        <w:t xml:space="preserve">El selector de pais del telefono conserva su fila independiente en tablet y movil.</w:t>
      </w:r>
    </w:p>
    <w:p>
      <w:pPr>
        <w:pStyle w:val="Normal"/>
      </w:pPr>
      <w:r>
        <w:t xml:space="preserve"/>
      </w:r>
    </w:p>
    <w:p>
      <w:pPr>
        <w:pStyle w:val="Heading2"/>
      </w:pPr>
      <w:r>
        <w:t xml:space="preserve">Separacion uniforme entre controles</w:t>
      </w:r>
    </w:p>
    <w:p>
      <w:pPr>
        <w:pStyle w:val="Normal"/>
      </w:pPr>
      <w:r>
        <w:t xml:space="preserve"/>
      </w:r>
    </w:p>
    <w:p>
      <w:pPr>
        <w:pStyle w:val="Normal"/>
        <w:numPr>
          <w:ilvl w:val="0"/>
          <w:numId w:val="1"/>
        </w:numPr>
      </w:pPr>
      <w:r>
        <w:t xml:space="preserve">Las filas compuestas utilizan una separacion horizontal comun de 0.7rem.</w:t>
      </w:r>
    </w:p>
    <w:p>
      <w:pPr>
        <w:pStyle w:val="Normal"/>
        <w:numPr>
          <w:ilvl w:val="0"/>
          <w:numId w:val="1"/>
        </w:numPr>
      </w:pPr>
      <w:r>
        <w:t xml:space="preserve">Se elimina la combinacion anterior de margenes porcentuales y justify-content: space-between, que producia espacios visualmente distintos segun el ancho disponible.</w:t>
      </w:r>
    </w:p>
    <w:p>
      <w:pPr>
        <w:pStyle w:val="Normal"/>
        <w:numPr>
          <w:ilvl w:val="0"/>
          <w:numId w:val="1"/>
        </w:numPr>
      </w:pPr>
      <w:r>
        <w:t xml:space="preserve">Las parejas de pais y provincia y de municipio y codigo postal recalculan sus anchos teniendo en cuenta la misma separacion fija.</w:t>
      </w:r>
    </w:p>
    <w:p>
      <w:pPr>
        <w:pStyle w:val="Normal"/>
        <w:numPr>
          <w:ilvl w:val="0"/>
          <w:numId w:val="1"/>
        </w:numPr>
      </w:pPr>
      <w:r>
        <w:t xml:space="preserve">La fila de tipo y numero de identificacion adopta tambien el reparto flexible para evitar desbordamientos al cambiar el ancho del selector en movil.</w:t>
      </w:r>
    </w:p>
    <w:p>
      <w:pPr>
        <w:pStyle w:val="Normal"/>
        <w:numPr>
          <w:ilvl w:val="0"/>
          <w:numId w:val="1"/>
        </w:numPr>
      </w:pPr>
      <w:r>
        <w:t xml:space="preserve">Se mantiene la separacion vertical existente cuando los campos de nombre y apellidos pasan a mostrarse en columnas independientes.</w:t>
      </w:r>
    </w:p>
    <w:p>
      <w:pPr>
        <w:pStyle w:val="Normal"/>
      </w:pPr>
      <w:r>
        <w:t xml:space="preserve"/>
      </w:r>
    </w:p>
    <w:p>
      <w:pPr>
        <w:pStyle w:val="Heading2"/>
      </w:pPr>
      <w:r>
        <w:t xml:space="preserve">Simplificacion de placeholders</w:t>
      </w:r>
    </w:p>
    <w:p>
      <w:pPr>
        <w:pStyle w:val="Normal"/>
      </w:pPr>
      <w:r>
        <w:t xml:space="preserve"/>
      </w:r>
    </w:p>
    <w:p>
      <w:pPr>
        <w:pStyle w:val="Normal"/>
        <w:numPr>
          <w:ilvl w:val="0"/>
          <w:numId w:val="1"/>
        </w:numPr>
      </w:pPr>
      <w:r>
        <w:t xml:space="preserve">Se elimina el prefijo Ej: de los placeholders de numero de telefono e identificacion para reducir el contenido visible dentro de los controles estrechos.</w:t>
      </w:r>
    </w:p>
    <w:p>
      <w:pPr>
        <w:pStyle w:val="Normal"/>
        <w:numPr>
          <w:ilvl w:val="0"/>
          <w:numId w:val="1"/>
        </w:numPr>
      </w:pPr>
      <w:r>
        <w:t xml:space="preserve">La simplificacion cubre NIF, NIE, pasaporte, otras identificaciones, CIF y todos los ejemplos telefonicos configurados en JavaScript.</w:t>
      </w:r>
    </w:p>
    <w:p>
      <w:pPr>
        <w:pStyle w:val="Normal"/>
        <w:numPr>
          <w:ilvl w:val="0"/>
          <w:numId w:val="1"/>
        </w:numPr>
      </w:pPr>
      <w:r>
        <w:t xml:space="preserve">Los placeholders iniciales de la vista y los valores regenerados dinamicamente al cambiar el tipo de identificacion o el formato telefonico quedan alineados.</w:t>
      </w:r>
    </w:p>
    <w:p>
      <w:pPr>
        <w:pStyle w:val="Normal"/>
        <w:numPr>
          <w:ilvl w:val="0"/>
          <w:numId w:val="1"/>
        </w:numPr>
      </w:pPr>
      <w:r>
        <w:t xml:space="preserve">Los mensajes de validacion conservan la informacion necesaria para explicar el formato incorrecto.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app/public/css/donation/content.css</w:t>
      </w:r>
    </w:p>
    <w:p>
      <w:pPr>
        <w:pStyle w:val="Normal"/>
        <w:numPr>
          <w:ilvl w:val="0"/>
          <w:numId w:val="1"/>
        </w:numPr>
      </w:pPr>
      <w:r>
        <w:t xml:space="preserve">app/public/js/carf.donation.validation.js</w:t>
      </w:r>
    </w:p>
    <w:p>
      <w:pPr>
        <w:pStyle w:val="Normal"/>
        <w:numPr>
          <w:ilvl w:val="0"/>
          <w:numId w:val="1"/>
        </w:numPr>
      </w:pPr>
      <w:r>
        <w:t xml:space="preserve">app/views/pasarela/dona-view.php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 la vista de la pasarela.</w:t>
      </w:r>
    </w:p>
    <w:p>
      <w:pPr>
        <w:pStyle w:val="Normal"/>
        <w:numPr>
          <w:ilvl w:val="0"/>
          <w:numId w:val="1"/>
        </w:numPr>
      </w:pPr>
      <w:r>
        <w:t xml:space="preserve">Revision de los placeholders estaticos y dinamicos de telefono e identificacion.</w:t>
      </w:r>
    </w:p>
    <w:p>
      <w:pPr>
        <w:pStyle w:val="Normal"/>
        <w:numPr>
          <w:ilvl w:val="0"/>
          <w:numId w:val="1"/>
        </w:numPr>
      </w:pPr>
      <w:r>
        <w:t xml:space="preserve">Revision de las reglas responsive para los puntos de ruptura de 1023 px y 426 px.</w:t>
      </w:r>
    </w:p>
    <w:p>
      <w:pPr>
        <w:pStyle w:val="Normal"/>
        <w:numPr>
          <w:ilvl w:val="0"/>
          <w:numId w:val="1"/>
        </w:numPr>
      </w:pPr>
      <w:r>
        <w:t xml:space="preserve">Revision de formato mediante git diff --check.</w:t>
      </w:r>
    </w:p>
    <w:p>
      <w:pPr>
        <w:pStyle w:val="Normal"/>
      </w:pPr>
      <w:r>
        <w:t xml:space="preserve"/>
      </w:r>
    </w:p>
    <w:p>
      <w:pPr>
        <w:pStyle w:val="Normal"/>
      </w:pPr>
      <w:r>
        <w:t xml:space="preserve">Fecha de cierre: 2026-08-28</w:t>
      </w:r>
    </w:p>
    <w:p>
      <w:pPr>
        <w:pStyle w:val="Normal"/>
      </w:pPr>
      <w:r>
        <w:t xml:space="preserve"/>
      </w:r>
    </w:p>
    <w:p>
      <w:pPr>
        <w:pStyle w:val="Heading1"/>
      </w:pPr>
      <w:r>
        <w:t xml:space="preserve">Jornada tecnica 2026-08-27 - Telefonos por pais, composicion del formulario y constancia de errores</w:t>
      </w:r>
    </w:p>
    <w:p>
      <w:pPr>
        <w:pStyle w:val="Normal"/>
      </w:pPr>
      <w:r>
        <w:t xml:space="preserve"/>
      </w:r>
    </w:p>
    <w:p>
      <w:pPr>
        <w:pStyle w:val="Heading2"/>
      </w:pPr>
      <w:r>
        <w:t xml:space="preserve">Composicion de los datos personales</w:t>
      </w:r>
    </w:p>
    <w:p>
      <w:pPr>
        <w:pStyle w:val="Normal"/>
      </w:pPr>
      <w:r>
        <w:t xml:space="preserve"/>
      </w:r>
    </w:p>
    <w:p>
      <w:pPr>
        <w:pStyle w:val="Normal"/>
        <w:numPr>
          <w:ilvl w:val="0"/>
          <w:numId w:val="1"/>
        </w:numPr>
      </w:pPr>
      <w:r>
        <w:t xml:space="preserve">Nombre y apellidos comparten fila en escritorio tanto para particulares como</w:t>
      </w:r>
    </w:p>
    <w:p>
      <w:pPr>
        <w:pStyle w:val="Normal"/>
      </w:pPr>
      <w:r>
        <w:t xml:space="preserve">  para empresas y recuperan una disposicion vertical en resoluciones reducidas.</w:t>
      </w:r>
    </w:p>
    <w:p>
      <w:pPr>
        <w:pStyle w:val="Normal"/>
        <w:numPr>
          <w:ilvl w:val="0"/>
          <w:numId w:val="1"/>
        </w:numPr>
      </w:pPr>
      <w:r>
        <w:t xml:space="preserve">Los selectores de los datos personales unifican altura, padding y posicion de</w:t>
      </w:r>
    </w:p>
    <w:p>
      <w:pPr>
        <w:pStyle w:val="Normal"/>
      </w:pPr>
      <w:r>
        <w:t xml:space="preserve">  la flecha con los campos de texto y con el patron visual del tipo de documento.</w:t>
      </w:r>
    </w:p>
    <w:p>
      <w:pPr>
        <w:pStyle w:val="Normal"/>
        <w:numPr>
          <w:ilvl w:val="0"/>
          <w:numId w:val="1"/>
        </w:numPr>
      </w:pPr>
      <w:r>
        <w:t xml:space="preserve">El bloque telefonico distribuye en escritorio el pais con el mismo ancho que</w:t>
      </w:r>
    </w:p>
    <w:p>
      <w:pPr>
        <w:pStyle w:val="Normal"/>
      </w:pPr>
      <w:r>
        <w:t xml:space="preserve">  el pais de residencia, reserva al prefijo solo el espacio necesario y entrega</w:t>
      </w:r>
    </w:p>
    <w:p>
      <w:pPr>
        <w:pStyle w:val="Normal"/>
      </w:pPr>
      <w:r>
        <w:t xml:space="preserve">  el resto de la fila al numero.</w:t>
      </w:r>
    </w:p>
    <w:p>
      <w:pPr>
        <w:pStyle w:val="Normal"/>
        <w:numPr>
          <w:ilvl w:val="0"/>
          <w:numId w:val="1"/>
        </w:numPr>
      </w:pPr>
      <w:r>
        <w:t xml:space="preserve">En tablet y movil, el pais del telefono ocupa una primera fila y prefijo y</w:t>
      </w:r>
    </w:p>
    <w:p>
      <w:pPr>
        <w:pStyle w:val="Normal"/>
      </w:pPr>
      <w:r>
        <w:t xml:space="preserve">  numero comparten la segunda, evitando compresiones y scroll innecesario.</w:t>
      </w:r>
    </w:p>
    <w:p>
      <w:pPr>
        <w:pStyle w:val="Normal"/>
        <w:numPr>
          <w:ilvl w:val="0"/>
          <w:numId w:val="1"/>
        </w:numPr>
      </w:pPr>
      <w:r>
        <w:t xml:space="preserve">El selector de prefijo conserva un ancho estable para cuatro caracteres,</w:t>
      </w:r>
    </w:p>
    <w:p>
      <w:pPr>
        <w:pStyle w:val="Normal"/>
      </w:pPr>
      <w:r>
        <w:t xml:space="preserve">  incluido el espacio visual necesario para la flecha.</w:t>
      </w:r>
    </w:p>
    <w:p>
      <w:pPr>
        <w:pStyle w:val="Normal"/>
      </w:pPr>
      <w:r>
        <w:t xml:space="preserve"/>
      </w:r>
    </w:p>
    <w:p>
      <w:pPr>
        <w:pStyle w:val="Heading2"/>
      </w:pPr>
      <w:r>
        <w:t xml:space="preserve">Pais independiente para el telefono</w:t>
      </w:r>
    </w:p>
    <w:p>
      <w:pPr>
        <w:pStyle w:val="Normal"/>
      </w:pPr>
      <w:r>
        <w:t xml:space="preserve"/>
      </w:r>
    </w:p>
    <w:p>
      <w:pPr>
        <w:pStyle w:val="Normal"/>
        <w:numPr>
          <w:ilvl w:val="0"/>
          <w:numId w:val="1"/>
        </w:numPr>
      </w:pPr>
      <w:r>
        <w:t xml:space="preserve">El pais del telefono se selecciona de forma independiente del pais de</w:t>
      </w:r>
    </w:p>
    <w:p>
      <w:pPr>
        <w:pStyle w:val="Normal"/>
      </w:pPr>
      <w:r>
        <w:t xml:space="preserve">  residencia o facturacion, permitiendo casos como una direccion española con</w:t>
      </w:r>
    </w:p>
    <w:p>
      <w:pPr>
        <w:pStyle w:val="Normal"/>
      </w:pPr>
      <w:r>
        <w:t xml:space="preserve">  un numero de Estados Unidos.</w:t>
      </w:r>
    </w:p>
    <w:p>
      <w:pPr>
        <w:pStyle w:val="Normal"/>
        <w:numPr>
          <w:ilvl w:val="0"/>
          <w:numId w:val="1"/>
        </w:numPr>
      </w:pPr>
      <w:r>
        <w:t xml:space="preserve">España (724) queda seleccionada por defecto, igual que en el selector de</w:t>
      </w:r>
    </w:p>
    <w:p>
      <w:pPr>
        <w:pStyle w:val="Normal"/>
      </w:pPr>
      <w:r>
        <w:t xml:space="preserve">  residencia.</w:t>
      </w:r>
    </w:p>
    <w:p>
      <w:pPr>
        <w:pStyle w:val="Normal"/>
        <w:numPr>
          <w:ilvl w:val="0"/>
          <w:numId w:val="1"/>
        </w:numPr>
      </w:pPr>
      <w:r>
        <w:t xml:space="preserve">Una vez elegido el pais, el selector de prefijo solo muestra sus formatos</w:t>
      </w:r>
    </w:p>
    <w:p>
      <w:pPr>
        <w:pStyle w:val="Normal"/>
      </w:pPr>
      <w:r>
        <w:t xml:space="preserve">  telefonicos. Se conservan formatos distintos aunque compartan prefijo, como</w:t>
      </w:r>
    </w:p>
    <w:p>
      <w:pPr>
        <w:pStyle w:val="Normal"/>
      </w:pPr>
      <w:r>
        <w:t xml:space="preserve">  sucede con +1, para persistir el pais real y no una coincidencia numerica.</w:t>
      </w:r>
    </w:p>
    <w:p>
      <w:pPr>
        <w:pStyle w:val="Normal"/>
        <w:numPr>
          <w:ilvl w:val="0"/>
          <w:numId w:val="1"/>
        </w:numPr>
      </w:pPr>
      <w:r>
        <w:t xml:space="preserve">El campo de telefono acepta exclusivamente el numero nacional en digitos; el</w:t>
      </w:r>
    </w:p>
    <w:p>
      <w:pPr>
        <w:pStyle w:val="Normal"/>
      </w:pPr>
      <w:r>
        <w:t xml:space="preserve">  prefijo, los espacios y otros simbolos escritos manualmente se rechazan tanto</w:t>
      </w:r>
    </w:p>
    <w:p>
      <w:pPr>
        <w:pStyle w:val="Normal"/>
      </w:pPr>
      <w:r>
        <w:t xml:space="preserve">  en el navegador como en el servidor antes de construir el numero completo.</w:t>
      </w:r>
    </w:p>
    <w:p>
      <w:pPr>
        <w:pStyle w:val="Normal"/>
        <w:numPr>
          <w:ilvl w:val="0"/>
          <w:numId w:val="1"/>
        </w:numPr>
      </w:pPr>
      <w:r>
        <w:t xml:space="preserve">La validacion del navegador admite expresiones regulares definidas tanto para</w:t>
      </w:r>
    </w:p>
    <w:p>
      <w:pPr>
        <w:pStyle w:val="Normal"/>
      </w:pPr>
      <w:r>
        <w:t xml:space="preserve">  el numero nacional como para el numero completo con prefijo.</w:t>
      </w:r>
    </w:p>
    <w:p>
      <w:pPr>
        <w:pStyle w:val="Normal"/>
      </w:pPr>
      <w:r>
        <w:t xml:space="preserve"/>
      </w:r>
    </w:p>
    <w:p>
      <w:pPr>
        <w:pStyle w:val="Heading2"/>
      </w:pPr>
      <w:r>
        <w:t xml:space="preserve">Persistencia y correccion del telefono obligatorio</w:t>
      </w:r>
    </w:p>
    <w:p>
      <w:pPr>
        <w:pStyle w:val="Normal"/>
      </w:pPr>
      <w:r>
        <w:t xml:space="preserve"/>
      </w:r>
    </w:p>
    <w:p>
      <w:pPr>
        <w:pStyle w:val="Normal"/>
        <w:numPr>
          <w:ilvl w:val="0"/>
          <w:numId w:val="1"/>
        </w:numPr>
      </w:pPr>
      <w:r>
        <w:t xml:space="preserve">El servidor recibe el identificador real de formato seleccionado y obtiene</w:t>
      </w:r>
    </w:p>
    <w:p>
      <w:pPr>
        <w:pStyle w:val="Normal"/>
      </w:pPr>
      <w:r>
        <w:t xml:space="preserve">  de el el prefijo autorizado antes de construir y normalizar el telefono.</w:t>
      </w:r>
    </w:p>
    <w:p>
      <w:pPr>
        <w:pStyle w:val="Normal"/>
        <w:numPr>
          <w:ilvl w:val="0"/>
          <w:numId w:val="1"/>
        </w:numPr>
      </w:pPr>
      <w:r>
        <w:t xml:space="preserve">Se evita deduplicar los formatos exclusivamente por prefijo, porque esa</w:t>
      </w:r>
    </w:p>
    <w:p>
      <w:pPr>
        <w:pStyle w:val="Normal"/>
      </w:pPr>
      <w:r>
        <w:t xml:space="preserve">  simplificacion podia asociar el telefono a un pais distinto.</w:t>
      </w:r>
    </w:p>
    <w:p>
      <w:pPr>
        <w:pStyle w:val="Normal"/>
        <w:numPr>
          <w:ilvl w:val="0"/>
          <w:numId w:val="1"/>
        </w:numPr>
      </w:pPr>
      <w:r>
        <w:t xml:space="preserve">El alta deja de perder el telefono al procesar el formulario: formato,</w:t>
      </w:r>
    </w:p>
    <w:p>
      <w:pPr>
        <w:pStyle w:val="Normal"/>
      </w:pPr>
      <w:r>
        <w:t xml:space="preserve">  prefijo y numero se mantienen coordinados y ya no se produce el falso error</w:t>
      </w:r>
    </w:p>
    <w:p>
      <w:pPr>
        <w:pStyle w:val="Normal"/>
      </w:pPr>
      <w:r>
        <w:t xml:space="preserve">  Falta el telefono del donante cuando el campo ha sido cumplimentado.</w:t>
      </w:r>
    </w:p>
    <w:p>
      <w:pPr>
        <w:pStyle w:val="Normal"/>
      </w:pPr>
      <w:r>
        <w:t xml:space="preserve"/>
      </w:r>
    </w:p>
    <w:p>
      <w:pPr>
        <w:pStyle w:val="Heading2"/>
      </w:pPr>
      <w:r>
        <w:t xml:space="preserve">Constancia del primer intento con error</w:t>
      </w:r>
    </w:p>
    <w:p>
      <w:pPr>
        <w:pStyle w:val="Normal"/>
      </w:pPr>
      <w:r>
        <w:t xml:space="preserve"/>
      </w:r>
    </w:p>
    <w:p>
      <w:pPr>
        <w:pStyle w:val="Normal"/>
        <w:numPr>
          <w:ilvl w:val="0"/>
          <w:numId w:val="1"/>
        </w:numPr>
      </w:pPr>
      <w:r>
        <w:t xml:space="preserve">Los intentos que terminan en estado error entran en el proceso automatico</w:t>
      </w:r>
    </w:p>
    <w:p>
      <w:pPr>
        <w:pStyle w:val="Normal"/>
      </w:pPr>
      <w:r>
        <w:t xml:space="preserve">  el mismo dia y se tramitan en la siguiente ejecucion del cron, configurado</w:t>
      </w:r>
    </w:p>
    <w:p>
      <w:pPr>
        <w:pStyle w:val="Normal"/>
      </w:pPr>
      <w:r>
        <w:t xml:space="preserve">  cada cinco minutos. Los abandonos conservan el envio diferido del dia</w:t>
      </w:r>
    </w:p>
    <w:p>
      <w:pPr>
        <w:pStyle w:val="Normal"/>
      </w:pPr>
      <w:r>
        <w:t xml:space="preserve">  siguiente.</w:t>
      </w:r>
    </w:p>
    <w:p>
      <w:pPr>
        <w:pStyle w:val="Normal"/>
        <w:numPr>
          <w:ilvl w:val="0"/>
          <w:numId w:val="1"/>
        </w:numPr>
      </w:pPr>
      <w:r>
        <w:t xml:space="preserve">Se mantiene una unica comunicacion por email y jornada para evitar duplicados</w:t>
      </w:r>
    </w:p>
    <w:p>
      <w:pPr>
        <w:pStyle w:val="Normal"/>
      </w:pPr>
      <w:r>
        <w:t xml:space="preserve">  por reintentos, pero una donacion posterior correcta no borra la constancia</w:t>
      </w:r>
    </w:p>
    <w:p>
      <w:pPr>
        <w:pStyle w:val="Normal"/>
      </w:pPr>
      <w:r>
        <w:t xml:space="preserve">  del primer intento fallido.</w:t>
      </w:r>
    </w:p>
    <w:p>
      <w:pPr>
        <w:pStyle w:val="Normal"/>
        <w:numPr>
          <w:ilvl w:val="0"/>
          <w:numId w:val="1"/>
        </w:numPr>
      </w:pPr>
      <w:r>
        <w:t xml:space="preserve">El correo agradece la intencion, informa de que el proceso no se completo y</w:t>
      </w:r>
    </w:p>
    <w:p>
      <w:pPr>
        <w:pStyle w:val="Normal"/>
      </w:pPr>
      <w:r>
        <w:t xml:space="preserve">  aclara expresamente que no constituye una confirmacion de pago.</w:t>
      </w:r>
    </w:p>
    <w:p>
      <w:pPr>
        <w:pStyle w:val="Normal"/>
        <w:numPr>
          <w:ilvl w:val="0"/>
          <w:numId w:val="1"/>
        </w:numPr>
      </w:pPr>
      <w:r>
        <w:t xml:space="preserve">El asunto, las versiones HTML y texto plano, el motivo del intento y la</w:t>
      </w:r>
    </w:p>
    <w:p>
      <w:pPr>
        <w:pStyle w:val="Normal"/>
      </w:pPr>
      <w:r>
        <w:t xml:space="preserve">  descripcion registrada en comunicaciones distinguen este caso de una</w:t>
      </w:r>
    </w:p>
    <w:p>
      <w:pPr>
        <w:pStyle w:val="Normal"/>
      </w:pPr>
      <w:r>
        <w:t xml:space="preserve">  recuperacion ordinaria por abandono.</w:t>
      </w:r>
    </w:p>
    <w:p>
      <w:pPr>
        <w:pStyle w:val="Normal"/>
        <w:numPr>
          <w:ilvl w:val="0"/>
          <w:numId w:val="1"/>
        </w:numPr>
      </w:pPr>
      <w:r>
        <w:t xml:space="preserve">La plantilla HTML se actualiza en el repositorio compartido shared-assets.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controladores, servicios, cron, vista y</w:t>
      </w:r>
    </w:p>
    <w:p>
      <w:pPr>
        <w:pStyle w:val="Normal"/>
      </w:pPr>
      <w:r>
        <w:t xml:space="preserve">  plantilla compartida modificados.</w:t>
      </w:r>
    </w:p>
    <w:p>
      <w:pPr>
        <w:pStyle w:val="Normal"/>
        <w:numPr>
          <w:ilvl w:val="0"/>
          <w:numId w:val="1"/>
        </w:numPr>
      </w:pPr>
      <w:r>
        <w:t xml:space="preserve">Revision estatica de la dependencia pais-formato y de la reconstruccion del</w:t>
      </w:r>
    </w:p>
    <w:p>
      <w:pPr>
        <w:pStyle w:val="Normal"/>
      </w:pPr>
      <w:r>
        <w:t xml:space="preserve">  telefono antes de persistirlo.</w:t>
      </w:r>
    </w:p>
    <w:p>
      <w:pPr>
        <w:pStyle w:val="Normal"/>
        <w:numPr>
          <w:ilvl w:val="0"/>
          <w:numId w:val="1"/>
        </w:numPr>
      </w:pPr>
      <w:r>
        <w:t xml:space="preserve">Revision responsive de las reglas de escritorio, tablet y movil.</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2026-08-27</w:t>
      </w:r>
    </w:p>
    <w:p>
      <w:pPr>
        <w:pStyle w:val="Normal"/>
      </w:pPr>
      <w:r>
        <w:t xml:space="preserve"/>
      </w:r>
    </w:p>
    <w:p>
      <w:pPr>
        <w:pStyle w:val="Heading1"/>
      </w:pPr>
      <w:r>
        <w:t xml:space="preserve">Jornada tecnica 2026-08-26 - Pais de residencia y direccion española condicional</w:t>
      </w:r>
    </w:p>
    <w:p>
      <w:pPr>
        <w:pStyle w:val="Normal"/>
      </w:pPr>
      <w:r>
        <w:t xml:space="preserve"/>
      </w:r>
    </w:p>
    <w:p>
      <w:pPr>
        <w:pStyle w:val="Heading2"/>
      </w:pPr>
      <w:r>
        <w:t xml:space="preserve">Seleccion de pais en la pasarela</w:t>
      </w:r>
    </w:p>
    <w:p>
      <w:pPr>
        <w:pStyle w:val="Normal"/>
      </w:pPr>
      <w:r>
        <w:t xml:space="preserve"/>
      </w:r>
    </w:p>
    <w:p>
      <w:pPr>
        <w:pStyle w:val="Normal"/>
        <w:numPr>
          <w:ilvl w:val="0"/>
          <w:numId w:val="1"/>
        </w:numPr>
      </w:pPr>
      <w:r>
        <w:t xml:space="preserve">La pasarela incorpora un selector alimentado desde iso_pais, ordenado</w:t>
      </w:r>
    </w:p>
    <w:p>
      <w:pPr>
        <w:pStyle w:val="Normal"/>
      </w:pPr>
      <w:r>
        <w:t xml:space="preserve">  alfabéticamente y con España seleccionada por defecto tanto para particulares</w:t>
      </w:r>
    </w:p>
    <w:p>
      <w:pPr>
        <w:pStyle w:val="Normal"/>
      </w:pPr>
      <w:r>
        <w:t xml:space="preserve">  como para empresas.</w:t>
      </w:r>
    </w:p>
    <w:p>
      <w:pPr>
        <w:pStyle w:val="Normal"/>
        <w:numPr>
          <w:ilvl w:val="0"/>
          <w:numId w:val="1"/>
        </w:numPr>
      </w:pPr>
      <w:r>
        <w:t xml:space="preserve">En escritorio, pais y provincia comparten fila; en resoluciones inferiores a</w:t>
      </w:r>
    </w:p>
    <w:p>
      <w:pPr>
        <w:pStyle w:val="Normal"/>
      </w:pPr>
      <w:r>
        <w:t xml:space="preserve">  1024 px pasan a ocupar filas independientes para conservar la legibilidad.</w:t>
      </w:r>
    </w:p>
    <w:p>
      <w:pPr>
        <w:pStyle w:val="Normal"/>
        <w:numPr>
          <w:ilvl w:val="0"/>
          <w:numId w:val="1"/>
        </w:numPr>
      </w:pPr>
      <w:r>
        <w:t xml:space="preserve">Se mantienen los selectores nativos del navegador. Su menu conserva el scroll</w:t>
      </w:r>
    </w:p>
    <w:p>
      <w:pPr>
        <w:pStyle w:val="Normal"/>
      </w:pPr>
      <w:r>
        <w:t xml:space="preserve">  gestionado por cada plataforma, ya que CSS no permite limitar de forma fiable</w:t>
      </w:r>
    </w:p>
    <w:p>
      <w:pPr>
        <w:pStyle w:val="Normal"/>
      </w:pPr>
      <w:r>
        <w:t xml:space="preserve">  el numero de opciones visibles de un select nativo.</w:t>
      </w:r>
    </w:p>
    <w:p>
      <w:pPr>
        <w:pStyle w:val="Normal"/>
      </w:pPr>
      <w:r>
        <w:t xml:space="preserve"/>
      </w:r>
    </w:p>
    <w:p>
      <w:pPr>
        <w:pStyle w:val="Heading2"/>
      </w:pPr>
      <w:r>
        <w:t xml:space="preserve">Comportamiento territorial y fiscal</w:t>
      </w:r>
    </w:p>
    <w:p>
      <w:pPr>
        <w:pStyle w:val="Normal"/>
      </w:pPr>
      <w:r>
        <w:t xml:space="preserve"/>
      </w:r>
    </w:p>
    <w:p>
      <w:pPr>
        <w:pStyle w:val="Normal"/>
        <w:numPr>
          <w:ilvl w:val="0"/>
          <w:numId w:val="1"/>
        </w:numPr>
      </w:pPr>
      <w:r>
        <w:t xml:space="preserve">Provincia, municipio y codigo postal solo se habilitan cuando el pais es</w:t>
      </w:r>
    </w:p>
    <w:p>
      <w:pPr>
        <w:pStyle w:val="Normal"/>
      </w:pPr>
      <w:r>
        <w:t xml:space="preserve">  España (724).</w:t>
      </w:r>
    </w:p>
    <w:p>
      <w:pPr>
        <w:pStyle w:val="Normal"/>
        <w:numPr>
          <w:ilvl w:val="0"/>
          <w:numId w:val="1"/>
        </w:numPr>
      </w:pPr>
      <w:r>
        <w:t xml:space="preserve">Al seleccionar otro pais se limpian y deshabilitan los tres campos españoles;</w:t>
      </w:r>
    </w:p>
    <w:p>
      <w:pPr>
        <w:pStyle w:val="Normal"/>
      </w:pPr>
      <w:r>
        <w:t xml:space="preserve">  la misma regla se valida en servidor para impedir combinaciones incoherentes.</w:t>
      </w:r>
    </w:p>
    <w:p>
      <w:pPr>
        <w:pStyle w:val="Normal"/>
        <w:numPr>
          <w:ilvl w:val="0"/>
          <w:numId w:val="1"/>
        </w:numPr>
      </w:pPr>
      <w:r>
        <w:t xml:space="preserve">El aviso sobre la imposibilidad de aplicar la desgravacion fiscal española</w:t>
      </w:r>
    </w:p>
    <w:p>
      <w:pPr>
        <w:pStyle w:val="Normal"/>
      </w:pPr>
      <w:r>
        <w:t xml:space="preserve">  permanece oculto con España y solo aparece para una residencia extranjera.</w:t>
      </w:r>
    </w:p>
    <w:p>
      <w:pPr>
        <w:pStyle w:val="Normal"/>
        <w:numPr>
          <w:ilvl w:val="0"/>
          <w:numId w:val="1"/>
        </w:numPr>
      </w:pPr>
      <w:r>
        <w:t xml:space="preserve">El calculo estimado de desgravacion deja de mostrarse para paises distintos de</w:t>
      </w:r>
    </w:p>
    <w:p>
      <w:pPr>
        <w:pStyle w:val="Normal"/>
      </w:pPr>
      <w:r>
        <w:t xml:space="preserve">  España, sin alterar el resto del proceso de donacion.</w:t>
      </w:r>
    </w:p>
    <w:p>
      <w:pPr>
        <w:pStyle w:val="Normal"/>
      </w:pPr>
      <w:r>
        <w:t xml:space="preserve"/>
      </w:r>
    </w:p>
    <w:p>
      <w:pPr>
        <w:pStyle w:val="Heading2"/>
      </w:pPr>
      <w:r>
        <w:t xml:space="preserve">Transporte y persistencia</w:t>
      </w:r>
    </w:p>
    <w:p>
      <w:pPr>
        <w:pStyle w:val="Normal"/>
      </w:pPr>
      <w:r>
        <w:t xml:space="preserve"/>
      </w:r>
    </w:p>
    <w:p>
      <w:pPr>
        <w:pStyle w:val="Normal"/>
        <w:numPr>
          <w:ilvl w:val="0"/>
          <w:numId w:val="1"/>
        </w:numPr>
      </w:pPr>
      <w:r>
        <w:t xml:space="preserve">El pais se valida contra el catalogo oficial antes de procesar la operacion.</w:t>
      </w:r>
    </w:p>
    <w:p>
      <w:pPr>
        <w:pStyle w:val="Normal"/>
        <w:numPr>
          <w:ilvl w:val="0"/>
          <w:numId w:val="1"/>
        </w:numPr>
      </w:pPr>
      <w:r>
        <w:t xml:space="preserve">Redsys, PayPal y transferencia transportan id_pais durante todo el flujo y</w:t>
      </w:r>
    </w:p>
    <w:p>
      <w:pPr>
        <w:pStyle w:val="Normal"/>
      </w:pPr>
      <w:r>
        <w:t xml:space="preserve">  lo persisten junto con la direccion del contacto.</w:t>
      </w:r>
    </w:p>
    <w:p>
      <w:pPr>
        <w:pStyle w:val="Normal"/>
        <w:numPr>
          <w:ilvl w:val="0"/>
          <w:numId w:val="1"/>
        </w:numPr>
      </w:pPr>
      <w:r>
        <w:t xml:space="preserve">Las direcciones españolas conservan municipio y CP; para direcciones</w:t>
      </w:r>
    </w:p>
    <w:p>
      <w:pPr>
        <w:pStyle w:val="Normal"/>
      </w:pPr>
      <w:r>
        <w:t xml:space="preserve">  extranjeras ambos valores se guardan como NULL y solo se conserva el pais.</w:t>
      </w:r>
    </w:p>
    <w:p>
      <w:pPr>
        <w:pStyle w:val="Normal"/>
        <w:numPr>
          <w:ilvl w:val="0"/>
          <w:numId w:val="1"/>
        </w:numPr>
      </w:pPr>
      <w:r>
        <w:t xml:space="preserve">La deteccion de cambios de contacto incorpora el pais y evita comparar una</w:t>
      </w:r>
    </w:p>
    <w:p>
      <w:pPr>
        <w:pStyle w:val="Normal"/>
      </w:pPr>
      <w:r>
        <w:t xml:space="preserve">  ubicacion española residual con una nueva residencia extranjera.</w:t>
      </w:r>
    </w:p>
    <w:p>
      <w:pPr>
        <w:pStyle w:val="Normal"/>
      </w:pPr>
      <w:r>
        <w:t xml:space="preserve"/>
      </w:r>
    </w:p>
    <w:p>
      <w:pPr>
        <w:pStyle w:val="Heading2"/>
      </w:pPr>
      <w:r>
        <w:t xml:space="preserve">Certificados y comunicaciones</w:t>
      </w:r>
    </w:p>
    <w:p>
      <w:pPr>
        <w:pStyle w:val="Normal"/>
      </w:pPr>
      <w:r>
        <w:t xml:space="preserve"/>
      </w:r>
    </w:p>
    <w:p>
      <w:pPr>
        <w:pStyle w:val="Normal"/>
        <w:numPr>
          <w:ilvl w:val="0"/>
          <w:numId w:val="1"/>
        </w:numPr>
      </w:pPr>
      <w:r>
        <w:t xml:space="preserve">Los datos de ubicacion utilizados por certificados y correos incorporan el</w:t>
      </w:r>
    </w:p>
    <w:p>
      <w:pPr>
        <w:pStyle w:val="Normal"/>
      </w:pPr>
      <w:r>
        <w:t xml:space="preserve">  nombre del pais.</w:t>
      </w:r>
    </w:p>
    <w:p>
      <w:pPr>
        <w:pStyle w:val="Normal"/>
        <w:numPr>
          <w:ilvl w:val="0"/>
          <w:numId w:val="1"/>
        </w:numPr>
      </w:pPr>
      <w:r>
        <w:t xml:space="preserve">Cuando la residencia no es España, el pais sustituye a municipio y provincia</w:t>
      </w:r>
    </w:p>
    <w:p>
      <w:pPr>
        <w:pStyle w:val="Normal"/>
      </w:pPr>
      <w:r>
        <w:t xml:space="preserve">  en el texto del certificado, evitando repetir dos veces la misma ubicacion.</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 controladores, servicios, webhooks y vistas</w:t>
      </w:r>
    </w:p>
    <w:p>
      <w:pPr>
        <w:pStyle w:val="Normal"/>
      </w:pPr>
      <w:r>
        <w:t xml:space="preserve">  modificados.</w:t>
      </w:r>
    </w:p>
    <w:p>
      <w:pPr>
        <w:pStyle w:val="Normal"/>
        <w:numPr>
          <w:ilvl w:val="0"/>
          <w:numId w:val="1"/>
        </w:numPr>
      </w:pPr>
      <w:r>
        <w:t xml:space="preserve">Revision estatica de los modulos JavaScript de direccion, reglas fiscales y</w:t>
      </w:r>
    </w:p>
    <w:p>
      <w:pPr>
        <w:pStyle w:val="Normal"/>
      </w:pPr>
      <w:r>
        <w:t xml:space="preserve">  resumen; Node.js no esta disponible en el entorno para un parser automatico.</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2026-08-26</w:t>
      </w:r>
    </w:p>
    <w:p>
      <w:pPr>
        <w:pStyle w:val="Normal"/>
      </w:pPr>
      <w:r>
        <w:t xml:space="preserve"/>
      </w:r>
    </w:p>
    <w:p>
      <w:pPr>
        <w:pStyle w:val="Heading1"/>
      </w:pPr>
      <w:r>
        <w:t xml:space="preserve">Jornada tecnica 2026-08-14 - Cierre de trazabilidad, recuperacion y donaciones SEPA</w:t>
      </w:r>
    </w:p>
    <w:p>
      <w:pPr>
        <w:pStyle w:val="Normal"/>
      </w:pPr>
      <w:r>
        <w:t xml:space="preserve"/>
      </w:r>
    </w:p>
    <w:p>
      <w:pPr>
        <w:pStyle w:val="Heading2"/>
      </w:pPr>
      <w:r>
        <w:t xml:space="preserve">Registro seguro de errores de la pasarela</w:t>
      </w:r>
    </w:p>
    <w:p>
      <w:pPr>
        <w:pStyle w:val="Normal"/>
      </w:pPr>
      <w:r>
        <w:t xml:space="preserve"/>
      </w:r>
    </w:p>
    <w:p>
      <w:pPr>
        <w:pStyle w:val="Normal"/>
        <w:numPr>
          <w:ilvl w:val="0"/>
          <w:numId w:val="1"/>
        </w:numPr>
      </w:pPr>
      <w:r>
        <w:t xml:space="preserve">Se incorpora DonationErrorLogger como registro JSONL dedicado en storage/logs/donaciones_error.log.</w:t>
      </w:r>
    </w:p>
    <w:p>
      <w:pPr>
        <w:pStyle w:val="Normal"/>
        <w:numPr>
          <w:ilvl w:val="0"/>
          <w:numId w:val="1"/>
        </w:numPr>
      </w:pPr>
      <w:r>
        <w:t xml:space="preserve">Las validaciones previas, excepciones funcionales, errores inesperados y fallos de la comprobacion de duplicados SEPA quedan identificados por intento, pedido, metodo, tipo de donacion, etapa y clase de excepcion.</w:t>
      </w:r>
    </w:p>
    <w:p>
      <w:pPr>
        <w:pStyle w:val="Normal"/>
        <w:numPr>
          <w:ilvl w:val="0"/>
          <w:numId w:val="1"/>
        </w:numPr>
      </w:pPr>
      <w:r>
        <w:t xml:space="preserve">El registro excluye expresamente email, documento, telefono, direccion e IBAN para no duplicar datos personales o bancarios en logs tecnicos.</w:t>
      </w:r>
    </w:p>
    <w:p>
      <w:pPr>
        <w:pStyle w:val="Normal"/>
        <w:numPr>
          <w:ilvl w:val="0"/>
          <w:numId w:val="1"/>
        </w:numPr>
      </w:pPr>
      <w:r>
        <w:t xml:space="preserve">Los errores inesperados conservan el detalle para administracion y muestran al donante un mensaje generico y seguro.</w:t>
      </w:r>
    </w:p>
    <w:p>
      <w:pPr>
        <w:pStyle w:val="Normal"/>
      </w:pPr>
      <w:r>
        <w:t xml:space="preserve"/>
      </w:r>
    </w:p>
    <w:p>
      <w:pPr>
        <w:pStyle w:val="Heading2"/>
      </w:pPr>
      <w:r>
        <w:t xml:space="preserve">Recuperacion prudente de intentos</w:t>
      </w:r>
    </w:p>
    <w:p>
      <w:pPr>
        <w:pStyle w:val="Normal"/>
      </w:pPr>
      <w:r>
        <w:t xml:space="preserve"/>
      </w:r>
    </w:p>
    <w:p>
      <w:pPr>
        <w:pStyle w:val="Normal"/>
        <w:numPr>
          <w:ilvl w:val="0"/>
          <w:numId w:val="1"/>
        </w:numPr>
      </w:pPr>
      <w:r>
        <w:t xml:space="preserve">El cron limita la recuperacion automatica a los intentos creados durante el dia anterior, evitando envios inmediatos, tardios o historicos.</w:t>
      </w:r>
    </w:p>
    <w:p>
      <w:pPr>
        <w:pStyle w:val="Normal"/>
        <w:numPr>
          <w:ilvl w:val="0"/>
          <w:numId w:val="1"/>
        </w:numPr>
      </w:pPr>
      <w:r>
        <w:t xml:space="preserve">Se permite recuperar estados abandoned, denegada, error y sin_finalizar, siempre con consentimiento, email valido y nombre o razon social.</w:t>
      </w:r>
    </w:p>
    <w:p>
      <w:pPr>
        <w:pStyle w:val="Normal"/>
        <w:numPr>
          <w:ilvl w:val="0"/>
          <w:numId w:val="1"/>
        </w:numPr>
      </w:pPr>
      <w:r>
        <w:t xml:space="preserve">Se envia como maximo una recuperacion por email y dia, con independencia del numero de intentos o de importes probados.</w:t>
      </w:r>
    </w:p>
    <w:p>
      <w:pPr>
        <w:pStyle w:val="Normal"/>
        <w:numPr>
          <w:ilvl w:val="0"/>
          <w:numId w:val="1"/>
        </w:numPr>
      </w:pPr>
      <w:r>
        <w:t xml:space="preserve">El mensaje de recuperacion incorpora un enlace directo para volver a la pasarela de donacion.</w:t>
      </w:r>
    </w:p>
    <w:p>
      <w:pPr>
        <w:pStyle w:val="Normal"/>
        <w:numPr>
          <w:ilvl w:val="0"/>
          <w:numId w:val="1"/>
        </w:numPr>
      </w:pPr>
      <w:r>
        <w:t xml:space="preserve">Antes de enviar se comprueba la existencia de una donacion valida de esa jornada por ID, pedido, contacto o correo asociado.</w:t>
      </w:r>
    </w:p>
    <w:p>
      <w:pPr>
        <w:pStyle w:val="Normal"/>
        <w:numPr>
          <w:ilvl w:val="0"/>
          <w:numId w:val="1"/>
        </w:numPr>
      </w:pPr>
      <w:r>
        <w:t xml:space="preserve">La proteccion reconoce donaciones pagadas, devueltas o reembolsadas y, especificamente para SEPA, donaciones pendiente o comprometida.</w:t>
      </w:r>
    </w:p>
    <w:p>
      <w:pPr>
        <w:pStyle w:val="Normal"/>
      </w:pPr>
      <w:r>
        <w:t xml:space="preserve"/>
      </w:r>
    </w:p>
    <w:p>
      <w:pPr>
        <w:pStyle w:val="Heading2"/>
      </w:pPr>
      <w:r>
        <w:t xml:space="preserve">Consistencia del alta SEPA</w:t>
      </w:r>
    </w:p>
    <w:p>
      <w:pPr>
        <w:pStyle w:val="Normal"/>
      </w:pPr>
      <w:r>
        <w:t xml:space="preserve"/>
      </w:r>
    </w:p>
    <w:p>
      <w:pPr>
        <w:pStyle w:val="Normal"/>
        <w:numPr>
          <w:ilvl w:val="0"/>
          <w:numId w:val="1"/>
        </w:numPr>
      </w:pPr>
      <w:r>
        <w:t xml:space="preserve">La donacion por domiciliacion se confirma primero en base de datos con estado pendiente y el intento queda enlazado como pending.</w:t>
      </w:r>
    </w:p>
    <w:p>
      <w:pPr>
        <w:pStyle w:val="Normal"/>
        <w:numPr>
          <w:ilvl w:val="0"/>
          <w:numId w:val="1"/>
        </w:numPr>
      </w:pPr>
      <w:r>
        <w:t xml:space="preserve">El envio del correo de solicitud pendiente se ejecuta despues del COMMIT y queda aislado del resultado financiero.</w:t>
      </w:r>
    </w:p>
    <w:p>
      <w:pPr>
        <w:pStyle w:val="Normal"/>
        <w:numPr>
          <w:ilvl w:val="0"/>
          <w:numId w:val="1"/>
        </w:numPr>
      </w:pPr>
      <w:r>
        <w:t xml:space="preserve">Un fallo SMTP, de plantilla o de registro de comunicacion ya no puede propagarse como error de la donacion ni convertir el intento en fallido.</w:t>
      </w:r>
    </w:p>
    <w:p>
      <w:pPr>
        <w:pStyle w:val="Normal"/>
        <w:numPr>
          <w:ilvl w:val="0"/>
          <w:numId w:val="1"/>
        </w:numPr>
      </w:pPr>
      <w:r>
        <w:t xml:space="preserve">El correo administrativo indica si el mensaje al donante fue aceptado por SMTP; cuando falla, el asunto incorpora una alerta explicita para revision.</w:t>
      </w:r>
    </w:p>
    <w:p>
      <w:pPr>
        <w:pStyle w:val="Normal"/>
        <w:numPr>
          <w:ilvl w:val="0"/>
          <w:numId w:val="1"/>
        </w:numPr>
      </w:pPr>
      <w:r>
        <w:t xml:space="preserve">Los fallos de entrega inmediata se registran como comunicaciones pendiente, con numero de intentos y ultimo error, mientras los envios correctos conservan el estado emitido.</w:t>
      </w:r>
    </w:p>
    <w:p>
      <w:pPr>
        <w:pStyle w:val="Normal"/>
        <w:numPr>
          <w:ilvl w:val="0"/>
          <w:numId w:val="1"/>
        </w:numPr>
      </w:pPr>
      <w:r>
        <w:t xml:space="preserve">La validacion del formulario y del servidor comprueba el formato del email; la aceptacion o el rebote posterior se mantienen como eventos independientes de la donacion.</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app/core/procesarPago.php</w:t>
      </w:r>
    </w:p>
    <w:p>
      <w:pPr>
        <w:pStyle w:val="Normal"/>
        <w:numPr>
          <w:ilvl w:val="0"/>
          <w:numId w:val="1"/>
        </w:numPr>
      </w:pPr>
      <w:r>
        <w:t xml:space="preserve">app/core/check-sepa-recurrencia.php</w:t>
      </w:r>
    </w:p>
    <w:p>
      <w:pPr>
        <w:pStyle w:val="Normal"/>
        <w:numPr>
          <w:ilvl w:val="0"/>
          <w:numId w:val="1"/>
        </w:numPr>
      </w:pPr>
      <w:r>
        <w:t xml:space="preserve">app/services/DonationErrorLogger.php</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cron/recuperar_donaciones_abandonadas.php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controladores, endpoints, servicios, cron y plantillas relacionadas.</w:t>
      </w:r>
    </w:p>
    <w:p>
      <w:pPr>
        <w:pStyle w:val="Normal"/>
        <w:numPr>
          <w:ilvl w:val="0"/>
          <w:numId w:val="1"/>
        </w:numPr>
      </w:pPr>
      <w:r>
        <w:t xml:space="preserve">Consulta de solo lectura sobre intentos SEPA existentes para verificar la deteccion de donaciones registradas.</w:t>
      </w:r>
    </w:p>
    <w:p>
      <w:pPr>
        <w:pStyle w:val="Normal"/>
        <w:numPr>
          <w:ilvl w:val="0"/>
          <w:numId w:val="1"/>
        </w:numPr>
      </w:pPr>
      <w:r>
        <w:t xml:space="preserve">Prueba estatica del contenido del aviso administrativo cuando falla el correo al donante.</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2026-08-10 - Cierre de comunicaciones de recurrencias</w:t>
      </w:r>
    </w:p>
    <w:p>
      <w:pPr>
        <w:pStyle w:val="Normal"/>
      </w:pPr>
      <w:r>
        <w:t xml:space="preserve"/>
      </w:r>
    </w:p>
    <w:p>
      <w:pPr>
        <w:pStyle w:val="Normal"/>
        <w:numPr>
          <w:ilvl w:val="0"/>
          <w:numId w:val="1"/>
        </w:numPr>
      </w:pPr>
      <w:r>
        <w:t xml:space="preserve">Cada cobro recurrente con tarjeta confirmado genera el correo ordinario de agradecimiento de la donacion correspondiente.</w:t>
      </w:r>
    </w:p>
    <w:p>
      <w:pPr>
        <w:pStyle w:val="Normal"/>
        <w:numPr>
          <w:ilvl w:val="0"/>
          <w:numId w:val="1"/>
        </w:numPr>
      </w:pPr>
      <w:r>
        <w:t xml:space="preserve">El correo incorpora el certificado anual regenerado con el acumulado actualizado del ejercicio.</w:t>
      </w:r>
    </w:p>
    <w:p>
      <w:pPr>
        <w:pStyle w:val="Normal"/>
        <w:numPr>
          <w:ilvl w:val="0"/>
          <w:numId w:val="1"/>
        </w:numPr>
      </w:pPr>
      <w:r>
        <w:t xml:space="preserve">La comunicacion es idempotente mediante el registro previo en CommunicationLogger y no compromete el cobro si falla el canal de email.</w:t>
      </w:r>
    </w:p>
    <w:p>
      <w:pPr>
        <w:pStyle w:val="Normal"/>
        <w:numPr>
          <w:ilvl w:val="0"/>
          <w:numId w:val="1"/>
        </w:numPr>
      </w:pPr>
      <w:r>
        <w:t xml:space="preserve">Se conservan los mismos datos, tono y plantilla que en una donacion puntual, sin etiquetar el mensaje como "siguiente cuota".</w:t>
      </w:r>
    </w:p>
    <w:p>
      <w:pPr>
        <w:pStyle w:val="Normal"/>
        <w:numPr>
          <w:ilvl w:val="0"/>
          <w:numId w:val="1"/>
        </w:numPr>
      </w:pPr>
      <w:r>
        <w:t xml:space="preserve">La gestion de modificaciones SEPA queda coordinada con donoradmin y la plantilla fallback de shared-assets.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cron/cobrar_recurrentes.php.</w:t>
      </w:r>
    </w:p>
    <w:p>
      <w:pPr>
        <w:pStyle w:val="Normal"/>
        <w:numPr>
          <w:ilvl w:val="0"/>
          <w:numId w:val="1"/>
        </w:numPr>
      </w:pPr>
      <w:r>
        <w:t xml:space="preserve">Revision estatica del flujo de cobro, envio, certificado y registro de comunicaciones.</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2026-07-27 - Mandatos SEPA, reembolsos e intentos recuperables</w:t>
      </w:r>
    </w:p>
    <w:p>
      <w:pPr>
        <w:pStyle w:val="Normal"/>
      </w:pPr>
      <w:r>
        <w:t xml:space="preserve"/>
      </w:r>
    </w:p>
    <w:p>
      <w:pPr>
        <w:pStyle w:val="Normal"/>
      </w:pPr>
      <w:r>
        <w:t xml:space="preserve">Esta jornada alinea la pasarela publica con la nueva semantica administrativa y evita que operaciones SEPA distintas compartan accidentalmente el mismo mandato.</w:t>
      </w:r>
    </w:p>
    <w:p>
      <w:pPr>
        <w:pStyle w:val="Normal"/>
      </w:pPr>
      <w:r>
        <w:t xml:space="preserve"/>
      </w:r>
    </w:p>
    <w:p>
      <w:pPr>
        <w:pStyle w:val="Heading2"/>
      </w:pPr>
      <w:r>
        <w:t xml:space="preserve">Mandato independiente por operacion SEPA</w:t>
      </w:r>
    </w:p>
    <w:p>
      <w:pPr>
        <w:pStyle w:val="Normal"/>
      </w:pPr>
      <w:r>
        <w:t xml:space="preserve"/>
      </w:r>
    </w:p>
    <w:p>
      <w:pPr>
        <w:pStyle w:val="Normal"/>
        <w:numPr>
          <w:ilvl w:val="0"/>
          <w:numId w:val="1"/>
        </w:numPr>
      </w:pPr>
      <w:r>
        <w:t xml:space="preserve">Cada nueva donacion o cuota SEPA crea su propio registro de metodo_pago, aunque el contacto y el IBAN coincidan con otra operacion anterior.</w:t>
      </w:r>
    </w:p>
    <w:p>
      <w:pPr>
        <w:pStyle w:val="Normal"/>
        <w:numPr>
          <w:ilvl w:val="0"/>
          <w:numId w:val="1"/>
        </w:numPr>
      </w:pPr>
      <w:r>
        <w:t xml:space="preserve">Se elimina la reutilizacion automatica de un metodo SEPA existente por id_contacto + iban.</w:t>
      </w:r>
    </w:p>
    <w:p>
      <w:pPr>
        <w:pStyle w:val="Normal"/>
        <w:numPr>
          <w:ilvl w:val="0"/>
          <w:numId w:val="1"/>
        </w:numPr>
      </w:pPr>
      <w:r>
        <w:t xml:space="preserve">El cambio permite que una cuota recurrente, una donacion puntual y una nueva cuota posterior mantengan referencias de mandato distintas, tal como ocurre en el banco y en Salesforce.</w:t>
      </w:r>
    </w:p>
    <w:p>
      <w:pPr>
        <w:pStyle w:val="Normal"/>
        <w:numPr>
          <w:ilvl w:val="0"/>
          <w:numId w:val="1"/>
        </w:numPr>
      </w:pPr>
      <w:r>
        <w:t xml:space="preserve">La referencia inicial sigue generandose a partir del identificador de la operacion; su alineacion manual posterior se realiza desde donoradmin.</w:t>
      </w:r>
    </w:p>
    <w:p>
      <w:pPr>
        <w:pStyle w:val="Normal"/>
        <w:numPr>
          <w:ilvl w:val="0"/>
          <w:numId w:val="1"/>
        </w:numPr>
      </w:pPr>
      <w:r>
        <w:t xml:space="preserve">Se aclara en el formulario publico que el IBAN corresponde a la cuenta en la que se realizara el cargo mediante domiciliacion.</w:t>
      </w:r>
    </w:p>
    <w:p>
      <w:pPr>
        <w:pStyle w:val="Normal"/>
      </w:pPr>
      <w:r>
        <w:t xml:space="preserve"/>
      </w:r>
    </w:p>
    <w:p>
      <w:pPr>
        <w:pStyle w:val="Heading2"/>
      </w:pPr>
      <w:r>
        <w:t xml:space="preserve">Reembolsos frente a devoluciones bancarias</w:t>
      </w:r>
    </w:p>
    <w:p>
      <w:pPr>
        <w:pStyle w:val="Normal"/>
      </w:pPr>
      <w:r>
        <w:t xml:space="preserve"/>
      </w:r>
    </w:p>
    <w:p>
      <w:pPr>
        <w:pStyle w:val="Normal"/>
        <w:numPr>
          <w:ilvl w:val="0"/>
          <w:numId w:val="1"/>
        </w:numPr>
      </w:pPr>
      <w:r>
        <w:t xml:space="preserve">Los reembolsos notificados por PayPal pasan a estado reembolsada y usan es_reembolso, motivo_reembolso y fecha_reembolso.</w:t>
      </w:r>
    </w:p>
    <w:p>
      <w:pPr>
        <w:pStyle w:val="Normal"/>
        <w:numPr>
          <w:ilvl w:val="0"/>
          <w:numId w:val="1"/>
        </w:numPr>
      </w:pPr>
      <w:r>
        <w:t xml:space="preserve">devuelta queda reservado a cobros SEPA rechazados o devueltos por la entidad bancaria.</w:t>
      </w:r>
    </w:p>
    <w:p>
      <w:pPr>
        <w:pStyle w:val="Normal"/>
        <w:numPr>
          <w:ilvl w:val="0"/>
          <w:numId w:val="1"/>
        </w:numPr>
      </w:pPr>
      <w:r>
        <w:t xml:space="preserve">Las transacciones y el seguimiento de checkout de PayPal se actualizan tambien como reembolsada.</w:t>
      </w:r>
    </w:p>
    <w:p>
      <w:pPr>
        <w:pStyle w:val="Normal"/>
        <w:numPr>
          <w:ilvl w:val="0"/>
          <w:numId w:val="1"/>
        </w:numPr>
      </w:pPr>
      <w:r>
        <w:t xml:space="preserve">Los estados terminales del seguimiento de checkout aceptan ambos valores sin confundir su significado.</w:t>
      </w:r>
    </w:p>
    <w:p>
      <w:pPr>
        <w:pStyle w:val="Normal"/>
        <w:numPr>
          <w:ilvl w:val="0"/>
          <w:numId w:val="1"/>
        </w:numPr>
      </w:pPr>
      <w:r>
        <w:t xml:space="preserve">El cron de tarjeta deja de interpretar una respuesta devuelta como devolucion bancaria y la normaliza a error, ya que ese proceso no gestiona retornos SEPA.</w:t>
      </w:r>
    </w:p>
    <w:p>
      <w:pPr>
        <w:pStyle w:val="Normal"/>
      </w:pPr>
      <w:r>
        <w:t xml:space="preserve"/>
      </w:r>
    </w:p>
    <w:p>
      <w:pPr>
        <w:pStyle w:val="Heading2"/>
      </w:pPr>
      <w:r>
        <w:t xml:space="preserve">Intentos de donacion recuperables</w:t>
      </w:r>
    </w:p>
    <w:p>
      <w:pPr>
        <w:pStyle w:val="Normal"/>
      </w:pPr>
      <w:r>
        <w:t xml:space="preserve"/>
      </w:r>
    </w:p>
    <w:p>
      <w:pPr>
        <w:pStyle w:val="Normal"/>
        <w:numPr>
          <w:ilvl w:val="0"/>
          <w:numId w:val="1"/>
        </w:numPr>
      </w:pPr>
      <w:r>
        <w:t xml:space="preserve">Los intentos denegada de Bizum y otras pasarelas pueden recibir el email de agradecimiento/recuperacion sin exigir documento.</w:t>
      </w:r>
    </w:p>
    <w:p>
      <w:pPr>
        <w:pStyle w:val="Normal"/>
        <w:numPr>
          <w:ilvl w:val="0"/>
          <w:numId w:val="1"/>
        </w:numPr>
      </w:pPr>
      <w:r>
        <w:t xml:space="preserve">Los candidatos requieren consentimiento aceptado, correo valido y nombre o razon social.</w:t>
      </w:r>
    </w:p>
    <w:p>
      <w:pPr>
        <w:pStyle w:val="Normal"/>
        <w:numPr>
          <w:ilvl w:val="0"/>
          <w:numId w:val="1"/>
        </w:numPr>
      </w:pPr>
      <w:r>
        <w:t xml:space="preserve">Si el intento esta vinculado a una donacion o contacto, se pueden recuperar el nombre y el correo principal asociados.</w:t>
      </w:r>
    </w:p>
    <w:p>
      <w:pPr>
        <w:pStyle w:val="Normal"/>
        <w:numPr>
          <w:ilvl w:val="0"/>
          <w:numId w:val="1"/>
        </w:numPr>
      </w:pPr>
      <w:r>
        <w:t xml:space="preserve">La fecha de antiguedad usa la mejor marca disponible entre ultima actividad relevante, ultima actualizacion y creacion, evitando perder intentos historicos con campos parciales.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controlador de pago, servicio de intentos, cron de recurrencias y servicio PayPal.</w:t>
      </w:r>
    </w:p>
    <w:p>
      <w:pPr>
        <w:pStyle w:val="Normal"/>
        <w:numPr>
          <w:ilvl w:val="0"/>
          <w:numId w:val="1"/>
        </w:numPr>
      </w:pPr>
      <w:r>
        <w:t xml:space="preserve">Revision de diferencias respecto a origin/main para confirmar que todos los cambios posteriores al cierre de 2026-07-23 quedan recogidos.</w:t>
      </w:r>
    </w:p>
    <w:p>
      <w:pPr>
        <w:pStyle w:val="Normal"/>
        <w:numPr>
          <w:ilvl w:val="0"/>
          <w:numId w:val="1"/>
        </w:numPr>
      </w:pPr>
      <w:r>
        <w:t xml:space="preserve">Comprobacion de formato Git mediante git diff --check.</w:t>
      </w:r>
    </w:p>
    <w:p>
      <w:pPr>
        <w:pStyle w:val="Normal"/>
      </w:pPr>
      <w:r>
        <w:t xml:space="preserve"/>
      </w:r>
    </w:p>
    <w:p>
      <w:pPr>
        <w:pStyle w:val="Heading1"/>
      </w:pPr>
      <w:r>
        <w:t xml:space="preserve">Objetivo de la fase</w:t>
      </w:r>
    </w:p>
    <w:p>
      <w:pPr>
        <w:pStyle w:val="Normal"/>
      </w:pPr>
      <w:r>
        <w:t xml:space="preserve"/>
      </w:r>
    </w:p>
    <w:p>
      <w:pPr>
        <w:pStyle w:val="Normal"/>
      </w:pPr>
      <w:r>
        <w:t xml:space="preserve">Esta fase se ha centrado en reforzar la fiabilidad del flujo publico de donaciones, especialmente en los casos de recurrencias, pasarelas de pago y calidad de datos personales introducidos por el donante.</w:t>
      </w:r>
    </w:p>
    <w:p>
      <w:pPr>
        <w:pStyle w:val="Normal"/>
      </w:pPr>
      <w:r>
        <w:t xml:space="preserve"/>
      </w:r>
    </w:p>
    <w:p>
      <w:pPr>
        <w:pStyle w:val="Normal"/>
      </w:pPr>
      <w:r>
        <w:t xml:space="preserve">El criterio funcional principal ha sido separar correctamente tres escenarios distintos:</w:t>
      </w:r>
    </w:p>
    <w:p>
      <w:pPr>
        <w:pStyle w:val="Normal"/>
      </w:pPr>
      <w:r>
        <w:t xml:space="preserve"/>
      </w:r>
    </w:p>
    <w:p>
      <w:pPr>
        <w:pStyle w:val="Normal"/>
        <w:numPr>
          <w:ilvl w:val="0"/>
          <w:numId w:val="1"/>
        </w:numPr>
      </w:pPr>
      <w:r>
        <w:t xml:space="preserve">Recurrencias SEPA/transferencia, donde una repeticion cercana y con los mismos datos puede indicar error del usuario o duplicidad operativa.</w:t>
      </w:r>
    </w:p>
    <w:p>
      <w:pPr>
        <w:pStyle w:val="Normal"/>
        <w:numPr>
          <w:ilvl w:val="0"/>
          <w:numId w:val="1"/>
        </w:numPr>
      </w:pPr>
      <w:r>
        <w:t xml:space="preserve">Recurrencias por tarjeta, donde una persona puede querer crear varias cuotas aunque coincidan importe, campana y frecuencia.</w:t>
      </w:r>
    </w:p>
    <w:p>
      <w:pPr>
        <w:pStyle w:val="Normal"/>
        <w:numPr>
          <w:ilvl w:val="0"/>
          <w:numId w:val="1"/>
        </w:numPr>
      </w:pPr>
      <w:r>
        <w:t xml:space="preserve">Recurrencias PayPal, donde cada suscripcion debe seguir su propio identificador externo y no debe bloquearse por coincidencias de importe o campana.</w:t>
      </w:r>
    </w:p>
    <w:p>
      <w:pPr>
        <w:pStyle w:val="Normal"/>
      </w:pPr>
      <w:r>
        <w:t xml:space="preserve"/>
      </w:r>
    </w:p>
    <w:p>
      <w:pPr>
        <w:pStyle w:val="Heading1"/>
      </w:pPr>
      <w:r>
        <w:t xml:space="preserve">Cambios funcionales</w:t>
      </w:r>
    </w:p>
    <w:p>
      <w:pPr>
        <w:pStyle w:val="Normal"/>
      </w:pPr>
      <w:r>
        <w:t xml:space="preserve"/>
      </w:r>
    </w:p>
    <w:p>
      <w:pPr>
        <w:pStyle w:val="Heading2"/>
      </w:pPr>
      <w:r>
        <w:t xml:space="preserve">Control de duplicados SEPA</w:t>
      </w:r>
    </w:p>
    <w:p>
      <w:pPr>
        <w:pStyle w:val="Normal"/>
      </w:pPr>
      <w:r>
        <w:t xml:space="preserve"/>
      </w:r>
    </w:p>
    <w:p>
      <w:pPr>
        <w:pStyle w:val="Normal"/>
      </w:pPr>
      <w:r>
        <w:t xml:space="preserve">Se ha incorporado una validacion especifica para donaciones recurrentes por SEPA/transferencia antes de completar el envio del formulario.</w:t>
      </w:r>
    </w:p>
    <w:p>
      <w:pPr>
        <w:pStyle w:val="Normal"/>
      </w:pPr>
      <w:r>
        <w:t xml:space="preserve"/>
      </w:r>
    </w:p>
    <w:p>
      <w:pPr>
        <w:pStyle w:val="Normal"/>
        <w:numPr>
          <w:ilvl w:val="0"/>
          <w:numId w:val="1"/>
        </w:numPr>
      </w:pPr>
      <w:r>
        <w:t xml:space="preserve">Nuevo endpoint app/core/check-sepa-recurrencia.php.</w:t>
      </w:r>
    </w:p>
    <w:p>
      <w:pPr>
        <w:pStyle w:val="Normal"/>
        <w:numPr>
          <w:ilvl w:val="0"/>
          <w:numId w:val="1"/>
        </w:numPr>
      </w:pPr>
      <w:r>
        <w:t xml:space="preserve">Nueva constante de configuracion DONATION_CONTACT_EMAIL.</w:t>
      </w:r>
    </w:p>
    <w:p>
      <w:pPr>
        <w:pStyle w:val="Normal"/>
        <w:numPr>
          <w:ilvl w:val="0"/>
          <w:numId w:val="1"/>
        </w:numPr>
      </w:pPr>
      <w:r>
        <w:t xml:space="preserve">Nueva URL publica SEPA_RECURRING_CHECK_URL expuesta al JavaScript del formulario.</w:t>
      </w:r>
    </w:p>
    <w:p>
      <w:pPr>
        <w:pStyle w:val="Normal"/>
        <w:numPr>
          <w:ilvl w:val="0"/>
          <w:numId w:val="1"/>
        </w:numPr>
      </w:pPr>
      <w:r>
        <w:t xml:space="preserve">Validacion en cliente antes de enviar la donacion recurrente por transferencia.</w:t>
      </w:r>
    </w:p>
    <w:p>
      <w:pPr>
        <w:pStyle w:val="Normal"/>
        <w:numPr>
          <w:ilvl w:val="0"/>
          <w:numId w:val="1"/>
        </w:numPr>
      </w:pPr>
      <w:r>
        <w:t xml:space="preserve">SweetAlert informativo cuando ya existe una recurrencia SEPA activa o en proceso de activacion con los mismos datos relevantes.</w:t>
      </w:r>
    </w:p>
    <w:p>
      <w:pPr>
        <w:pStyle w:val="Normal"/>
        <w:numPr>
          <w:ilvl w:val="0"/>
          <w:numId w:val="1"/>
        </w:numPr>
      </w:pPr>
      <w:r>
        <w:t xml:space="preserve">Bloqueo server-side equivalente en el procesador de transferencia para evitar duplicados aunque se salte el front.</w:t>
      </w:r>
    </w:p>
    <w:p>
      <w:pPr>
        <w:pStyle w:val="Normal"/>
      </w:pPr>
      <w:r>
        <w:t xml:space="preserve"/>
      </w:r>
    </w:p>
    <w:p>
      <w:pPr>
        <w:pStyle w:val="Normal"/>
      </w:pPr>
      <w:r>
        <w:t xml:space="preserve">Esta validacion se limita al metodo SEPA/transferencia y no aplica a tarjeta, PayPal, Bizum ni pago movil.</w:t>
      </w:r>
    </w:p>
    <w:p>
      <w:pPr>
        <w:pStyle w:val="Normal"/>
      </w:pPr>
      <w:r>
        <w:t xml:space="preserve"/>
      </w:r>
    </w:p>
    <w:p>
      <w:pPr>
        <w:pStyle w:val="Heading2"/>
      </w:pPr>
      <w:r>
        <w:t xml:space="preserve">Normalizacion de nombres</w:t>
      </w:r>
    </w:p>
    <w:p>
      <w:pPr>
        <w:pStyle w:val="Normal"/>
      </w:pPr>
      <w:r>
        <w:t xml:space="preserve"/>
      </w:r>
    </w:p>
    <w:p>
      <w:pPr>
        <w:pStyle w:val="Normal"/>
      </w:pPr>
      <w:r>
        <w:t xml:space="preserve">Se ha incorporado normalizacion de nombres y apellidos para evitar registros en mayusculas completas, minusculas completas o formatos irregulares.</w:t>
      </w:r>
    </w:p>
    <w:p>
      <w:pPr>
        <w:pStyle w:val="Normal"/>
      </w:pPr>
      <w:r>
        <w:t xml:space="preserve"/>
      </w:r>
    </w:p>
    <w:p>
      <w:pPr>
        <w:pStyle w:val="Normal"/>
        <w:numPr>
          <w:ilvl w:val="0"/>
          <w:numId w:val="1"/>
        </w:numPr>
      </w:pPr>
      <w:r>
        <w:t xml:space="preserve">Se anade normalizarNombrePersona() en mainModel.</w:t>
      </w:r>
    </w:p>
    <w:p>
      <w:pPr>
        <w:pStyle w:val="Normal"/>
        <w:numPr>
          <w:ilvl w:val="0"/>
          <w:numId w:val="1"/>
        </w:numPr>
      </w:pPr>
      <w:r>
        <w:t xml:space="preserve">Se aplica a nombre y apellidos de particulares.</w:t>
      </w:r>
    </w:p>
    <w:p>
      <w:pPr>
        <w:pStyle w:val="Normal"/>
        <w:numPr>
          <w:ilvl w:val="0"/>
          <w:numId w:val="1"/>
        </w:numPr>
      </w:pPr>
      <w:r>
        <w:t xml:space="preserve">Se aplica a persona de contacto en empresas.</w:t>
      </w:r>
    </w:p>
    <w:p>
      <w:pPr>
        <w:pStyle w:val="Normal"/>
        <w:numPr>
          <w:ilvl w:val="0"/>
          <w:numId w:val="1"/>
        </w:numPr>
      </w:pPr>
      <w:r>
        <w:t xml:space="preserve">Se respetan conectores habituales en nombres espanoles: de, del, la, los, y, etc.</w:t>
      </w:r>
    </w:p>
    <w:p>
      <w:pPr>
        <w:pStyle w:val="Normal"/>
        <w:numPr>
          <w:ilvl w:val="0"/>
          <w:numId w:val="1"/>
        </w:numPr>
      </w:pPr>
      <w:r>
        <w:t xml:space="preserve">Se preserva la razon social de empresa sin forzar capitalizacion de siglas o nombres corporativos.</w:t>
      </w:r>
    </w:p>
    <w:p>
      <w:pPr>
        <w:pStyle w:val="Normal"/>
      </w:pPr>
      <w:r>
        <w:t xml:space="preserve"/>
      </w:r>
    </w:p>
    <w:p>
      <w:pPr>
        <w:pStyle w:val="Normal"/>
      </w:pPr>
      <w:r>
        <w:t xml:space="preserve">El resultado se usa tanto para persistencia como para los datos que llegan a correos y certificados.</w:t>
      </w:r>
    </w:p>
    <w:p>
      <w:pPr>
        <w:pStyle w:val="Normal"/>
      </w:pPr>
      <w:r>
        <w:t xml:space="preserve"/>
      </w:r>
    </w:p>
    <w:p>
      <w:pPr>
        <w:pStyle w:val="Heading2"/>
      </w:pPr>
      <w:r>
        <w:t xml:space="preserve">Redsys y recurrencias por tarjeta</w:t>
      </w:r>
    </w:p>
    <w:p>
      <w:pPr>
        <w:pStyle w:val="Normal"/>
      </w:pPr>
      <w:r>
        <w:t xml:space="preserve"/>
      </w:r>
    </w:p>
    <w:p>
      <w:pPr>
        <w:pStyle w:val="Normal"/>
      </w:pPr>
      <w:r>
        <w:t xml:space="preserve">Se ha revisado el flujo de notificacion de Redsys para garantizar que una nueva alta recurrente por tarjeta crea una recurrencia nueva aunque coincidan importe, campana, frecuencia, contacto o token.</w:t>
      </w:r>
    </w:p>
    <w:p>
      <w:pPr>
        <w:pStyle w:val="Normal"/>
      </w:pPr>
      <w:r>
        <w:t xml:space="preserve"/>
      </w:r>
    </w:p>
    <w:p>
      <w:pPr>
        <w:pStyle w:val="Normal"/>
        <w:numPr>
          <w:ilvl w:val="0"/>
          <w:numId w:val="1"/>
        </w:numPr>
      </w:pPr>
      <w:r>
        <w:t xml:space="preserve">Se elimina la reutilizacion de recurrencias activas por coincidencia de caracteristicas.</w:t>
      </w:r>
    </w:p>
    <w:p>
      <w:pPr>
        <w:pStyle w:val="Normal"/>
        <w:numPr>
          <w:ilvl w:val="0"/>
          <w:numId w:val="1"/>
        </w:numPr>
      </w:pPr>
      <w:r>
        <w:t xml:space="preserve">Se mantiene la idempotencia por codigo_donacion para que una notificacion repetida del mismo pedido no cree duplicados.</w:t>
      </w:r>
    </w:p>
    <w:p>
      <w:pPr>
        <w:pStyle w:val="Normal"/>
        <w:numPr>
          <w:ilvl w:val="0"/>
          <w:numId w:val="1"/>
        </w:numPr>
      </w:pPr>
      <w:r>
        <w:t xml:space="preserve">Se conserva el uso del token Redsys para cobros posteriores.</w:t>
      </w:r>
    </w:p>
    <w:p>
      <w:pPr>
        <w:pStyle w:val="Normal"/>
        <w:numPr>
          <w:ilvl w:val="0"/>
          <w:numId w:val="1"/>
        </w:numPr>
      </w:pPr>
      <w:r>
        <w:t xml:space="preserve">El cron de cobros recurrentes puede cobrar varias recurrencias distintas aunque compartan token de tarjeta.</w:t>
      </w:r>
    </w:p>
    <w:p>
      <w:pPr>
        <w:pStyle w:val="Normal"/>
      </w:pPr>
      <w:r>
        <w:t xml:space="preserve"/>
      </w:r>
    </w:p>
    <w:p>
      <w:pPr>
        <w:pStyle w:val="Heading2"/>
      </w:pPr>
      <w:r>
        <w:t xml:space="preserve">Consentimientos en pasarelas</w:t>
      </w:r>
    </w:p>
    <w:p>
      <w:pPr>
        <w:pStyle w:val="Normal"/>
      </w:pPr>
      <w:r>
        <w:t xml:space="preserve"/>
      </w:r>
    </w:p>
    <w:p>
      <w:pPr>
        <w:pStyle w:val="Normal"/>
      </w:pPr>
      <w:r>
        <w:t xml:space="preserve">Se ha corregido un problema que podia provocar rollback completo de la notificacion Redsys si ya existia un consentimiento para la misma recurrencia y politica.</w:t>
      </w:r>
    </w:p>
    <w:p>
      <w:pPr>
        <w:pStyle w:val="Normal"/>
      </w:pPr>
      <w:r>
        <w:t xml:space="preserve"/>
      </w:r>
    </w:p>
    <w:p>
      <w:pPr>
        <w:pStyle w:val="Normal"/>
        <w:numPr>
          <w:ilvl w:val="0"/>
          <w:numId w:val="1"/>
        </w:numPr>
      </w:pPr>
      <w:r>
        <w:t xml:space="preserve">Redsys ahora comprueba consentimiento existente por id_donacion + id_politicas.</w:t>
      </w:r>
    </w:p>
    <w:p>
      <w:pPr>
        <w:pStyle w:val="Normal"/>
        <w:numPr>
          <w:ilvl w:val="0"/>
          <w:numId w:val="1"/>
        </w:numPr>
      </w:pPr>
      <w:r>
        <w:t xml:space="preserve">Si no existe, comprueba tambien id_recurrencia + id_politicas.</w:t>
      </w:r>
    </w:p>
    <w:p>
      <w:pPr>
        <w:pStyle w:val="Normal"/>
        <w:numPr>
          <w:ilvl w:val="0"/>
          <w:numId w:val="1"/>
        </w:numPr>
      </w:pPr>
      <w:r>
        <w:t xml:space="preserve">Si existe, actualiza/reutiliza el registro en lugar de insertar otro.</w:t>
      </w:r>
    </w:p>
    <w:p>
      <w:pPr>
        <w:pStyle w:val="Normal"/>
        <w:numPr>
          <w:ilvl w:val="0"/>
          <w:numId w:val="1"/>
        </w:numPr>
      </w:pPr>
      <w:r>
        <w:t xml:space="preserve">Se evita el error de clave unica uq_consent_recurrencia_politica.</w:t>
      </w:r>
    </w:p>
    <w:p>
      <w:pPr>
        <w:pStyle w:val="Normal"/>
      </w:pPr>
      <w:r>
        <w:t xml:space="preserve"/>
      </w:r>
    </w:p>
    <w:p>
      <w:pPr>
        <w:pStyle w:val="Normal"/>
      </w:pPr>
      <w:r>
        <w:t xml:space="preserve">Se ha aplicado una proteccion equivalente en PayPal para no romper altas recurrentes por el mismo motivo.</w:t>
      </w:r>
    </w:p>
    <w:p>
      <w:pPr>
        <w:pStyle w:val="Normal"/>
      </w:pPr>
      <w:r>
        <w:t xml:space="preserve"/>
      </w:r>
    </w:p>
    <w:p>
      <w:pPr>
        <w:pStyle w:val="Heading2"/>
      </w:pPr>
      <w:r>
        <w:t xml:space="preserve">PayPal</w:t>
      </w:r>
    </w:p>
    <w:p>
      <w:pPr>
        <w:pStyle w:val="Normal"/>
      </w:pPr>
      <w:r>
        <w:t xml:space="preserve"/>
      </w:r>
    </w:p>
    <w:p>
      <w:pPr>
        <w:pStyle w:val="Normal"/>
      </w:pPr>
      <w:r>
        <w:t xml:space="preserve">Se ha alineado la sanitizacion de datos de PayPal con la normalizacion general de nombres.</w:t>
      </w:r>
    </w:p>
    <w:p>
      <w:pPr>
        <w:pStyle w:val="Normal"/>
      </w:pPr>
      <w:r>
        <w:t xml:space="preserve"/>
      </w:r>
    </w:p>
    <w:p>
      <w:pPr>
        <w:pStyle w:val="Normal"/>
        <w:numPr>
          <w:ilvl w:val="0"/>
          <w:numId w:val="1"/>
        </w:numPr>
      </w:pPr>
      <w:r>
        <w:t xml:space="preserve">nombre, apellidos, contemp y apemp usan normalizarNombrePersona().</w:t>
      </w:r>
    </w:p>
    <w:p>
      <w:pPr>
        <w:pStyle w:val="Normal"/>
        <w:numPr>
          <w:ilvl w:val="0"/>
          <w:numId w:val="1"/>
        </w:numPr>
      </w:pPr>
      <w:r>
        <w:t xml:space="preserve">nomemp se conserva como razon social limpia.</w:t>
      </w:r>
    </w:p>
    <w:p>
      <w:pPr>
        <w:pStyle w:val="Normal"/>
        <w:numPr>
          <w:ilvl w:val="0"/>
          <w:numId w:val="1"/>
        </w:numPr>
      </w:pPr>
      <w:r>
        <w:t xml:space="preserve">El correo y certificado de PayPal usan ya los datos normalizados.</w:t>
      </w:r>
    </w:p>
    <w:p>
      <w:pPr>
        <w:pStyle w:val="Normal"/>
        <w:numPr>
          <w:ilvl w:val="0"/>
          <w:numId w:val="1"/>
        </w:numPr>
      </w:pPr>
      <w:r>
        <w:t xml:space="preserve">El consentimiento PayPal no intenta duplicarse si ya existe para la recurrencia y la politica.</w:t>
      </w:r>
    </w:p>
    <w:p>
      <w:pPr>
        <w:pStyle w:val="Normal"/>
      </w:pPr>
      <w:r>
        <w:t xml:space="preserve"/>
      </w:r>
    </w:p>
    <w:p>
      <w:pPr>
        <w:pStyle w:val="Heading2"/>
      </w:pPr>
      <w:r>
        <w:t xml:space="preserve">Navegacion movil</w:t>
      </w:r>
    </w:p>
    <w:p>
      <w:pPr>
        <w:pStyle w:val="Normal"/>
      </w:pPr>
      <w:r>
        <w:t xml:space="preserve"/>
      </w:r>
    </w:p>
    <w:p>
      <w:pPr>
        <w:pStyle w:val="Normal"/>
      </w:pPr>
      <w:r>
        <w:t xml:space="preserve">Se han ajustado estilos de la barra de navegacion para mejorar su comportamiento en movil y recuperar un indicador discreto de desplegable en escritorio mediante borde.</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.env.example</w:t>
      </w:r>
    </w:p>
    <w:p>
      <w:pPr>
        <w:pStyle w:val="Normal"/>
        <w:numPr>
          <w:ilvl w:val="0"/>
          <w:numId w:val="1"/>
        </w:numPr>
      </w:pPr>
      <w:r>
        <w:t xml:space="preserve">config/app.php</w:t>
      </w:r>
    </w:p>
    <w:p>
      <w:pPr>
        <w:pStyle w:val="Normal"/>
        <w:numPr>
          <w:ilvl w:val="0"/>
          <w:numId w:val="1"/>
        </w:numPr>
      </w:pPr>
      <w:r>
        <w:t xml:space="preserve">app/models/mainModel.php</w:t>
      </w:r>
    </w:p>
    <w:p>
      <w:pPr>
        <w:pStyle w:val="Normal"/>
        <w:numPr>
          <w:ilvl w:val="0"/>
          <w:numId w:val="1"/>
        </w:numPr>
      </w:pPr>
      <w:r>
        <w:t xml:space="preserve">app/core/procesarPago.php</w:t>
      </w:r>
    </w:p>
    <w:p>
      <w:pPr>
        <w:pStyle w:val="Normal"/>
        <w:numPr>
          <w:ilvl w:val="0"/>
          <w:numId w:val="1"/>
        </w:numPr>
      </w:pPr>
      <w:r>
        <w:t xml:space="preserve">app/core/check-sepa-recurrencia.php</w:t>
      </w:r>
    </w:p>
    <w:p>
      <w:pPr>
        <w:pStyle w:val="Normal"/>
        <w:numPr>
          <w:ilvl w:val="0"/>
          <w:numId w:val="1"/>
        </w:numPr>
      </w:pPr>
      <w:r>
        <w:t xml:space="preserve">app/controllers/procesarPagoController.php</w:t>
      </w:r>
    </w:p>
    <w:p>
      <w:pPr>
        <w:pStyle w:val="Normal"/>
        <w:numPr>
          <w:ilvl w:val="0"/>
          <w:numId w:val="1"/>
        </w:numPr>
      </w:pPr>
      <w:r>
        <w:t xml:space="preserve">app/public/js/carf.donation.core.js</w:t>
      </w:r>
    </w:p>
    <w:p>
      <w:pPr>
        <w:pStyle w:val="Normal"/>
        <w:numPr>
          <w:ilvl w:val="0"/>
          <w:numId w:val="1"/>
        </w:numPr>
      </w:pPr>
      <w:r>
        <w:t xml:space="preserve">app/public/js/carf.donation.submit.js</w:t>
      </w:r>
    </w:p>
    <w:p>
      <w:pPr>
        <w:pStyle w:val="Normal"/>
        <w:numPr>
          <w:ilvl w:val="0"/>
          <w:numId w:val="1"/>
        </w:numPr>
      </w:pPr>
      <w:r>
        <w:t xml:space="preserve">app/public/css/components/navbar.css</w:t>
      </w:r>
    </w:p>
    <w:p>
      <w:pPr>
        <w:pStyle w:val="Normal"/>
        <w:numPr>
          <w:ilvl w:val="0"/>
          <w:numId w:val="1"/>
        </w:numPr>
      </w:pPr>
      <w:r>
        <w:t xml:space="preserve">libs/webhooks/redsys-notify.php</w:t>
      </w:r>
    </w:p>
    <w:p>
      <w:pPr>
        <w:pStyle w:val="Normal"/>
        <w:numPr>
          <w:ilvl w:val="0"/>
          <w:numId w:val="1"/>
        </w:numPr>
      </w:pPr>
      <w:r>
        <w:t xml:space="preserve">libs/webhooks/RedsysNotifyService.php</w:t>
      </w:r>
    </w:p>
    <w:p>
      <w:pPr>
        <w:pStyle w:val="Normal"/>
        <w:numPr>
          <w:ilvl w:val="0"/>
          <w:numId w:val="1"/>
        </w:numPr>
      </w:pPr>
      <w:r>
        <w:t xml:space="preserve">libs/paypal/PayPalDonationService.php</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Validacion de sintaxis PHP en los ficheros modificados de Redsys, PayPal, controlador de pago y modelo principal.</w:t>
      </w:r>
    </w:p>
    <w:p>
      <w:pPr>
        <w:pStyle w:val="Normal"/>
        <w:numPr>
          <w:ilvl w:val="0"/>
          <w:numId w:val="1"/>
        </w:numPr>
      </w:pPr>
      <w:r>
        <w:t xml:space="preserve">Revision de que el control SEPA no afecta a tarjeta ni PayPal.</w:t>
      </w:r>
    </w:p>
    <w:p>
      <w:pPr>
        <w:pStyle w:val="Normal"/>
        <w:numPr>
          <w:ilvl w:val="0"/>
          <w:numId w:val="1"/>
        </w:numPr>
      </w:pPr>
      <w:r>
        <w:t xml:space="preserve">Revision de que el cron cobra por fila de recurrencia, usando el token del metodo de pago asociado.</w:t>
      </w:r>
    </w:p>
    <w:p>
      <w:pPr>
        <w:pStyle w:val="Normal"/>
      </w:pPr>
      <w:r>
        <w:t xml:space="preserve"/>
      </w:r>
    </w:p>
    <w:p>
      <w:pPr>
        <w:pStyle w:val="Heading1"/>
      </w:pPr>
      <w:r>
        <w:t xml:space="preserve">Estado final</w:t>
      </w:r>
    </w:p>
    <w:p>
      <w:pPr>
        <w:pStyle w:val="Normal"/>
      </w:pPr>
      <w:r>
        <w:t xml:space="preserve"/>
      </w:r>
    </w:p>
    <w:p>
      <w:pPr>
        <w:pStyle w:val="Normal"/>
      </w:pPr>
      <w:r>
        <w:t xml:space="preserve">La pasarela publica queda preparada para evitar duplicidades SEPA pendientes sin limitar las altas recurrentes reales por tarjeta o PayPal. Tambien se mejora la calidad de datos personales y se corrige el riesgo de rollback por consentimiento duplicado.</w:t>
      </w:r>
    </w:p>
    <w:p>
      <w:pPr>
        <w:pStyle w:val="Normal"/>
      </w:pPr>
      <w:r>
        <w:t xml:space="preserve"/>
      </w:r>
    </w:p>
    <w:p>
      <w:r>
        <w:br w:type="page"/>
      </w:r>
    </w:p>
    <w:p>
      <w:pPr>
        <w:pStyle w:val="Normal"/>
      </w:pPr>
      <w:r>
        <w:t xml:space="preserve"/>
      </w:r>
    </w:p>
    <w:p>
      <w:pPr>
        <w:pStyle w:val="Heading1"/>
      </w:pPr>
      <w:r>
        <w:t xml:space="preserve">Jornada tecnica 2026-09-01 - Cierre de validacion publica y recuperacion inmediata</w:t>
      </w:r>
    </w:p>
    <w:p>
      <w:pPr>
        <w:pStyle w:val="Normal"/>
      </w:pPr>
      <w:r>
        <w:t xml:space="preserve"/>
      </w:r>
    </w:p>
    <w:p>
      <w:pPr>
        <w:pStyle w:val="Heading2"/>
      </w:pPr>
      <w:r>
        <w:t xml:space="preserve">Formulario publico y calidad de datos</w:t>
      </w:r>
    </w:p>
    <w:p>
      <w:pPr>
        <w:pStyle w:val="Normal"/>
      </w:pPr>
      <w:r>
        <w:t xml:space="preserve"/>
      </w:r>
    </w:p>
    <w:p>
      <w:pPr>
        <w:pStyle w:val="Normal"/>
        <w:numPr>
          <w:ilvl w:val="0"/>
          <w:numId w:val="1"/>
        </w:numPr>
      </w:pPr>
      <w:r>
        <w:t xml:space="preserve">El catalogo de paises deja de colocar España artificialmente en primer lugar y</w:t>
      </w:r>
    </w:p>
    <w:p>
      <w:pPr>
        <w:pStyle w:val="Normal"/>
      </w:pPr>
      <w:r>
        <w:t xml:space="preserve">  conserva el orden alfabetico general.</w:t>
      </w:r>
    </w:p>
    <w:p>
      <w:pPr>
        <w:pStyle w:val="Normal"/>
        <w:numPr>
          <w:ilvl w:val="0"/>
          <w:numId w:val="1"/>
        </w:numPr>
      </w:pPr>
      <w:r>
        <w:t xml:space="preserve">Los telefonos de persona y empresa aceptan exclusivamente el numero nacional</w:t>
      </w:r>
    </w:p>
    <w:p>
      <w:pPr>
        <w:pStyle w:val="Normal"/>
      </w:pPr>
      <w:r>
        <w:t xml:space="preserve">  formado por digitos. La vista incorpora pattern, ayuda contextual y teclado</w:t>
      </w:r>
    </w:p>
    <w:p>
      <w:pPr>
        <w:pStyle w:val="Normal"/>
      </w:pPr>
      <w:r>
        <w:t xml:space="preserve">  numerico; JavaScript rechaza letras, espacios, prefijos y simbolos; el servidor</w:t>
      </w:r>
    </w:p>
    <w:p>
      <w:pPr>
        <w:pStyle w:val="Normal"/>
      </w:pPr>
      <w:r>
        <w:t xml:space="preserve">  repite la misma validacion antes de normalizar el valor.</w:t>
      </w:r>
    </w:p>
    <w:p>
      <w:pPr>
        <w:pStyle w:val="Normal"/>
        <w:numPr>
          <w:ilvl w:val="0"/>
          <w:numId w:val="1"/>
        </w:numPr>
      </w:pPr>
      <w:r>
        <w:t xml:space="preserve">Los rechazos de telefono se registran mediante el flujo tecnico existente y</w:t>
      </w:r>
    </w:p>
    <w:p>
      <w:pPr>
        <w:pStyle w:val="Normal"/>
      </w:pPr>
      <w:r>
        <w:t xml:space="preserve">  devuelven al formulario un mensaje funcional sin persistir datos personales en</w:t>
      </w:r>
    </w:p>
    <w:p>
      <w:pPr>
        <w:pStyle w:val="Normal"/>
      </w:pPr>
      <w:r>
        <w:t xml:space="preserve">  logs.</w:t>
      </w:r>
    </w:p>
    <w:p>
      <w:pPr>
        <w:pStyle w:val="Normal"/>
      </w:pPr>
      <w:r>
        <w:t xml:space="preserve"/>
      </w:r>
    </w:p>
    <w:p>
      <w:pPr>
        <w:pStyle w:val="Heading2"/>
      </w:pPr>
      <w:r>
        <w:t xml:space="preserve">Ventanas de recuperacion por resultado</w:t>
      </w:r>
    </w:p>
    <w:p>
      <w:pPr>
        <w:pStyle w:val="Normal"/>
      </w:pPr>
      <w:r>
        <w:t xml:space="preserve"/>
      </w:r>
    </w:p>
    <w:p>
      <w:pPr>
        <w:pStyle w:val="Normal"/>
        <w:numPr>
          <w:ilvl w:val="0"/>
          <w:numId w:val="1"/>
        </w:numPr>
      </w:pPr>
      <w:r>
        <w:t xml:space="preserve">Los intentos abandoned y sin_finalizar pasan a ser recuperables a los 15</w:t>
      </w:r>
    </w:p>
    <w:p>
      <w:pPr>
        <w:pStyle w:val="Normal"/>
      </w:pPr>
      <w:r>
        <w:t xml:space="preserve">  minutos desde su ultima actividad relevante o finalizacion.</w:t>
      </w:r>
    </w:p>
    <w:p>
      <w:pPr>
        <w:pStyle w:val="Normal"/>
        <w:numPr>
          <w:ilvl w:val="0"/>
          <w:numId w:val="1"/>
        </w:numPr>
      </w:pPr>
      <w:r>
        <w:t xml:space="preserve">Los estados denegada y error son recuperables a los 2 minutos para dar una</w:t>
      </w:r>
    </w:p>
    <w:p>
      <w:pPr>
        <w:pStyle w:val="Normal"/>
      </w:pPr>
      <w:r>
        <w:t xml:space="preserve">  respuesta rapida cuando el pago no se completa.</w:t>
      </w:r>
    </w:p>
    <w:p>
      <w:pPr>
        <w:pStyle w:val="Normal"/>
        <w:numPr>
          <w:ilvl w:val="0"/>
          <w:numId w:val="1"/>
        </w:numPr>
      </w:pPr>
      <w:r>
        <w:t xml:space="preserve">Se elimina la ventana rigida de "creado ayer": un intento pendiente antiguo no</w:t>
      </w:r>
    </w:p>
    <w:p>
      <w:pPr>
        <w:pStyle w:val="Normal"/>
      </w:pPr>
      <w:r>
        <w:t xml:space="preserve">  deja de ser elegible por el cambio de fecha.</w:t>
      </w:r>
    </w:p>
    <w:p>
      <w:pPr>
        <w:pStyle w:val="Normal"/>
        <w:numPr>
          <w:ilvl w:val="0"/>
          <w:numId w:val="1"/>
        </w:numPr>
      </w:pPr>
      <w:r>
        <w:t xml:space="preserve">Se mantiene el limite de un unico correo de recuperacion por email y dia, junto</w:t>
      </w:r>
    </w:p>
    <w:p>
      <w:pPr>
        <w:pStyle w:val="Normal"/>
      </w:pPr>
      <w:r>
        <w:t xml:space="preserve">  con los requisitos de consentimiento, email valido e identificacion minima.</w:t>
      </w:r>
    </w:p>
    <w:p>
      <w:pPr>
        <w:pStyle w:val="Normal"/>
        <w:numPr>
          <w:ilvl w:val="0"/>
          <w:numId w:val="1"/>
        </w:numPr>
      </w:pPr>
      <w:r>
        <w:t xml:space="preserve">La tarea de ejemplo se programa cada minuto, dejando una latencia operativa</w:t>
      </w:r>
    </w:p>
    <w:p>
      <w:pPr>
        <w:pStyle w:val="Normal"/>
      </w:pPr>
      <w:r>
        <w:t xml:space="preserve">  aproximada de 15-16 minutos para abandonos y 2-3 minutos para errores.</w:t>
      </w:r>
    </w:p>
    <w:p>
      <w:pPr>
        <w:pStyle w:val="Normal"/>
        <w:numPr>
          <w:ilvl w:val="0"/>
          <w:numId w:val="1"/>
        </w:numPr>
      </w:pPr>
      <w:r>
        <w:t xml:space="preserve">El registro de comunicaciones utiliza el ID real de donacion cuando existe y</w:t>
      </w:r>
    </w:p>
    <w:p>
      <w:pPr>
        <w:pStyle w:val="Normal"/>
      </w:pPr>
      <w:r>
        <w:t xml:space="preserve">  conserva el ID tecnico del intento como referencia de pedido, evitando exceder</w:t>
      </w:r>
    </w:p>
    <w:p>
      <w:pPr>
        <w:pStyle w:val="Normal"/>
      </w:pPr>
      <w:r>
        <w:t xml:space="preserve">  la longitud de comunicacion.id_donativo.</w:t>
      </w:r>
    </w:p>
    <w:p>
      <w:pPr>
        <w:pStyle w:val="Normal"/>
      </w:pPr>
      <w:r>
        <w:t xml:space="preserve"/>
      </w:r>
    </w:p>
    <w:p>
      <w:pPr>
        <w:pStyle w:val="Heading2"/>
      </w:pPr>
      <w:r>
        <w:t xml:space="preserve">Activacion y comprobacion operativa</w:t>
      </w:r>
    </w:p>
    <w:p>
      <w:pPr>
        <w:pStyle w:val="Normal"/>
      </w:pPr>
      <w:r>
        <w:t xml:space="preserve"/>
      </w:r>
    </w:p>
    <w:p>
      <w:pPr>
        <w:pStyle w:val="Normal"/>
        <w:numPr>
          <w:ilvl w:val="0"/>
          <w:numId w:val="1"/>
        </w:numPr>
      </w:pPr>
      <w:r>
        <w:t xml:space="preserve">Se instalo la tarea de recuperacion con frecuencia de un minuto en el crontab</w:t>
      </w:r>
    </w:p>
    <w:p>
      <w:pPr>
        <w:pStyle w:val="Normal"/>
      </w:pPr>
      <w:r>
        <w:t xml:space="preserve">  del entorno.</w:t>
      </w:r>
    </w:p>
    <w:p>
      <w:pPr>
        <w:pStyle w:val="Normal"/>
        <w:numPr>
          <w:ilvl w:val="0"/>
          <w:numId w:val="1"/>
        </w:numPr>
      </w:pPr>
      <w:r>
        <w:t xml:space="preserve">Antes de activarla se reviso la cola agregada para evitar una salida masiva.</w:t>
      </w:r>
    </w:p>
    <w:p>
      <w:pPr>
        <w:pStyle w:val="Normal"/>
        <w:numPr>
          <w:ilvl w:val="0"/>
          <w:numId w:val="1"/>
        </w:numPr>
      </w:pPr>
      <w:r>
        <w:t xml:space="preserve">La primera ejecucion proceso dos candidatos, envio ambos correos y dejo la cola</w:t>
      </w:r>
    </w:p>
    <w:p>
      <w:pPr>
        <w:pStyle w:val="Normal"/>
      </w:pPr>
      <w:r>
        <w:t xml:space="preserve">  elegible vacia.</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app/controllers/DonacionController.php</w:t>
      </w:r>
    </w:p>
    <w:p>
      <w:pPr>
        <w:pStyle w:val="Normal"/>
        <w:numPr>
          <w:ilvl w:val="0"/>
          <w:numId w:val="1"/>
        </w:numPr>
      </w:pPr>
      <w:r>
        <w:t xml:space="preserve">app/core/procesarPago.php</w:t>
      </w:r>
    </w:p>
    <w:p>
      <w:pPr>
        <w:pStyle w:val="Normal"/>
        <w:numPr>
          <w:ilvl w:val="0"/>
          <w:numId w:val="1"/>
        </w:numPr>
      </w:pPr>
      <w:r>
        <w:t xml:space="preserve">app/public/js/carf.donation.validation.js</w:t>
      </w:r>
    </w:p>
    <w:p>
      <w:pPr>
        <w:pStyle w:val="Normal"/>
        <w:numPr>
          <w:ilvl w:val="0"/>
          <w:numId w:val="1"/>
        </w:numPr>
      </w:pPr>
      <w:r>
        <w:t xml:space="preserve">app/services/CheckoutAttemptService.php</w:t>
      </w:r>
    </w:p>
    <w:p>
      <w:pPr>
        <w:pStyle w:val="Normal"/>
        <w:numPr>
          <w:ilvl w:val="0"/>
          <w:numId w:val="1"/>
        </w:numPr>
      </w:pPr>
      <w:r>
        <w:t xml:space="preserve">app/views/pasarela/dona-view.php</w:t>
      </w:r>
    </w:p>
    <w:p>
      <w:pPr>
        <w:pStyle w:val="Normal"/>
        <w:numPr>
          <w:ilvl w:val="0"/>
          <w:numId w:val="1"/>
        </w:numPr>
      </w:pPr>
      <w:r>
        <w:t xml:space="preserve">cron/crontab.example</w:t>
      </w:r>
    </w:p>
    <w:p>
      <w:pPr>
        <w:pStyle w:val="Normal"/>
        <w:numPr>
          <w:ilvl w:val="0"/>
          <w:numId w:val="1"/>
        </w:numPr>
      </w:pPr>
      <w:r>
        <w:t xml:space="preserve">cron/recuperar_donaciones_abandonadas.php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controladores, servicio y cron.</w:t>
      </w:r>
    </w:p>
    <w:p>
      <w:pPr>
        <w:pStyle w:val="Normal"/>
        <w:numPr>
          <w:ilvl w:val="0"/>
          <w:numId w:val="1"/>
        </w:numPr>
      </w:pPr>
      <w:r>
        <w:t xml:space="preserve">Pruebas de frontera de 14/15 minutos y 1/2 minutos compartidas con</w:t>
      </w:r>
    </w:p>
    <w:p>
      <w:pPr>
        <w:pStyle w:val="Normal"/>
      </w:pPr>
      <w:r>
        <w:t xml:space="preserve">  donoradmin.</w:t>
      </w:r>
    </w:p>
    <w:p>
      <w:pPr>
        <w:pStyle w:val="Normal"/>
        <w:numPr>
          <w:ilvl w:val="0"/>
          <w:numId w:val="1"/>
        </w:numPr>
      </w:pPr>
      <w:r>
        <w:t xml:space="preserve">Ejecucion real controlada del cron y comprobacion de cola vacia posterior.</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Heading1"/>
      </w:pPr>
      <w:r>
        <w:t xml:space="preserve">Jornada tecnica 2026-07-07 - Seguimiento de intentos, abandonos y certificados</w:t>
      </w:r>
    </w:p>
    <w:p>
      <w:pPr>
        <w:pStyle w:val="Normal"/>
      </w:pPr>
      <w:r>
        <w:t xml:space="preserve"/>
      </w:r>
    </w:p>
    <w:p>
      <w:pPr>
        <w:pStyle w:val="Normal"/>
      </w:pPr>
      <w:r>
        <w:t xml:space="preserve">Durante esta jornada se amplia la pasarela publica para registrar mejor el progreso real del formulario de donacion, detectar intentos no finalizados y preparar la recuperacion amable por email sin bloquear el flujo normal de pago.</w:t>
      </w:r>
    </w:p>
    <w:p>
      <w:pPr>
        <w:pStyle w:val="Normal"/>
      </w:pPr>
      <w:r>
        <w:t xml:space="preserve"/>
      </w:r>
    </w:p>
    <w:p>
      <w:pPr>
        <w:pStyle w:val="Heading2"/>
      </w:pPr>
      <w:r>
        <w:t xml:space="preserve">Intentos de donacion no finalizados</w:t>
      </w:r>
    </w:p>
    <w:p>
      <w:pPr>
        <w:pStyle w:val="Normal"/>
      </w:pPr>
      <w:r>
        <w:t xml:space="preserve"/>
      </w:r>
    </w:p>
    <w:p>
      <w:pPr>
        <w:pStyle w:val="Normal"/>
        <w:numPr>
          <w:ilvl w:val="0"/>
          <w:numId w:val="1"/>
        </w:numPr>
      </w:pPr>
      <w:r>
        <w:t xml:space="preserve">CheckoutAttemptService se amplia para guardar datos progresivos del intento: nombre, apellidos, razon social, documento, telefono, periodicidad, paso maximo, origen y contacto asociado cuando se puede resolver.</w:t>
      </w:r>
    </w:p>
    <w:p>
      <w:pPr>
        <w:pStyle w:val="Normal"/>
        <w:numPr>
          <w:ilvl w:val="0"/>
          <w:numId w:val="1"/>
        </w:numPr>
      </w:pPr>
      <w:r>
        <w:t xml:space="preserve">El endpoint app/core/checkout-attempt.php diferencia entre actividad real, submit, resultado de pasarela y senal auxiliar de salida de pagina.</w:t>
      </w:r>
    </w:p>
    <w:p>
      <w:pPr>
        <w:pStyle w:val="Normal"/>
        <w:numPr>
          <w:ilvl w:val="0"/>
          <w:numId w:val="1"/>
        </w:numPr>
      </w:pPr>
      <w:r>
        <w:t xml:space="preserve">La senal de cierre/salida del navegador se guarda como leave_detected_at, pero el abandono efectivo queda delegado al cron tras 15 minutos sin actividad relevante.</w:t>
      </w:r>
    </w:p>
    <w:p>
      <w:pPr>
        <w:pStyle w:val="Normal"/>
        <w:numPr>
          <w:ilvl w:val="0"/>
          <w:numId w:val="1"/>
        </w:numPr>
      </w:pPr>
      <w:r>
        <w:t xml:space="preserve">El estado discarded se incorpora al modelo para permitir descartar intentos desde administracion.</w:t>
      </w:r>
    </w:p>
    <w:p>
      <w:pPr>
        <w:pStyle w:val="Normal"/>
        <w:numPr>
          <w:ilvl w:val="0"/>
          <w:numId w:val="1"/>
        </w:numPr>
      </w:pPr>
      <w:r>
        <w:t xml:space="preserve">Los intentos completados por pasarela quedan marcados como finalizados para evitar recuperaciones improcedentes.</w:t>
      </w:r>
    </w:p>
    <w:p>
      <w:pPr>
        <w:pStyle w:val="Normal"/>
      </w:pPr>
      <w:r>
        <w:t xml:space="preserve"/>
      </w:r>
    </w:p>
    <w:p>
      <w:pPr>
        <w:pStyle w:val="Heading2"/>
      </w:pPr>
      <w:r>
        <w:t xml:space="preserve">Tracking frontend</w:t>
      </w:r>
    </w:p>
    <w:p>
      <w:pPr>
        <w:pStyle w:val="Normal"/>
      </w:pPr>
      <w:r>
        <w:t xml:space="preserve"/>
      </w:r>
    </w:p>
    <w:p>
      <w:pPr>
        <w:pStyle w:val="Normal"/>
        <w:numPr>
          <w:ilvl w:val="0"/>
          <w:numId w:val="1"/>
        </w:numPr>
      </w:pPr>
      <w:r>
        <w:t xml:space="preserve">app/public/js/carf.donation.tracking.js envia datos relevantes durante la interaccion con el wizard, no solo al cambiar de paso.</w:t>
      </w:r>
    </w:p>
    <w:p>
      <w:pPr>
        <w:pStyle w:val="Normal"/>
        <w:numPr>
          <w:ilvl w:val="0"/>
          <w:numId w:val="1"/>
        </w:numPr>
      </w:pPr>
      <w:r>
        <w:t xml:space="preserve">Se registran cambios en datos personales, importe, periodicidad y metodo de pago con debounce para no saturar el endpoint.</w:t>
      </w:r>
    </w:p>
    <w:p>
      <w:pPr>
        <w:pStyle w:val="Normal"/>
        <w:numPr>
          <w:ilvl w:val="0"/>
          <w:numId w:val="1"/>
        </w:numPr>
      </w:pPr>
      <w:r>
        <w:t xml:space="preserve">navigator.sendBeacon() se usa como apoyo no bloqueante para avisar de salida de pagina.</w:t>
      </w:r>
    </w:p>
    <w:p>
      <w:pPr>
        <w:pStyle w:val="Normal"/>
        <w:numPr>
          <w:ilvl w:val="0"/>
          <w:numId w:val="1"/>
        </w:numPr>
      </w:pPr>
      <w:r>
        <w:t xml:space="preserve">El formulario sigue pudiendo continuar aunque falle el registro tecnico del intento.</w:t>
      </w:r>
    </w:p>
    <w:p>
      <w:pPr>
        <w:pStyle w:val="Normal"/>
      </w:pPr>
      <w:r>
        <w:t xml:space="preserve"/>
      </w:r>
    </w:p>
    <w:p>
      <w:pPr>
        <w:pStyle w:val="Heading2"/>
      </w:pPr>
      <w:r>
        <w:t xml:space="preserve">Recuperacion automatica por cron</w:t>
      </w:r>
    </w:p>
    <w:p>
      <w:pPr>
        <w:pStyle w:val="Normal"/>
      </w:pPr>
      <w:r>
        <w:t xml:space="preserve"/>
      </w:r>
    </w:p>
    <w:p>
      <w:pPr>
        <w:pStyle w:val="Normal"/>
        <w:numPr>
          <w:ilvl w:val="0"/>
          <w:numId w:val="1"/>
        </w:numPr>
      </w:pPr>
      <w:r>
        <w:t xml:space="preserve">Nuevo cron cron/recuperar_donaciones_abandonadas.php.</w:t>
      </w:r>
    </w:p>
    <w:p>
      <w:pPr>
        <w:pStyle w:val="Normal"/>
        <w:numPr>
          <w:ilvl w:val="0"/>
          <w:numId w:val="1"/>
        </w:numPr>
      </w:pPr>
      <w:r>
        <w:t xml:space="preserve">El cron busca candidatos con email, identificacion y nombre/razon social suficientes, y con al menos 15 minutos desde la ultima actividad relevante.</w:t>
      </w:r>
    </w:p>
    <w:p>
      <w:pPr>
        <w:pStyle w:val="Normal"/>
        <w:numPr>
          <w:ilvl w:val="0"/>
          <w:numId w:val="1"/>
        </w:numPr>
      </w:pPr>
      <w:r>
        <w:t xml:space="preserve">Antes de enviar, intenta asociar el intento a un contacto existente por email o documento.</w:t>
      </w:r>
    </w:p>
    <w:p>
      <w:pPr>
        <w:pStyle w:val="Normal"/>
        <w:numPr>
          <w:ilvl w:val="0"/>
          <w:numId w:val="1"/>
        </w:numPr>
      </w:pPr>
      <w:r>
        <w:t xml:space="preserve">El resultado del envio se guarda en checkout_attempt mediante estado_email_recuperacion, fecha_email_recuperacion, motivo o error.</w:t>
      </w:r>
    </w:p>
    <w:p>
      <w:pPr>
        <w:pStyle w:val="Normal"/>
        <w:numPr>
          <w:ilvl w:val="0"/>
          <w:numId w:val="1"/>
        </w:numPr>
      </w:pPr>
      <w:r>
        <w:t xml:space="preserve">Los emails enviados se registran en el historico de comunicaciones cuando existe contacto asociado.</w:t>
      </w:r>
    </w:p>
    <w:p>
      <w:pPr>
        <w:pStyle w:val="Normal"/>
        <w:numPr>
          <w:ilvl w:val="0"/>
          <w:numId w:val="1"/>
        </w:numPr>
      </w:pPr>
      <w:r>
        <w:t xml:space="preserve">cron/crontab.example documenta la ejecucion periodica recomendada.</w:t>
      </w:r>
    </w:p>
    <w:p>
      <w:pPr>
        <w:pStyle w:val="Normal"/>
      </w:pPr>
      <w:r>
        <w:t xml:space="preserve"/>
      </w:r>
    </w:p>
    <w:p>
      <w:pPr>
        <w:pStyle w:val="Heading2"/>
      </w:pPr>
      <w:r>
        <w:t xml:space="preserve">Emails y certificados</w:t>
      </w:r>
    </w:p>
    <w:p>
      <w:pPr>
        <w:pStyle w:val="Normal"/>
      </w:pPr>
      <w:r>
        <w:t xml:space="preserve"/>
      </w:r>
    </w:p>
    <w:p>
      <w:pPr>
        <w:pStyle w:val="Normal"/>
        <w:numPr>
          <w:ilvl w:val="0"/>
          <w:numId w:val="1"/>
        </w:numPr>
      </w:pPr>
      <w:r>
        <w:t xml:space="preserve">DonationMailer incorpora el envio de recuperacion de donacion abandonada usando la plantilla compartida donor_abandoned_donation_email.php.</w:t>
      </w:r>
    </w:p>
    <w:p>
      <w:pPr>
        <w:pStyle w:val="Normal"/>
        <w:numPr>
          <w:ilvl w:val="0"/>
          <w:numId w:val="1"/>
        </w:numPr>
      </w:pPr>
      <w:r>
        <w:t xml:space="preserve">El email mantiene tono informativo y agradecido, con enlace a informacion fiscal y contacto de la Fundacion.</w:t>
      </w:r>
    </w:p>
    <w:p>
      <w:pPr>
        <w:pStyle w:val="Normal"/>
        <w:numPr>
          <w:ilvl w:val="0"/>
          <w:numId w:val="1"/>
        </w:numPr>
      </w:pPr>
      <w:r>
        <w:t xml:space="preserve">Se ajusta el calculo de certificado para que el importe certificado pueda representar el acumulado anual del donante cuando se identifica al contacto, manteniendo en el email el importe de la donacion concreta.</w:t>
      </w:r>
    </w:p>
    <w:p>
      <w:pPr>
        <w:pStyle w:val="Normal"/>
      </w:pPr>
      <w:r>
        <w:t xml:space="preserve"/>
      </w:r>
    </w:p>
    <w:p>
      <w:pPr>
        <w:pStyle w:val="Heading2"/>
      </w:pPr>
      <w:r>
        <w:t xml:space="preserve">Validaciones y datos</w:t>
      </w:r>
    </w:p>
    <w:p>
      <w:pPr>
        <w:pStyle w:val="Normal"/>
      </w:pPr>
      <w:r>
        <w:t xml:space="preserve"/>
      </w:r>
    </w:p>
    <w:p>
      <w:pPr>
        <w:pStyle w:val="Normal"/>
        <w:numPr>
          <w:ilvl w:val="0"/>
          <w:numId w:val="1"/>
        </w:numPr>
      </w:pPr>
      <w:r>
        <w:t xml:space="preserve">Se refuerza la persistencia de telefono para tolerar espacios y normalizar el valor guardado.</w:t>
      </w:r>
    </w:p>
    <w:p>
      <w:pPr>
        <w:pStyle w:val="Normal"/>
        <w:numPr>
          <w:ilvl w:val="0"/>
          <w:numId w:val="1"/>
        </w:numPr>
      </w:pPr>
      <w:r>
        <w:t xml:space="preserve">Las validaciones de telefono se alinean para aceptar todas las expresiones configuradas para un mismo prefijo.</w:t>
      </w:r>
    </w:p>
    <w:p>
      <w:pPr>
        <w:pStyle w:val="Normal"/>
        <w:numPr>
          <w:ilvl w:val="0"/>
          <w:numId w:val="1"/>
        </w:numPr>
      </w:pPr>
      <w:r>
        <w:t xml:space="preserve">PayPal y el flujo publico quedan alineados con los nuevos datos necesarios para certificado, provincia, municipio y acumulado anual.</w:t>
      </w:r>
    </w:p>
    <w:p>
      <w:pPr>
        <w:pStyle w:val="Normal"/>
      </w:pPr>
      <w:r>
        <w:t xml:space="preserve"/>
      </w:r>
    </w:p>
    <w:p>
      <w:pPr>
        <w:pStyle w:val="Heading2"/>
      </w:pPr>
      <w:r>
        <w:t xml:space="preserve">Esquema de base de datos</w:t>
      </w:r>
    </w:p>
    <w:p>
      <w:pPr>
        <w:pStyle w:val="Normal"/>
      </w:pPr>
      <w:r>
        <w:t xml:space="preserve"/>
      </w:r>
    </w:p>
    <w:p>
      <w:pPr>
        <w:pStyle w:val="Normal"/>
        <w:numPr>
          <w:ilvl w:val="0"/>
          <w:numId w:val="1"/>
        </w:numPr>
      </w:pPr>
      <w:r>
        <w:t xml:space="preserve">Se retira la ampliacion automatica de checkout_attempt desde mainModel.</w:t>
      </w:r>
    </w:p>
    <w:p>
      <w:pPr>
        <w:pStyle w:val="Normal"/>
        <w:numPr>
          <w:ilvl w:val="0"/>
          <w:numId w:val="1"/>
        </w:numPr>
      </w:pPr>
      <w:r>
        <w:t xml:space="preserve">La aplicacion espera ahora una tabla ya definida mediante migracion SQL.</w:t>
      </w:r>
    </w:p>
    <w:p>
      <w:pPr>
        <w:pStyle w:val="Normal"/>
        <w:numPr>
          <w:ilvl w:val="0"/>
          <w:numId w:val="1"/>
        </w:numPr>
      </w:pPr>
      <w:r>
        <w:t xml:space="preserve">La migracion operativa queda documentada en donoradmin/docs/migrations/2026_07_07_checkout_attempt_abandoned.sql, ya que la base es compartida entre dona y donoradmin.</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app/core/checkout-attempt.php</w:t>
      </w:r>
    </w:p>
    <w:p>
      <w:pPr>
        <w:pStyle w:val="Normal"/>
        <w:numPr>
          <w:ilvl w:val="0"/>
          <w:numId w:val="1"/>
        </w:numPr>
      </w:pPr>
      <w:r>
        <w:t xml:space="preserve">app/models/mainModel.php</w:t>
      </w:r>
    </w:p>
    <w:p>
      <w:pPr>
        <w:pStyle w:val="Normal"/>
        <w:numPr>
          <w:ilvl w:val="0"/>
          <w:numId w:val="1"/>
        </w:numPr>
      </w:pPr>
      <w:r>
        <w:t xml:space="preserve">app/public/js/carf.donation.tracking.js</w:t>
      </w:r>
    </w:p>
    <w:p>
      <w:pPr>
        <w:pStyle w:val="Normal"/>
        <w:numPr>
          <w:ilvl w:val="0"/>
          <w:numId w:val="1"/>
        </w:numPr>
      </w:pPr>
      <w:r>
        <w:t xml:space="preserve">app/public/js/carf.donation.validation.js</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app/views/pasarela/dona-view.php</w:t>
      </w:r>
    </w:p>
    <w:p>
      <w:pPr>
        <w:pStyle w:val="Normal"/>
        <w:numPr>
          <w:ilvl w:val="0"/>
          <w:numId w:val="1"/>
        </w:numPr>
      </w:pPr>
      <w:r>
        <w:t xml:space="preserve">cron/recuperar_donaciones_abandonadas.php</w:t>
      </w:r>
    </w:p>
    <w:p>
      <w:pPr>
        <w:pStyle w:val="Normal"/>
        <w:numPr>
          <w:ilvl w:val="0"/>
          <w:numId w:val="1"/>
        </w:numPr>
      </w:pPr>
      <w:r>
        <w:t xml:space="preserve">cron/crontab.example</w:t>
      </w:r>
    </w:p>
    <w:p>
      <w:pPr>
        <w:pStyle w:val="Normal"/>
        <w:numPr>
          <w:ilvl w:val="0"/>
          <w:numId w:val="1"/>
        </w:numPr>
      </w:pPr>
      <w:r>
        <w:t xml:space="preserve">libs/paypal/PayPalDonationService.php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servicios, endpoint, cron y modelo principal.</w:t>
      </w:r>
    </w:p>
    <w:p>
      <w:pPr>
        <w:pStyle w:val="Normal"/>
        <w:numPr>
          <w:ilvl w:val="0"/>
          <w:numId w:val="1"/>
        </w:numPr>
      </w:pPr>
      <w:r>
        <w:t xml:space="preserve">Revision de que el abandono real no depende exclusivamente del evento de cierre del navegador.</w:t>
      </w:r>
    </w:p>
    <w:p>
      <w:pPr>
        <w:pStyle w:val="Normal"/>
        <w:numPr>
          <w:ilvl w:val="0"/>
          <w:numId w:val="1"/>
        </w:numPr>
      </w:pPr>
      <w:r>
        <w:t xml:space="preserve">Revision de que el email de recuperacion no se reenvia para el mismo intento si ya quedo marcado como enviado.</w:t>
      </w:r>
    </w:p>
    <w:p>
      <w:pPr>
        <w:pStyle w:val="Normal"/>
      </w:pPr>
      <w:r>
        <w:t xml:space="preserve"/>
      </w:r>
    </w:p>
    <w:p>
      <w:r>
        <w:br w:type="page"/>
      </w:r>
    </w:p>
    <w:p>
      <w:pPr>
        <w:pStyle w:val="Normal"/>
      </w:pPr>
      <w:r>
        <w:t xml:space="preserve"/>
      </w:r>
    </w:p>
    <w:p>
      <w:pPr>
        <w:pStyle w:val="Heading1"/>
      </w:pPr>
      <w:r>
        <w:t xml:space="preserve">Jornada tecnica 2026-07-08 - Recuperacion y correos asociados</w:t>
      </w:r>
    </w:p>
    <w:p>
      <w:pPr>
        <w:pStyle w:val="Normal"/>
      </w:pPr>
      <w:r>
        <w:t xml:space="preserve"/>
      </w:r>
    </w:p>
    <w:p>
      <w:pPr>
        <w:pStyle w:val="Normal"/>
      </w:pPr>
      <w:r>
        <w:t xml:space="preserve">Durante esta jornada se alinea la pasarela publica con el nuevo modelo operativo de intentos recuperables y multiples correos por contacto.</w:t>
      </w:r>
    </w:p>
    <w:p>
      <w:pPr>
        <w:pStyle w:val="Normal"/>
      </w:pPr>
      <w:r>
        <w:t xml:space="preserve"/>
      </w:r>
    </w:p>
    <w:p>
      <w:pPr>
        <w:pStyle w:val="Heading2"/>
      </w:pPr>
      <w:r>
        <w:t xml:space="preserve">Recuperacion automatica de intentos</w:t>
      </w:r>
    </w:p>
    <w:p>
      <w:pPr>
        <w:pStyle w:val="Normal"/>
      </w:pPr>
      <w:r>
        <w:t xml:space="preserve"/>
      </w:r>
    </w:p>
    <w:p>
      <w:pPr>
        <w:pStyle w:val="Normal"/>
        <w:numPr>
          <w:ilvl w:val="0"/>
          <w:numId w:val="1"/>
        </w:numPr>
      </w:pPr>
      <w:r>
        <w:t xml:space="preserve">CheckoutAttemptService limita los candidatos del cron a estados recuperables reales: abandonada, denegada y sin finalizar.</w:t>
      </w:r>
    </w:p>
    <w:p>
      <w:pPr>
        <w:pStyle w:val="Normal"/>
        <w:numPr>
          <w:ilvl w:val="0"/>
          <w:numId w:val="1"/>
        </w:numPr>
      </w:pPr>
      <w:r>
        <w:t xml:space="preserve">Se excluyen estados pendientes que pueden corresponder a flujos validos de transferencia o seguimiento operativo.</w:t>
      </w:r>
    </w:p>
    <w:p>
      <w:pPr>
        <w:pStyle w:val="Normal"/>
        <w:numPr>
          <w:ilvl w:val="0"/>
          <w:numId w:val="1"/>
        </w:numPr>
      </w:pPr>
      <w:r>
        <w:t xml:space="preserve">El cron de recuperacion mantiene el envio solo para intentos con correo valido y datos suficientes para una comunicacion identificable.</w:t>
      </w:r>
    </w:p>
    <w:p>
      <w:pPr>
        <w:pStyle w:val="Normal"/>
        <w:numPr>
          <w:ilvl w:val="0"/>
          <w:numId w:val="1"/>
        </w:numPr>
      </w:pPr>
      <w:r>
        <w:t xml:space="preserve">El payload del email prioriza el nombre de campana cuando esta disponible, evitando mostrar codigos internos al donante.</w:t>
      </w:r>
    </w:p>
    <w:p>
      <w:pPr>
        <w:pStyle w:val="Normal"/>
      </w:pPr>
      <w:r>
        <w:t xml:space="preserve"/>
      </w:r>
    </w:p>
    <w:p>
      <w:pPr>
        <w:pStyle w:val="Heading2"/>
      </w:pPr>
      <w:r>
        <w:t xml:space="preserve">Correos multiples por contacto</w:t>
      </w:r>
    </w:p>
    <w:p>
      <w:pPr>
        <w:pStyle w:val="Normal"/>
      </w:pPr>
      <w:r>
        <w:t xml:space="preserve"/>
      </w:r>
    </w:p>
    <w:p>
      <w:pPr>
        <w:pStyle w:val="Normal"/>
        <w:numPr>
          <w:ilvl w:val="0"/>
          <w:numId w:val="1"/>
        </w:numPr>
      </w:pPr>
      <w:r>
        <w:t xml:space="preserve">El flujo de transferencia registra correos nuevos del mismo contacto como correos adicionales en lugar de forzar un unico email.</w:t>
      </w:r>
    </w:p>
    <w:p>
      <w:pPr>
        <w:pStyle w:val="Normal"/>
        <w:numPr>
          <w:ilvl w:val="0"/>
          <w:numId w:val="1"/>
        </w:numPr>
      </w:pPr>
      <w:r>
        <w:t xml:space="preserve">PayPal aplica el mismo criterio: si un contacto ya existe y el correo usado en la nueva donacion es distinto, se anade como email asociado.</w:t>
      </w:r>
    </w:p>
    <w:p>
      <w:pPr>
        <w:pStyle w:val="Normal"/>
        <w:numPr>
          <w:ilvl w:val="0"/>
          <w:numId w:val="1"/>
        </w:numPr>
      </w:pPr>
      <w:r>
        <w:t xml:space="preserve">La notificacion de Redsys se ajusta para resolver contactos sin perder la posibilidad de guardar un correo alternativo valido.</w:t>
      </w:r>
    </w:p>
    <w:p>
      <w:pPr>
        <w:pStyle w:val="Normal"/>
        <w:numPr>
          <w:ilvl w:val="0"/>
          <w:numId w:val="1"/>
        </w:numPr>
      </w:pPr>
      <w:r>
        <w:t xml:space="preserve">La pasarela mantiene el email introducido por el donante como referencia de la operacion, sin romper el perfil historico ya existente.</w:t>
      </w:r>
    </w:p>
    <w:p>
      <w:pPr>
        <w:pStyle w:val="Normal"/>
      </w:pPr>
      <w:r>
        <w:t xml:space="preserve"/>
      </w:r>
    </w:p>
    <w:p>
      <w:pPr>
        <w:pStyle w:val="Heading2"/>
      </w:pPr>
      <w:r>
        <w:t xml:space="preserve">Impacto funcional</w:t>
      </w:r>
    </w:p>
    <w:p>
      <w:pPr>
        <w:pStyle w:val="Normal"/>
      </w:pPr>
      <w:r>
        <w:t xml:space="preserve"/>
      </w:r>
    </w:p>
    <w:p>
      <w:pPr>
        <w:pStyle w:val="Normal"/>
        <w:numPr>
          <w:ilvl w:val="0"/>
          <w:numId w:val="1"/>
        </w:numPr>
      </w:pPr>
      <w:r>
        <w:t xml:space="preserve">Un donante identificado puede usar un email diferente en una nueva donacion sin perder el email anterior.</w:t>
      </w:r>
    </w:p>
    <w:p>
      <w:pPr>
        <w:pStyle w:val="Normal"/>
        <w:numPr>
          <w:ilvl w:val="0"/>
          <w:numId w:val="1"/>
        </w:numPr>
      </w:pPr>
      <w:r>
        <w:t xml:space="preserve">El panel administrativo puede mostrar y editar los correos asociados desde donoradmin.</w:t>
      </w:r>
    </w:p>
    <w:p>
      <w:pPr>
        <w:pStyle w:val="Normal"/>
        <w:numPr>
          <w:ilvl w:val="0"/>
          <w:numId w:val="1"/>
        </w:numPr>
      </w:pPr>
      <w:r>
        <w:t xml:space="preserve">La recuperacion de abandonos evita comunicaciones erroneas a intentos no recuperables.</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app/services/CheckoutAttemptService.php</w:t>
      </w:r>
    </w:p>
    <w:p>
      <w:pPr>
        <w:pStyle w:val="Normal"/>
        <w:numPr>
          <w:ilvl w:val="0"/>
          <w:numId w:val="1"/>
        </w:numPr>
      </w:pPr>
      <w:r>
        <w:t xml:space="preserve">cron/recuperar_donaciones_abandonadas.php</w:t>
      </w:r>
    </w:p>
    <w:p>
      <w:pPr>
        <w:pStyle w:val="Normal"/>
        <w:numPr>
          <w:ilvl w:val="0"/>
          <w:numId w:val="1"/>
        </w:numPr>
      </w:pPr>
      <w:r>
        <w:t xml:space="preserve">libs/paypal/PayPalDonationService.php</w:t>
      </w:r>
    </w:p>
    <w:p>
      <w:pPr>
        <w:pStyle w:val="Normal"/>
        <w:numPr>
          <w:ilvl w:val="0"/>
          <w:numId w:val="1"/>
        </w:numPr>
      </w:pPr>
      <w:r>
        <w:t xml:space="preserve">libs/webhooks/redsys-notify.php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 de pago, servicio de intentos, cron, PayPal y webhook Redsys.</w:t>
      </w:r>
    </w:p>
    <w:p>
      <w:pPr>
        <w:pStyle w:val="Normal"/>
        <w:numPr>
          <w:ilvl w:val="0"/>
          <w:numId w:val="1"/>
        </w:numPr>
      </w:pPr>
      <w:r>
        <w:t xml:space="preserve">Revision de que los correos alternativos se insertan solo cuando tienen formato valido y no duplican el correo ya asociado.</w:t>
      </w:r>
    </w:p>
    <w:p>
      <w:pPr>
        <w:pStyle w:val="Normal"/>
      </w:pPr>
      <w:r>
        <w:t xml:space="preserve"/>
      </w:r>
    </w:p>
    <w:p>
      <w:r>
        <w:br w:type="page"/>
      </w:r>
    </w:p>
    <w:p>
      <w:pPr>
        <w:pStyle w:val="Normal"/>
      </w:pPr>
      <w:r>
        <w:t xml:space="preserve"/>
      </w:r>
    </w:p>
    <w:p>
      <w:pPr>
        <w:pStyle w:val="Heading1"/>
      </w:pPr>
      <w:r>
        <w:t xml:space="preserve">Jornada tecnica 2026-07-10 - Certificados compartidos y retirada de recibos</w:t>
      </w:r>
    </w:p>
    <w:p>
      <w:pPr>
        <w:pStyle w:val="Normal"/>
      </w:pPr>
      <w:r>
        <w:t xml:space="preserve"/>
      </w:r>
    </w:p>
    <w:p>
      <w:pPr>
        <w:pStyle w:val="Normal"/>
      </w:pPr>
      <w:r>
        <w:t xml:space="preserve">Durante esta jornada se completa la transicion de documentos PDF hacia una base compartida y se retira el circuito de recibos, que deja de tener utilidad operativa.</w:t>
      </w:r>
    </w:p>
    <w:p>
      <w:pPr>
        <w:pStyle w:val="Normal"/>
      </w:pPr>
      <w:r>
        <w:t xml:space="preserve"/>
      </w:r>
    </w:p>
    <w:p>
      <w:pPr>
        <w:pStyle w:val="Heading2"/>
      </w:pPr>
      <w:r>
        <w:t xml:space="preserve">Certificados centralizados</w:t>
      </w:r>
    </w:p>
    <w:p>
      <w:pPr>
        <w:pStyle w:val="Normal"/>
      </w:pPr>
      <w:r>
        <w:t xml:space="preserve"/>
      </w:r>
    </w:p>
    <w:p>
      <w:pPr>
        <w:pStyle w:val="Normal"/>
        <w:numPr>
          <w:ilvl w:val="0"/>
          <w:numId w:val="1"/>
        </w:numPr>
      </w:pPr>
      <w:r>
        <w:t xml:space="preserve">CertificatePdfGenerator pasa a usar shared-assets/storage/certificates como ubicacion unica de salida.</w:t>
      </w:r>
    </w:p>
    <w:p>
      <w:pPr>
        <w:pStyle w:val="Normal"/>
        <w:numPr>
          <w:ilvl w:val="0"/>
          <w:numId w:val="1"/>
        </w:numPr>
      </w:pPr>
      <w:r>
        <w:t xml:space="preserve">Se integra el servicio compartido AnnualCertificatePdfService para resolver nombre, directorio y busqueda de certificados anuales.</w:t>
      </w:r>
    </w:p>
    <w:p>
      <w:pPr>
        <w:pStyle w:val="Normal"/>
        <w:numPr>
          <w:ilvl w:val="0"/>
          <w:numId w:val="1"/>
        </w:numPr>
      </w:pPr>
      <w:r>
        <w:t xml:space="preserve">Se eliminan las dependencias de carpetas locales storage/certificates en dona.</w:t>
      </w:r>
    </w:p>
    <w:p>
      <w:pPr>
        <w:pStyle w:val="Normal"/>
        <w:numPr>
          <w:ilvl w:val="0"/>
          <w:numId w:val="1"/>
        </w:numPr>
      </w:pPr>
      <w:r>
        <w:t xml:space="preserve">La generacion conserva la plantilla compartida de certificado y el uso de WeasyPrint configurado en el entorno.</w:t>
      </w:r>
    </w:p>
    <w:p>
      <w:pPr>
        <w:pStyle w:val="Normal"/>
      </w:pPr>
      <w:r>
        <w:t xml:space="preserve"/>
      </w:r>
    </w:p>
    <w:p>
      <w:pPr>
        <w:pStyle w:val="Heading2"/>
      </w:pPr>
      <w:r>
        <w:t xml:space="preserve">Retirada de recibos</w:t>
      </w:r>
    </w:p>
    <w:p>
      <w:pPr>
        <w:pStyle w:val="Normal"/>
      </w:pPr>
      <w:r>
        <w:t xml:space="preserve"/>
      </w:r>
    </w:p>
    <w:p>
      <w:pPr>
        <w:pStyle w:val="Normal"/>
        <w:numPr>
          <w:ilvl w:val="0"/>
          <w:numId w:val="1"/>
        </w:numPr>
      </w:pPr>
      <w:r>
        <w:t xml:space="preserve">Se elimina ReceiptPdfGenerator del proyecto.</w:t>
      </w:r>
    </w:p>
    <w:p>
      <w:pPr>
        <w:pStyle w:val="Normal"/>
        <w:numPr>
          <w:ilvl w:val="0"/>
          <w:numId w:val="1"/>
        </w:numPr>
      </w:pPr>
      <w:r>
        <w:t xml:space="preserve">Se elimina el helper app/helpers/pdf_gen.php, que solo mantenia el wrapper de recibos.</w:t>
      </w:r>
    </w:p>
    <w:p>
      <w:pPr>
        <w:pStyle w:val="Normal"/>
        <w:numPr>
          <w:ilvl w:val="0"/>
          <w:numId w:val="1"/>
        </w:numPr>
      </w:pPr>
      <w:r>
        <w:t xml:space="preserve">DonationMailer deja de generar o devolver estado de recibo al enviar comunicaciones de donacion.</w:t>
      </w:r>
    </w:p>
    <w:p>
      <w:pPr>
        <w:pStyle w:val="Normal"/>
        <w:numPr>
          <w:ilvl w:val="0"/>
          <w:numId w:val="1"/>
        </w:numPr>
      </w:pPr>
      <w:r>
        <w:t xml:space="preserve">TemplateRenderer y TemplateVariableCatalog dejan de aceptar pdf_receipt_internal y eliminan la definicion receipt_pdf.</w:t>
      </w:r>
    </w:p>
    <w:p>
      <w:pPr>
        <w:pStyle w:val="Normal"/>
        <w:numPr>
          <w:ilvl w:val="0"/>
          <w:numId w:val="1"/>
        </w:numPr>
      </w:pPr>
      <w:r>
        <w:t xml:space="preserve">Se elimina la carpeta versionada storage/receipts.</w:t>
      </w:r>
    </w:p>
    <w:p>
      <w:pPr>
        <w:pStyle w:val="Normal"/>
      </w:pPr>
      <w:r>
        <w:t xml:space="preserve"/>
      </w:r>
    </w:p>
    <w:p>
      <w:pPr>
        <w:pStyle w:val="Heading2"/>
      </w:pPr>
      <w:r>
        <w:t xml:space="preserve">Limpieza funcional</w:t>
      </w:r>
    </w:p>
    <w:p>
      <w:pPr>
        <w:pStyle w:val="Normal"/>
      </w:pPr>
      <w:r>
        <w:t xml:space="preserve"/>
      </w:r>
    </w:p>
    <w:p>
      <w:pPr>
        <w:pStyle w:val="Normal"/>
        <w:numPr>
          <w:ilvl w:val="0"/>
          <w:numId w:val="1"/>
        </w:numPr>
      </w:pPr>
      <w:r>
        <w:t xml:space="preserve">El flujo publico queda orientado a certificados y comunicaciones de donacion, sin PDF de recibo.</w:t>
      </w:r>
    </w:p>
    <w:p>
      <w:pPr>
        <w:pStyle w:val="Normal"/>
        <w:numPr>
          <w:ilvl w:val="0"/>
          <w:numId w:val="1"/>
        </w:numPr>
      </w:pPr>
      <w:r>
        <w:t xml:space="preserve">Se retiran textos y fallback internos que mencionaban recibos cuando ya no tienen funcion activa.</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app/services/CertificatePdfGenerator.php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app/services/TemplateVariableCatalog.php</w:t>
      </w:r>
    </w:p>
    <w:p>
      <w:pPr>
        <w:pStyle w:val="Normal"/>
        <w:numPr>
          <w:ilvl w:val="0"/>
          <w:numId w:val="1"/>
        </w:numPr>
      </w:pPr>
      <w:r>
        <w:t xml:space="preserve">app/services/ReceiptPdfGenerator.php</w:t>
      </w:r>
    </w:p>
    <w:p>
      <w:pPr>
        <w:pStyle w:val="Normal"/>
        <w:numPr>
          <w:ilvl w:val="0"/>
          <w:numId w:val="1"/>
        </w:numPr>
      </w:pPr>
      <w:r>
        <w:t xml:space="preserve">app/helpers/pdf_gen.php</w:t>
      </w:r>
    </w:p>
    <w:p>
      <w:pPr>
        <w:pStyle w:val="Normal"/>
        <w:numPr>
          <w:ilvl w:val="0"/>
          <w:numId w:val="1"/>
        </w:numPr>
      </w:pPr>
      <w:r>
        <w:t xml:space="preserve">storage/certificates/.gitkeep</w:t>
      </w:r>
    </w:p>
    <w:p>
      <w:pPr>
        <w:pStyle w:val="Normal"/>
        <w:numPr>
          <w:ilvl w:val="0"/>
          <w:numId w:val="1"/>
        </w:numPr>
      </w:pPr>
      <w:r>
        <w:t xml:space="preserve">storage/receipts/.gitkeep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los servicios modificados de certificados, mailer, renderer, catalogo y logger.</w:t>
      </w:r>
    </w:p>
    <w:p>
      <w:pPr>
        <w:pStyle w:val="Normal"/>
        <w:numPr>
          <w:ilvl w:val="0"/>
          <w:numId w:val="1"/>
        </w:numPr>
      </w:pPr>
      <w:r>
        <w:t xml:space="preserve">Revision por busqueda de que no quedan referencias activas a recibos ni a ReceiptPdfGenerator en dona/app.</w:t>
      </w:r>
    </w:p>
    <w:p>
      <w:pPr>
        <w:pStyle w:val="Normal"/>
      </w:pPr>
      <w:r>
        <w:t xml:space="preserve"/>
      </w:r>
    </w:p>
    <w:p>
      <w:r>
        <w:br w:type="page"/>
      </w:r>
    </w:p>
    <w:p>
      <w:pPr>
        <w:pStyle w:val="Normal"/>
      </w:pPr>
      <w:r>
        <w:t xml:space="preserve"/>
      </w:r>
    </w:p>
    <w:p>
      <w:pPr>
        <w:pStyle w:val="Heading1"/>
      </w:pPr>
      <w:r>
        <w:t xml:space="preserve">Jornadas tecnicas 2026-07-20 y 2026-07-21 - Prioridad de datos de contacto</w:t>
      </w:r>
    </w:p>
    <w:p>
      <w:pPr>
        <w:pStyle w:val="Normal"/>
      </w:pPr>
      <w:r>
        <w:t xml:space="preserve"/>
      </w:r>
    </w:p>
    <w:p>
      <w:pPr>
        <w:pStyle w:val="Normal"/>
      </w:pPr>
      <w:r>
        <w:t xml:space="preserve">Durante estas jornadas se alinea la pasarela publica con la gestion multiple de correos y telefonos implantada en donoradmin.</w:t>
      </w:r>
    </w:p>
    <w:p>
      <w:pPr>
        <w:pStyle w:val="Normal"/>
      </w:pPr>
      <w:r>
        <w:t xml:space="preserve"/>
      </w:r>
    </w:p>
    <w:p>
      <w:pPr>
        <w:pStyle w:val="Heading2"/>
      </w:pPr>
      <w:r>
        <w:t xml:space="preserve">Correo principal</w:t>
      </w:r>
    </w:p>
    <w:p>
      <w:pPr>
        <w:pStyle w:val="Normal"/>
      </w:pPr>
      <w:r>
        <w:t xml:space="preserve"/>
      </w:r>
    </w:p>
    <w:p>
      <w:pPr>
        <w:pStyle w:val="Normal"/>
        <w:numPr>
          <w:ilvl w:val="0"/>
          <w:numId w:val="1"/>
        </w:numPr>
      </w:pPr>
      <w:r>
        <w:t xml:space="preserve">ContactDataChangeService deja de considerar principal el ultimo correo insertado.</w:t>
      </w:r>
    </w:p>
    <w:p>
      <w:pPr>
        <w:pStyle w:val="Normal"/>
        <w:numPr>
          <w:ilvl w:val="0"/>
          <w:numId w:val="1"/>
        </w:numPr>
      </w:pPr>
      <w:r>
        <w:t xml:space="preserve">La seleccion se realiza por es_principal DESC, orden ASC e id ASC.</w:t>
      </w:r>
    </w:p>
    <w:p>
      <w:pPr>
        <w:pStyle w:val="Normal"/>
        <w:numPr>
          <w:ilvl w:val="0"/>
          <w:numId w:val="1"/>
        </w:numPr>
      </w:pPr>
      <w:r>
        <w:t xml:space="preserve">Los cambios propuestos desde la pasarela se comparan con el correo elegido expresamente como principal.</w:t>
      </w:r>
    </w:p>
    <w:p>
      <w:pPr>
        <w:pStyle w:val="Normal"/>
      </w:pPr>
      <w:r>
        <w:t xml:space="preserve"/>
      </w:r>
    </w:p>
    <w:p>
      <w:pPr>
        <w:pStyle w:val="Heading2"/>
      </w:pPr>
      <w:r>
        <w:t xml:space="preserve">Telefono principal</w:t>
      </w:r>
    </w:p>
    <w:p>
      <w:pPr>
        <w:pStyle w:val="Normal"/>
      </w:pPr>
      <w:r>
        <w:t xml:space="preserve"/>
      </w:r>
    </w:p>
    <w:p>
      <w:pPr>
        <w:pStyle w:val="Normal"/>
        <w:numPr>
          <w:ilvl w:val="0"/>
          <w:numId w:val="1"/>
        </w:numPr>
      </w:pPr>
      <w:r>
        <w:t xml:space="preserve">Se aplica el mismo criterio de prioridad al telefono del contacto.</w:t>
      </w:r>
    </w:p>
    <w:p>
      <w:pPr>
        <w:pStyle w:val="Normal"/>
        <w:numPr>
          <w:ilvl w:val="0"/>
          <w:numId w:val="1"/>
        </w:numPr>
      </w:pPr>
      <w:r>
        <w:t xml:space="preserve">La pasarela respeta el telefono principal y el orden configurado desde donoradmin.</w:t>
      </w:r>
    </w:p>
    <w:p>
      <w:pPr>
        <w:pStyle w:val="Normal"/>
        <w:numPr>
          <w:ilvl w:val="0"/>
          <w:numId w:val="1"/>
        </w:numPr>
      </w:pPr>
      <w:r>
        <w:t xml:space="preserve">Un telefono secundario insertado recientemente ya no sustituye al principal en revisiones de datos.</w:t>
      </w:r>
    </w:p>
    <w:p>
      <w:pPr>
        <w:pStyle w:val="Normal"/>
      </w:pPr>
      <w:r>
        <w:t xml:space="preserve"/>
      </w:r>
    </w:p>
    <w:p>
      <w:pPr>
        <w:pStyle w:val="Heading2"/>
      </w:pPr>
      <w:r>
        <w:t xml:space="preserve">Esquema compartido</w:t>
      </w:r>
    </w:p>
    <w:p>
      <w:pPr>
        <w:pStyle w:val="Normal"/>
      </w:pPr>
      <w:r>
        <w:t xml:space="preserve"/>
      </w:r>
    </w:p>
    <w:p>
      <w:pPr>
        <w:pStyle w:val="Normal"/>
        <w:numPr>
          <w:ilvl w:val="0"/>
          <w:numId w:val="1"/>
        </w:numPr>
      </w:pPr>
      <w:r>
        <w:t xml:space="preserve">dona y donoradmin comparten las tablas email y telefono.</w:t>
      </w:r>
    </w:p>
    <w:p>
      <w:pPr>
        <w:pStyle w:val="Normal"/>
        <w:numPr>
          <w:ilvl w:val="0"/>
          <w:numId w:val="1"/>
        </w:numPr>
      </w:pPr>
      <w:r>
        <w:t xml:space="preserve">Antes del despliegue deben ejecutarse las migraciones versionadas en donoradmin:</w:t>
      </w:r>
    </w:p>
    <w:p>
      <w:pPr>
        <w:pStyle w:val="Normal"/>
        <w:numPr>
          <w:ilvl w:val="0"/>
          <w:numId w:val="1"/>
        </w:numPr>
      </w:pPr>
      <w:r>
        <w:t xml:space="preserve">docs/migrations/2026_07_21_email_priority_order.sql.</w:t>
      </w:r>
    </w:p>
    <w:p>
      <w:pPr>
        <w:pStyle w:val="Normal"/>
        <w:numPr>
          <w:ilvl w:val="0"/>
          <w:numId w:val="1"/>
        </w:numPr>
      </w:pPr>
      <w:r>
        <w:t xml:space="preserve">docs/migrations/2026_07_21_phone_priority_order.sql.</w:t>
      </w:r>
    </w:p>
    <w:p>
      <w:pPr>
        <w:pStyle w:val="Normal"/>
      </w:pPr>
      <w:r>
        <w:t xml:space="preserve"/>
      </w:r>
    </w:p>
    <w:p>
      <w:pPr>
        <w:pStyle w:val="Heading2"/>
      </w:pPr>
      <w:r>
        <w:t xml:space="preserve">Archivo modificado</w:t>
      </w:r>
    </w:p>
    <w:p>
      <w:pPr>
        <w:pStyle w:val="Normal"/>
      </w:pPr>
      <w:r>
        <w:t xml:space="preserve"/>
      </w:r>
    </w:p>
    <w:p>
      <w:pPr>
        <w:pStyle w:val="Normal"/>
        <w:numPr>
          <w:ilvl w:val="0"/>
          <w:numId w:val="1"/>
        </w:numPr>
      </w:pPr>
      <w:r>
        <w:t xml:space="preserve">app/services/ContactDataChangeService.php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modificado.</w:t>
      </w:r>
    </w:p>
    <w:p>
      <w:pPr>
        <w:pStyle w:val="Normal"/>
        <w:numPr>
          <w:ilvl w:val="0"/>
          <w:numId w:val="1"/>
        </w:numPr>
      </w:pPr>
      <w:r>
        <w:t xml:space="preserve">Revision de whitespace mediante git diff --check.</w:t>
      </w:r>
    </w:p>
    <w:p>
      <w:pPr>
        <w:pStyle w:val="Normal"/>
        <w:numPr>
          <w:ilvl w:val="0"/>
          <w:numId w:val="1"/>
        </w:numPr>
      </w:pPr>
      <w:r>
        <w:t xml:space="preserve">Comprobacion conjunta con las consultas equivalentes de donoradmin.</w:t>
      </w:r>
    </w:p>
    <w:p>
      <w:pPr>
        <w:pStyle w:val="Normal"/>
      </w:pPr>
      <w:r>
        <w:t xml:space="preserve"/>
      </w:r>
    </w:p>
    <w:p>
      <w:r>
        <w:br w:type="page"/>
      </w:r>
    </w:p>
    <w:p>
      <w:pPr>
        <w:pStyle w:val="Normal"/>
      </w:pPr>
      <w:r>
        <w:t xml:space="preserve"/>
      </w:r>
    </w:p>
    <w:p>
      <w:pPr>
        <w:pStyle w:val="Heading1"/>
      </w:pPr>
      <w:r>
        <w:t xml:space="preserve">Jornada tecnica 2026-07-23 - Prevencion de duplicados SEPA puntuales</w:t>
      </w:r>
    </w:p>
    <w:p>
      <w:pPr>
        <w:pStyle w:val="Normal"/>
      </w:pPr>
      <w:r>
        <w:t xml:space="preserve"/>
      </w:r>
    </w:p>
    <w:p>
      <w:pPr>
        <w:pStyle w:val="Normal"/>
      </w:pPr>
      <w:r>
        <w:t xml:space="preserve">Durante esta jornada se refuerza el flujo publico de donacion para impedir que una misma persona registre de forma consecutiva varias donaciones puntuales SEPA del mismo importe mientras el primer cargo sigue pendiente de tramitacion.</w:t>
      </w:r>
    </w:p>
    <w:p>
      <w:pPr>
        <w:pStyle w:val="Normal"/>
      </w:pPr>
      <w:r>
        <w:t xml:space="preserve"/>
      </w:r>
    </w:p>
    <w:p>
      <w:pPr>
        <w:pStyle w:val="Heading2"/>
      </w:pPr>
      <w:r>
        <w:t xml:space="preserve">Regla de duplicidad puntual</w:t>
      </w:r>
    </w:p>
    <w:p>
      <w:pPr>
        <w:pStyle w:val="Normal"/>
      </w:pPr>
      <w:r>
        <w:t xml:space="preserve"/>
      </w:r>
    </w:p>
    <w:p>
      <w:pPr>
        <w:pStyle w:val="Normal"/>
        <w:numPr>
          <w:ilvl w:val="0"/>
          <w:numId w:val="1"/>
        </w:numPr>
      </w:pPr>
      <w:r>
        <w:t xml:space="preserve">La validacion se aplica exclusivamente a donaciones puntuales por SEPA.</w:t>
      </w:r>
    </w:p>
    <w:p>
      <w:pPr>
        <w:pStyle w:val="Normal"/>
        <w:numPr>
          <w:ilvl w:val="0"/>
          <w:numId w:val="1"/>
        </w:numPr>
      </w:pPr>
      <w:r>
        <w:t xml:space="preserve">Se considera duplicada una operacion cuando coincide el contacto, el importe redondeado a dos decimales y existe otra donacion puntual SEPA pendiente o comprometida durante las 24 horas anteriores.</w:t>
      </w:r>
    </w:p>
    <w:p>
      <w:pPr>
        <w:pStyle w:val="Normal"/>
        <w:numPr>
          <w:ilvl w:val="0"/>
          <w:numId w:val="1"/>
        </w:numPr>
      </w:pPr>
      <w:r>
        <w:t xml:space="preserve">La campana no forma parte del criterio: cambiar de campana no permite repetir el mismo importe para la misma persona.</w:t>
      </w:r>
    </w:p>
    <w:p>
      <w:pPr>
        <w:pStyle w:val="Normal"/>
        <w:numPr>
          <w:ilvl w:val="0"/>
          <w:numId w:val="1"/>
        </w:numPr>
      </w:pPr>
      <w:r>
        <w:t xml:space="preserve">La comprobacion preventiva del navegador recibe el tipo de donacion y distingue entre la regla mensual de recurrencias y la nueva ventana diaria de puntuales.</w:t>
      </w:r>
    </w:p>
    <w:p>
      <w:pPr>
        <w:pStyle w:val="Normal"/>
        <w:numPr>
          <w:ilvl w:val="0"/>
          <w:numId w:val="1"/>
        </w:numPr>
      </w:pPr>
      <w:r>
        <w:t xml:space="preserve">La respuesta del endpoint identifica si el duplicado corresponde a una recurrencia o a una donacion puntual.</w:t>
      </w:r>
    </w:p>
    <w:p>
      <w:pPr>
        <w:pStyle w:val="Normal"/>
      </w:pPr>
      <w:r>
        <w:t xml:space="preserve"/>
      </w:r>
    </w:p>
    <w:p>
      <w:pPr>
        <w:pStyle w:val="Heading2"/>
      </w:pPr>
      <w:r>
        <w:t xml:space="preserve">Blindaje en servidor y concurrencia</w:t>
      </w:r>
    </w:p>
    <w:p>
      <w:pPr>
        <w:pStyle w:val="Normal"/>
      </w:pPr>
      <w:r>
        <w:t xml:space="preserve"/>
      </w:r>
    </w:p>
    <w:p>
      <w:pPr>
        <w:pStyle w:val="Normal"/>
        <w:numPr>
          <w:ilvl w:val="0"/>
          <w:numId w:val="1"/>
        </w:numPr>
      </w:pPr>
      <w:r>
        <w:t xml:space="preserve">La regla se valida de nuevo dentro de procesarPagoController, por lo que no depende del JavaScript ni puede evitarse enviando directamente el formulario.</w:t>
      </w:r>
    </w:p>
    <w:p>
      <w:pPr>
        <w:pStyle w:val="Normal"/>
        <w:numPr>
          <w:ilvl w:val="0"/>
          <w:numId w:val="1"/>
        </w:numPr>
      </w:pPr>
      <w:r>
        <w:t xml:space="preserve">El contacto se bloquea mediante SELECT ... FOR UPDATE durante la transaccion para serializar intentos simultaneos del mismo donante.</w:t>
      </w:r>
    </w:p>
    <w:p>
      <w:pPr>
        <w:pStyle w:val="Normal"/>
        <w:numPr>
          <w:ilvl w:val="0"/>
          <w:numId w:val="1"/>
        </w:numPr>
      </w:pPr>
      <w:r>
        <w:t xml:space="preserve">Se realiza una segunda comprobacion inmediatamente antes de insertar la donacion puntual.</w:t>
      </w:r>
    </w:p>
    <w:p>
      <w:pPr>
        <w:pStyle w:val="Normal"/>
        <w:numPr>
          <w:ilvl w:val="0"/>
          <w:numId w:val="1"/>
        </w:numPr>
      </w:pPr>
      <w:r>
        <w:t xml:space="preserve">Solo bloquean la operacion los estados pendiente y comprometida; una operacion finalizada o rechazada no impide una nueva donacion legitima.</w:t>
      </w:r>
    </w:p>
    <w:p>
      <w:pPr>
        <w:pStyle w:val="Normal"/>
      </w:pPr>
      <w:r>
        <w:t xml:space="preserve"/>
      </w:r>
    </w:p>
    <w:p>
      <w:pPr>
        <w:pStyle w:val="Heading2"/>
      </w:pPr>
      <w:r>
        <w:t xml:space="preserve">Comunicacion al donante</w:t>
      </w:r>
    </w:p>
    <w:p>
      <w:pPr>
        <w:pStyle w:val="Normal"/>
      </w:pPr>
      <w:r>
        <w:t xml:space="preserve"/>
      </w:r>
    </w:p>
    <w:p>
      <w:pPr>
        <w:pStyle w:val="Normal"/>
        <w:numPr>
          <w:ilvl w:val="0"/>
          <w:numId w:val="1"/>
        </w:numPr>
      </w:pPr>
      <w:r>
        <w:t xml:space="preserve">El aviso explica que ya existe una transferencia bancaria del mismo importe en tramitacion.</w:t>
      </w:r>
    </w:p>
    <w:p>
      <w:pPr>
        <w:pStyle w:val="Normal"/>
        <w:numPr>
          <w:ilvl w:val="0"/>
          <w:numId w:val="1"/>
        </w:numPr>
      </w:pPr>
      <w:r>
        <w:t xml:space="preserve">Se informa de que el cargo SEPA se procesa con la remesa de final de mes y se reflejara posteriormente en la cuenta bancaria.</w:t>
      </w:r>
    </w:p>
    <w:p>
      <w:pPr>
        <w:pStyle w:val="Normal"/>
        <w:numPr>
          <w:ilvl w:val="0"/>
          <w:numId w:val="1"/>
        </w:numPr>
      </w:pPr>
      <w:r>
        <w:t xml:space="preserve">El mensaje evita terminologia tecnica y ofrece el correo de contacto de la Fundacion cuando esta configurado.</w:t>
      </w:r>
    </w:p>
    <w:p>
      <w:pPr>
        <w:pStyle w:val="Normal"/>
        <w:numPr>
          <w:ilvl w:val="0"/>
          <w:numId w:val="1"/>
        </w:numPr>
      </w:pPr>
      <w:r>
        <w:t xml:space="preserve">Se incorpora versionado por filemtime al script de envio para evitar que la cache del navegador mantenga la validacion anterior.</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app/core/check-sepa-recurrencia.php</w:t>
      </w:r>
    </w:p>
    <w:p>
      <w:pPr>
        <w:pStyle w:val="Normal"/>
        <w:numPr>
          <w:ilvl w:val="0"/>
          <w:numId w:val="1"/>
        </w:numPr>
      </w:pPr>
      <w:r>
        <w:t xml:space="preserve">app/public/js/carf.donation.submit.js</w:t>
      </w:r>
    </w:p>
    <w:p>
      <w:pPr>
        <w:pStyle w:val="Normal"/>
        <w:numPr>
          <w:ilvl w:val="0"/>
          <w:numId w:val="1"/>
        </w:numPr>
      </w:pPr>
      <w:r>
        <w:t xml:space="preserve">app/views/inc/script.php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el controlador, el endpoint SEPA y la vista de scripts.</w:t>
      </w:r>
    </w:p>
    <w:p>
      <w:pPr>
        <w:pStyle w:val="Normal"/>
        <w:numPr>
          <w:ilvl w:val="0"/>
          <w:numId w:val="1"/>
        </w:numPr>
      </w:pPr>
      <w:r>
        <w:t xml:space="preserve">Revision estatica del modulo JavaScript de envio y de su integracion con el endpoint.</w:t>
      </w:r>
    </w:p>
    <w:p>
      <w:pPr>
        <w:pStyle w:val="Normal"/>
        <w:numPr>
          <w:ilvl w:val="0"/>
          <w:numId w:val="1"/>
        </w:numPr>
      </w:pPr>
      <w:r>
        <w:t xml:space="preserve">Revision de formato mediante git diff --check.</w:t>
      </w:r>
    </w:p>
    <w:p>
      <w:pPr>
        <w:pStyle w:val="Normal"/>
        <w:numPr>
          <w:ilvl w:val="0"/>
          <w:numId w:val="1"/>
        </w:numPr>
      </w:pPr>
      <w:r>
        <w:t xml:space="preserve">Revision del criterio de coincidencia para confirmar que no depende de la campana.</w:t>
      </w:r>
    </w:p>
    <w:p>
      <w:pPr>
        <w:pStyle w:val="Heading1"/>
      </w:pPr>
      <w:r>
        <w:t xml:space="preserve">Jornada tecnica 2026-08-13 - Recuperacion deduplicada y revision operativa de recurrencias</w:t>
      </w:r>
    </w:p>
    <w:p>
      <w:pPr>
        <w:pStyle w:val="Normal"/>
      </w:pPr>
      <w:r>
        <w:t xml:space="preserve"/>
      </w:r>
    </w:p>
    <w:p>
      <w:pPr>
        <w:pStyle w:val="Heading2"/>
      </w:pPr>
      <w:r>
        <w:t xml:space="preserve">Registro especifico de errores de donacion</w:t>
      </w:r>
    </w:p>
    <w:p>
      <w:pPr>
        <w:pStyle w:val="Normal"/>
      </w:pPr>
      <w:r>
        <w:t xml:space="preserve"/>
      </w:r>
    </w:p>
    <w:p>
      <w:pPr>
        <w:pStyle w:val="Normal"/>
        <w:numPr>
          <w:ilvl w:val="0"/>
          <w:numId w:val="1"/>
        </w:numPr>
      </w:pPr>
      <w:r>
        <w:t xml:space="preserve">Se incorpora DonationErrorLogger para generar storage/logs/donaciones_error.log cuando el formulario rechaza o no puede completar una donacion.</w:t>
      </w:r>
    </w:p>
    <w:p>
      <w:pPr>
        <w:pStyle w:val="Normal"/>
        <w:numPr>
          <w:ilvl w:val="0"/>
          <w:numId w:val="1"/>
        </w:numPr>
      </w:pPr>
      <w:r>
        <w:t xml:space="preserve">Cada entrada se escribe como JSON en una sola linea e incluye fecha, ID del intento, codigo de pedido disponible, metodo, tipo de donacion, etapa y clase de excepcion.</w:t>
      </w:r>
    </w:p>
    <w:p>
      <w:pPr>
        <w:pStyle w:val="Normal"/>
        <w:numPr>
          <w:ilvl w:val="0"/>
          <w:numId w:val="1"/>
        </w:numPr>
      </w:pPr>
      <w:r>
        <w:t xml:space="preserve">El registro excluye deliberadamente email, documento, telefono, direccion e IBAN para evitar almacenar datos personales o bancarios en logs tecnicos.</w:t>
      </w:r>
    </w:p>
    <w:p>
      <w:pPr>
        <w:pStyle w:val="Normal"/>
        <w:numPr>
          <w:ilvl w:val="0"/>
          <w:numId w:val="1"/>
        </w:numPr>
      </w:pPr>
      <w:r>
        <w:t xml:space="preserve">Se registran las validaciones previas al controlador, las excepciones funcionales y los errores inesperados durante el procesamiento.</w:t>
      </w:r>
    </w:p>
    <w:p>
      <w:pPr>
        <w:pStyle w:val="Normal"/>
        <w:numPr>
          <w:ilvl w:val="0"/>
          <w:numId w:val="1"/>
        </w:numPr>
      </w:pPr>
      <w:r>
        <w:t xml:space="preserve">Si el archivo no puede escribirse se conserva un fallback al error_log general bajo la etiqueta DONATION_ERROR_LOG.</w:t>
      </w:r>
    </w:p>
    <w:p>
      <w:pPr>
        <w:pStyle w:val="Normal"/>
        <w:numPr>
          <w:ilvl w:val="0"/>
          <w:numId w:val="1"/>
        </w:numPr>
      </w:pPr>
      <w:r>
        <w:t xml:space="preserve">Los errores inesperados muestran al usuario un mensaje generico, mientras el detalle tecnico queda disponible exclusivamente en el registro privado.</w:t>
      </w:r>
    </w:p>
    <w:p>
      <w:pPr>
        <w:pStyle w:val="Normal"/>
      </w:pPr>
      <w:r>
        <w:t xml:space="preserve"/>
      </w:r>
    </w:p>
    <w:p>
      <w:pPr>
        <w:pStyle w:val="Heading2"/>
      </w:pPr>
      <w:r>
        <w:t xml:space="preserve">Ajuste posterior - Recuperacion ligera al dia siguiente</w:t>
      </w:r>
    </w:p>
    <w:p>
      <w:pPr>
        <w:pStyle w:val="Normal"/>
      </w:pPr>
      <w:r>
        <w:t xml:space="preserve"/>
      </w:r>
    </w:p>
    <w:p>
      <w:pPr>
        <w:pStyle w:val="Normal"/>
        <w:numPr>
          <w:ilvl w:val="0"/>
          <w:numId w:val="1"/>
        </w:numPr>
      </w:pPr>
      <w:r>
        <w:t xml:space="preserve">El cron deja de procesar historicamente cualquier intento pendiente con mas de quince minutos y limita los candidatos a los creados durante el dia anterior.</w:t>
      </w:r>
    </w:p>
    <w:p>
      <w:pPr>
        <w:pStyle w:val="Normal"/>
        <w:numPr>
          <w:ilvl w:val="0"/>
          <w:numId w:val="1"/>
        </w:numPr>
      </w:pPr>
      <w:r>
        <w:t xml:space="preserve">Si la misma persona completo una donacion pagada ese dia, identificada por email o contacto, no se envia ninguna recuperacion asociada a sus intentos fallidos.</w:t>
      </w:r>
    </w:p>
    <w:p>
      <w:pPr>
        <w:pStyle w:val="Normal"/>
        <w:numPr>
          <w:ilvl w:val="0"/>
          <w:numId w:val="1"/>
        </w:numPr>
      </w:pPr>
      <w:r>
        <w:t xml:space="preserve">Como maximo se envia una recuperacion por email y dia de intento, con independencia del numero de intentos o importes registrados durante esa jornada.</w:t>
      </w:r>
    </w:p>
    <w:p>
      <w:pPr>
        <w:pStyle w:val="Normal"/>
        <w:numPr>
          <w:ilvl w:val="0"/>
          <w:numId w:val="1"/>
        </w:numPr>
      </w:pPr>
      <w:r>
        <w:t xml:space="preserve">Si el cron no se ejecuta en la ventana del dia siguiente, los intentos antiguos no se recuperan mas tarde de forma retroactiva; se prioriza evitar comunicaciones tardias o masivas.</w:t>
      </w:r>
    </w:p>
    <w:p>
      <w:pPr>
        <w:pStyle w:val="Normal"/>
        <w:numPr>
          <w:ilvl w:val="0"/>
          <w:numId w:val="1"/>
        </w:numPr>
      </w:pPr>
      <w:r>
        <w:t xml:space="preserve">El cambio solo regula comunicaciones y no limita en ningun momento la capacidad del donante para repetir o completar una donacion.</w:t>
      </w:r>
    </w:p>
    <w:p>
      <w:pPr>
        <w:pStyle w:val="Normal"/>
      </w:pPr>
      <w:r>
        <w:t xml:space="preserve"/>
      </w:r>
    </w:p>
    <w:p>
      <w:pPr>
        <w:pStyle w:val="Heading2"/>
      </w:pPr>
      <w:r>
        <w:t xml:space="preserve">Recuperacion de intentos con error</w:t>
      </w:r>
    </w:p>
    <w:p>
      <w:pPr>
        <w:pStyle w:val="Normal"/>
      </w:pPr>
      <w:r>
        <w:t xml:space="preserve"/>
      </w:r>
    </w:p>
    <w:p>
      <w:pPr>
        <w:pStyle w:val="Normal"/>
        <w:numPr>
          <w:ilvl w:val="0"/>
          <w:numId w:val="1"/>
        </w:numPr>
      </w:pPr>
      <w:r>
        <w:t xml:space="preserve">Los intentos de donacion terminados en estado error pasan a considerarse recuperables, junto con los estados abandoned, denegada y sin_finalizar.</w:t>
      </w:r>
    </w:p>
    <w:p>
      <w:pPr>
        <w:pStyle w:val="Normal"/>
        <w:numPr>
          <w:ilvl w:val="0"/>
          <w:numId w:val="1"/>
        </w:numPr>
      </w:pPr>
      <w:r>
        <w:t xml:space="preserve">Se mantienen los requisitos existentes antes de enviar: consentimiento de privacidad, email disponible y datos minimos de identificacion del donante.</w:t>
      </w:r>
    </w:p>
    <w:p>
      <w:pPr>
        <w:pStyle w:val="Normal"/>
        <w:numPr>
          <w:ilvl w:val="0"/>
          <w:numId w:val="1"/>
        </w:numPr>
      </w:pPr>
      <w:r>
        <w:t xml:space="preserve">El cambio afecta exclusivamente a la comunicacion de recuperacion; no impide que el donante inicie, repita o complete nuevos intentos de donacion.</w:t>
      </w:r>
    </w:p>
    <w:p>
      <w:pPr>
        <w:pStyle w:val="Normal"/>
      </w:pPr>
      <w:r>
        <w:t xml:space="preserve"/>
      </w:r>
    </w:p>
    <w:p>
      <w:pPr>
        <w:pStyle w:val="Heading2"/>
      </w:pPr>
      <w:r>
        <w:t xml:space="preserve">Prevencion de emails repetidos</w:t>
      </w:r>
    </w:p>
    <w:p>
      <w:pPr>
        <w:pStyle w:val="Normal"/>
      </w:pPr>
      <w:r>
        <w:t xml:space="preserve"/>
      </w:r>
    </w:p>
    <w:p>
      <w:pPr>
        <w:pStyle w:val="Normal"/>
        <w:numPr>
          <w:ilvl w:val="0"/>
          <w:numId w:val="1"/>
        </w:numPr>
      </w:pPr>
      <w:r>
        <w:t xml:space="preserve">CheckoutAttemptService incorpora una comprobacion de recuperacion equivalente ya enviada.</w:t>
      </w:r>
    </w:p>
    <w:p>
      <w:pPr>
        <w:pStyle w:val="Normal"/>
        <w:numPr>
          <w:ilvl w:val="0"/>
          <w:numId w:val="1"/>
        </w:numPr>
      </w:pPr>
      <w:r>
        <w:t xml:space="preserve">Dos intentos se consideran equivalentes para esta proteccion cuando coinciden el email normalizado y el dia de creacion.</w:t>
      </w:r>
    </w:p>
    <w:p>
      <w:pPr>
        <w:pStyle w:val="Normal"/>
        <w:numPr>
          <w:ilvl w:val="0"/>
          <w:numId w:val="1"/>
        </w:numPr>
      </w:pPr>
      <w:r>
        <w:t xml:space="preserve">Si ya se envio el email para un intento equivalente, el cron omite el segundo y lo registra como skipped con el motivo tecnico duplicate_same_email_day.</w:t>
      </w:r>
    </w:p>
    <w:p>
      <w:pPr>
        <w:pStyle w:val="Normal"/>
        <w:numPr>
          <w:ilvl w:val="0"/>
          <w:numId w:val="1"/>
        </w:numPr>
      </w:pPr>
      <w:r>
        <w:t xml:space="preserve">La comprobacion se realiza dentro del bucle de procesamiento para cubrir tambien dos candidatos cargados en la misma ejecucion: el primer envio bloquea el segundo una vez queda persistido como enviado.</w:t>
      </w:r>
    </w:p>
    <w:p>
      <w:pPr>
        <w:pStyle w:val="Normal"/>
        <w:numPr>
          <w:ilvl w:val="0"/>
          <w:numId w:val="1"/>
        </w:numPr>
      </w:pPr>
      <w:r>
        <w:t xml:space="preserve">Un intento creado otro dia vuelve a ser elegible para recuperacion si durante esa nueva jornada tampoco se completa una donacion.</w:t>
      </w:r>
    </w:p>
    <w:p>
      <w:pPr>
        <w:pStyle w:val="Normal"/>
      </w:pPr>
      <w:r>
        <w:t xml:space="preserve"/>
      </w:r>
    </w:p>
    <w:p>
      <w:pPr>
        <w:pStyle w:val="Heading2"/>
      </w:pPr>
      <w:r>
        <w:t xml:space="preserve">Revision operativa de cobros recurrentes</w:t>
      </w:r>
    </w:p>
    <w:p>
      <w:pPr>
        <w:pStyle w:val="Normal"/>
      </w:pPr>
      <w:r>
        <w:t xml:space="preserve"/>
      </w:r>
    </w:p>
    <w:p>
      <w:pPr>
        <w:pStyle w:val="Normal"/>
        <w:numPr>
          <w:ilvl w:val="0"/>
          <w:numId w:val="1"/>
        </w:numPr>
      </w:pPr>
      <w:r>
        <w:t xml:space="preserve">Se confirmo que cada ejecucion de cron/cobrar_recurrentes.php escribe una entrada de inicio y otra de fin en storage/logs/cobros_recurrentes.log.</w:t>
      </w:r>
    </w:p>
    <w:p>
      <w:pPr>
        <w:pStyle w:val="Normal"/>
        <w:numPr>
          <w:ilvl w:val="0"/>
          <w:numId w:val="1"/>
        </w:numPr>
      </w:pPr>
      <w:r>
        <w:t xml:space="preserve">Se reviso que una cuota recurrente de tarjeta confirmada como pagada invoca el correo ordinario de agradecimiento y adjunta el certificado anual regenerado.</w:t>
      </w:r>
    </w:p>
    <w:p>
      <w:pPr>
        <w:pStyle w:val="Normal"/>
        <w:numPr>
          <w:ilvl w:val="0"/>
          <w:numId w:val="1"/>
        </w:numPr>
      </w:pPr>
      <w:r>
        <w:t xml:space="preserve">Se identifico como requisito de despliegue que la tarea de Plesk apunte al document root real de produccion y que el usuario del cron pueda escribir en el directorio de logs.</w:t>
      </w:r>
    </w:p>
    <w:p>
      <w:pPr>
        <w:pStyle w:val="Normal"/>
        <w:numPr>
          <w:ilvl w:val="0"/>
          <w:numId w:val="1"/>
        </w:numPr>
      </w:pPr>
      <w:r>
        <w:t xml:space="preserve">La recomendacion operativa mantiene flock para impedir ejecuciones concurrentes del proceso de cobro.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cron/recuperar_donaciones_abandonadas.php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y del cron modificados.</w:t>
      </w:r>
    </w:p>
    <w:p>
      <w:pPr>
        <w:pStyle w:val="Normal"/>
        <w:numPr>
          <w:ilvl w:val="0"/>
          <w:numId w:val="1"/>
        </w:numPr>
      </w:pPr>
      <w:r>
        <w:t xml:space="preserve">Revision estatica del criterio de equivalencia y de la comprobacion posterior a cada envio.</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Normal"/>
      </w:pPr>
      <w:r>
        <w:t xml:space="preserve"/>
      </w:r>
    </w:p>
    <w:p>
      <w:r>
        <w:br w:type="page"/>
      </w:r>
    </w:p>
    <w:p>
      <w:pPr>
        <w:pStyle w:val="Normal"/>
      </w:pPr>
      <w:r>
        <w:t xml:space="preserve"/>
      </w:r>
    </w:p>
    <w:p>
      <w:pPr>
        <w:pStyle w:val="Title"/>
      </w:pPr>
      <w:r>
        <w:t xml:space="preserve">Anexo C. Memorias tecnicas de donoradmin</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 donoradmin</w:t>
      </w:r>
    </w:p>
    <w:p>
      <w:pPr>
        <w:pStyle w:val="Normal"/>
      </w:pPr>
      <w:r>
        <w:t xml:space="preserve"/>
      </w:r>
    </w:p>
    <w:p>
      <w:pPr>
        <w:pStyle w:val="Normal"/>
      </w:pPr>
      <w:r>
        <w:t xml:space="preserve">Fecha: 2026-09-02</w:t>
      </w:r>
    </w:p>
    <w:p>
      <w:pPr>
        <w:pStyle w:val="Normal"/>
      </w:pPr>
      <w:r>
        <w:t xml:space="preserve"/>
      </w:r>
    </w:p>
    <w:p>
      <w:pPr>
        <w:pStyle w:val="Heading1"/>
      </w:pPr>
      <w:r>
        <w:t xml:space="preserve">Version actual</w:t>
      </w:r>
    </w:p>
    <w:p>
      <w:pPr>
        <w:pStyle w:val="Normal"/>
      </w:pPr>
      <w:r>
        <w:t xml:space="preserve"/>
      </w:r>
    </w:p>
    <w:p>
      <w:pPr>
        <w:pStyle w:val="Normal"/>
      </w:pPr>
      <w:r>
        <w:t xml:space="preserve">El estado funcional actual de la aplicacion queda cerrado como</w:t>
      </w:r>
    </w:p>
    <w:p>
      <w:pPr>
        <w:pStyle w:val="Normal"/>
      </w:pPr>
      <w:r>
        <w:t xml:space="preserve">donoradmin 2.3.0. Esta version amplia de forma compatible la operativa de</w:t>
      </w:r>
    </w:p>
    <w:p>
      <w:pPr>
        <w:pStyle w:val="Normal"/>
      </w:pPr>
      <w:r>
        <w:t xml:space="preserve">mandatos, remesas, conciliacion y recirculacion SEPA, incorpora mejoras de</w:t>
      </w:r>
    </w:p>
    <w:p>
      <w:pPr>
        <w:pStyle w:val="Normal"/>
      </w:pPr>
      <w:r>
        <w:t xml:space="preserve">seguimiento administrativo y ajusta las ventanas de recuperacion de intentos</w:t>
      </w:r>
    </w:p>
    <w:p>
      <w:pPr>
        <w:pStyle w:val="Normal"/>
      </w:pPr>
      <w:r>
        <w:t xml:space="preserve">de donacion. El detalle del cierre y el historial de versiones acreditadas se</w:t>
      </w:r>
    </w:p>
    <w:p>
      <w:pPr>
        <w:pStyle w:val="Normal"/>
      </w:pPr>
      <w:r>
        <w:t xml:space="preserve">mantienen en docs/memoria_tecnica_donoradmin_Fase_2.md.</w:t>
      </w:r>
    </w:p>
    <w:p>
      <w:pPr>
        <w:pStyle w:val="Normal"/>
      </w:pPr>
      <w:r>
        <w:t xml:space="preserve"/>
      </w:r>
    </w:p>
    <w:p>
      <w:pPr>
        <w:pStyle w:val="Heading1"/>
      </w:pPr>
      <w:r>
        <w:t xml:space="preserve">Jornada tecnica 2026-08-10 - Edicion segura y trazable de recurrencias</w:t>
      </w:r>
    </w:p>
    <w:p>
      <w:pPr>
        <w:pStyle w:val="Normal"/>
      </w:pPr>
      <w:r>
        <w:t xml:space="preserve"/>
      </w:r>
    </w:p>
    <w:p>
      <w:pPr>
        <w:pStyle w:val="Heading2"/>
      </w:pPr>
      <w:r>
        <w:t xml:space="preserve">Cuotas SEPA pendientes</w:t>
      </w:r>
    </w:p>
    <w:p>
      <w:pPr>
        <w:pStyle w:val="Normal"/>
      </w:pPr>
      <w:r>
        <w:t xml:space="preserve"/>
      </w:r>
    </w:p>
    <w:p>
      <w:pPr>
        <w:pStyle w:val="Normal"/>
        <w:numPr>
          <w:ilvl w:val="0"/>
          <w:numId w:val="1"/>
        </w:numPr>
      </w:pPr>
      <w:r>
        <w:t xml:space="preserve">La edicion de una recurrencia bloquea las donaciones SEPA pendientes para evitar cambios concurrentes durante la operacion.</w:t>
      </w:r>
    </w:p>
    <w:p>
      <w:pPr>
        <w:pStyle w:val="Normal"/>
        <w:numPr>
          <w:ilvl w:val="0"/>
          <w:numId w:val="1"/>
        </w:numPr>
      </w:pPr>
      <w:r>
        <w:t xml:space="preserve">Un cambio de importe se propaga a las cuotas pendientes que todavia no forman parte de una remesa.</w:t>
      </w:r>
    </w:p>
    <w:p>
      <w:pPr>
        <w:pStyle w:val="Normal"/>
        <w:numPr>
          <w:ilvl w:val="0"/>
          <w:numId w:val="1"/>
        </w:numPr>
      </w:pPr>
      <w:r>
        <w:t xml:space="preserve">Si una cuota ya fue presentada, el panel impide modificar su importe o cancelar la recurrencia hasta resolverla en el sistema de remesas.</w:t>
      </w:r>
    </w:p>
    <w:p>
      <w:pPr>
        <w:pStyle w:val="Normal"/>
        <w:numPr>
          <w:ilvl w:val="0"/>
          <w:numId w:val="1"/>
        </w:numPr>
      </w:pPr>
      <w:r>
        <w:t xml:space="preserve">Al cancelar una recurrencia, las cuotas pendientes no presentadas pasan a denegada, evitando que entren posteriormente en una remesa.</w:t>
      </w:r>
    </w:p>
    <w:p>
      <w:pPr>
        <w:pStyle w:val="Normal"/>
        <w:numPr>
          <w:ilvl w:val="0"/>
          <w:numId w:val="1"/>
        </w:numPr>
      </w:pPr>
      <w:r>
        <w:t xml:space="preserve">SepaReconciliationService vuelve a comprobar el importe de la donacion al registrar la presentacion y rechaza datos que hayan quedado desalineados.</w:t>
      </w:r>
    </w:p>
    <w:p>
      <w:pPr>
        <w:pStyle w:val="Normal"/>
      </w:pPr>
      <w:r>
        <w:t xml:space="preserve"/>
      </w:r>
    </w:p>
    <w:p>
      <w:pPr>
        <w:pStyle w:val="Heading2"/>
      </w:pPr>
      <w:r>
        <w:t xml:space="preserve">Confirmacion de cambios al donante</w:t>
      </w:r>
    </w:p>
    <w:p>
      <w:pPr>
        <w:pStyle w:val="Normal"/>
      </w:pPr>
      <w:r>
        <w:t xml:space="preserve"/>
      </w:r>
    </w:p>
    <w:p>
      <w:pPr>
        <w:pStyle w:val="Normal"/>
        <w:numPr>
          <w:ilvl w:val="0"/>
          <w:numId w:val="1"/>
        </w:numPr>
      </w:pPr>
      <w:r>
        <w:t xml:space="preserve">Los cambios sustanciales de importe, frecuencia o proximo cobro generan una confirmacion automatica al donante.</w:t>
      </w:r>
    </w:p>
    <w:p>
      <w:pPr>
        <w:pStyle w:val="Normal"/>
        <w:numPr>
          <w:ilvl w:val="0"/>
          <w:numId w:val="1"/>
        </w:numPr>
      </w:pPr>
      <w:r>
        <w:t xml:space="preserve">El correo incluye codigo de recurrencia, campaña, importe anterior y nuevo, frecuencia anterior y nueva, proximo cobro previsto y metodo de pago.</w:t>
      </w:r>
    </w:p>
    <w:p>
      <w:pPr>
        <w:pStyle w:val="Normal"/>
        <w:numPr>
          <w:ilvl w:val="0"/>
          <w:numId w:val="1"/>
        </w:numPr>
      </w:pPr>
      <w:r>
        <w:t xml:space="preserve">DonationMailer ofrece versiones HTML y texto plano y usa la plantilla editable donor_recurring_modification_email.</w:t>
      </w:r>
    </w:p>
    <w:p>
      <w:pPr>
        <w:pStyle w:val="Normal"/>
        <w:numPr>
          <w:ilvl w:val="0"/>
          <w:numId w:val="1"/>
        </w:numPr>
      </w:pPr>
      <w:r>
        <w:t xml:space="preserve">La comunicacion queda registrada con el nuevo tipo modificacion; los cambios posteriores se conservan como reexpediciones para mantener trazabilidad.</w:t>
      </w:r>
    </w:p>
    <w:p>
      <w:pPr>
        <w:pStyle w:val="Normal"/>
        <w:numPr>
          <w:ilvl w:val="0"/>
          <w:numId w:val="1"/>
        </w:numPr>
      </w:pPr>
      <w:r>
        <w:t xml:space="preserve">El resultado se comunica al administrador distinguiendo envio correcto, correo desactivado, ausencia de email valido y error de entrega.</w:t>
      </w:r>
    </w:p>
    <w:p>
      <w:pPr>
        <w:pStyle w:val="Normal"/>
      </w:pPr>
      <w:r>
        <w:t xml:space="preserve"/>
      </w:r>
    </w:p>
    <w:p>
      <w:pPr>
        <w:pStyle w:val="Heading2"/>
      </w:pPr>
      <w:r>
        <w:t xml:space="preserve">Auditoria, plantillas e interfaz</w:t>
      </w:r>
    </w:p>
    <w:p>
      <w:pPr>
        <w:pStyle w:val="Normal"/>
      </w:pPr>
      <w:r>
        <w:t xml:space="preserve"/>
      </w:r>
    </w:p>
    <w:p>
      <w:pPr>
        <w:pStyle w:val="Normal"/>
        <w:numPr>
          <w:ilvl w:val="0"/>
          <w:numId w:val="1"/>
        </w:numPr>
      </w:pPr>
      <w:r>
        <w:t xml:space="preserve">Cada actualizacion registra en auditoria los valores anteriores y nuevos, el actor y el numero de cuotas pendientes sincronizadas.</w:t>
      </w:r>
    </w:p>
    <w:p>
      <w:pPr>
        <w:pStyle w:val="Normal"/>
        <w:numPr>
          <w:ilvl w:val="0"/>
          <w:numId w:val="1"/>
        </w:numPr>
      </w:pPr>
      <w:r>
        <w:t xml:space="preserve">El catalogo de variables y la pantalla de plantillas incorporan el subtipo modificacion_recurrente_donante.</w:t>
      </w:r>
    </w:p>
    <w:p>
      <w:pPr>
        <w:pStyle w:val="Normal"/>
        <w:numPr>
          <w:ilvl w:val="0"/>
          <w:numId w:val="1"/>
        </w:numPr>
      </w:pPr>
      <w:r>
        <w:t xml:space="preserve">La vista de recurrencia explica el comportamiento de las cuotas SEPA pendientes y los bloqueos derivados de una remesa ya presentada.</w:t>
      </w:r>
    </w:p>
    <w:p>
      <w:pPr>
        <w:pStyle w:val="Normal"/>
        <w:numPr>
          <w:ilvl w:val="0"/>
          <w:numId w:val="1"/>
        </w:numPr>
      </w:pPr>
      <w:r>
        <w:t xml:space="preserve">La migracion docs/migrations/2026_08_10_recurring_modification_communication.sql amplia el enum de comunicaciones con modificacion.</w:t>
      </w:r>
    </w:p>
    <w:p>
      <w:pPr>
        <w:pStyle w:val="Normal"/>
      </w:pPr>
      <w:r>
        <w:t xml:space="preserve"/>
      </w:r>
    </w:p>
    <w:p>
      <w:pPr>
        <w:pStyle w:val="Heading2"/>
      </w:pPr>
      <w:r>
        <w:t xml:space="preserve">Coordinacion entre repositorios</w:t>
      </w:r>
    </w:p>
    <w:p>
      <w:pPr>
        <w:pStyle w:val="Normal"/>
      </w:pPr>
      <w:r>
        <w:t xml:space="preserve"/>
      </w:r>
    </w:p>
    <w:p>
      <w:pPr>
        <w:pStyle w:val="Normal"/>
        <w:numPr>
          <w:ilvl w:val="0"/>
          <w:numId w:val="1"/>
        </w:numPr>
      </w:pPr>
      <w:r>
        <w:t xml:space="preserve">dona envia el agradecimiento y certificado actualizado tras cada cobro recurrente con tarjeta confirmado.</w:t>
      </w:r>
    </w:p>
    <w:p>
      <w:pPr>
        <w:pStyle w:val="Normal"/>
        <w:numPr>
          <w:ilvl w:val="0"/>
          <w:numId w:val="1"/>
        </w:numPr>
      </w:pPr>
      <w:r>
        <w:t xml:space="preserve">shared-assets contiene la plantilla fallback comun de confirmacion de cambios.</w:t>
      </w:r>
    </w:p>
    <w:p>
      <w:pPr>
        <w:pStyle w:val="Normal"/>
        <w:numPr>
          <w:ilvl w:val="0"/>
          <w:numId w:val="1"/>
        </w:numPr>
      </w:pPr>
      <w:r>
        <w:t xml:space="preserve">donoradmin concentra la regla operativa, la auditoria, el catalogo editable y el historial de comunicaciones.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controladores, servicios, vistas, migracion y plantilla compartida relacionada.</w:t>
      </w:r>
    </w:p>
    <w:p>
      <w:pPr>
        <w:pStyle w:val="Normal"/>
        <w:numPr>
          <w:ilvl w:val="0"/>
          <w:numId w:val="1"/>
        </w:numPr>
      </w:pPr>
      <w:r>
        <w:t xml:space="preserve">Revision de los estados SEPA presentados y no presentados, incluida la coherencia del importe durante la conciliacion.</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2026-07-27 - Cuotas, mandatos, reembolsos e intentos de donacion</w:t>
      </w:r>
    </w:p>
    <w:p>
      <w:pPr>
        <w:pStyle w:val="Normal"/>
      </w:pPr>
      <w:r>
        <w:t xml:space="preserve"/>
      </w:r>
    </w:p>
    <w:p>
      <w:pPr>
        <w:pStyle w:val="Normal"/>
      </w:pPr>
      <w:r>
        <w:t xml:space="preserve">Esta jornada completa varios controles administrativos sobre datos que no deben quedar ambiguos ni compartidos entre operaciones distintas.</w:t>
      </w:r>
    </w:p>
    <w:p>
      <w:pPr>
        <w:pStyle w:val="Normal"/>
      </w:pPr>
      <w:r>
        <w:t xml:space="preserve"/>
      </w:r>
    </w:p>
    <w:p>
      <w:pPr>
        <w:pStyle w:val="Heading2"/>
      </w:pPr>
      <w:r>
        <w:t xml:space="preserve">Eliminacion segura de cuotas canceladas</w:t>
      </w:r>
    </w:p>
    <w:p>
      <w:pPr>
        <w:pStyle w:val="Normal"/>
      </w:pPr>
      <w:r>
        <w:t xml:space="preserve"/>
      </w:r>
    </w:p>
    <w:p>
      <w:pPr>
        <w:pStyle w:val="Normal"/>
        <w:numPr>
          <w:ilvl w:val="0"/>
          <w:numId w:val="1"/>
        </w:numPr>
      </w:pPr>
      <w:r>
        <w:t xml:space="preserve">ADM e IT pueden eliminar una cuota desde su ficha cuando esta cancelada y no conserva ninguna donacion pagada.</w:t>
      </w:r>
    </w:p>
    <w:p>
      <w:pPr>
        <w:pStyle w:val="Normal"/>
        <w:numPr>
          <w:ilvl w:val="0"/>
          <w:numId w:val="1"/>
        </w:numPr>
      </w:pPr>
      <w:r>
        <w:t xml:space="preserve">Se permite limpiar cuotas sin donativos o con donativos que nunca llegaron a pagarse.</w:t>
      </w:r>
    </w:p>
    <w:p>
      <w:pPr>
        <w:pStyle w:val="Normal"/>
        <w:numPr>
          <w:ilvl w:val="0"/>
          <w:numId w:val="1"/>
        </w:numPr>
      </w:pPr>
      <w:r>
        <w:t xml:space="preserve">La comprobacion se repite en servidor dentro de una transaccion y con bloqueo de la recurrencia para evitar cambios concurrentes.</w:t>
      </w:r>
    </w:p>
    <w:p>
      <w:pPr>
        <w:pStyle w:val="Normal"/>
        <w:numPr>
          <w:ilvl w:val="0"/>
          <w:numId w:val="1"/>
        </w:numPr>
      </w:pPr>
      <w:r>
        <w:t xml:space="preserve">Se eliminan los registros dependientes expresamente controlados y el metodo de pago solo se retira cuando deja de estar compartido.</w:t>
      </w:r>
    </w:p>
    <w:p>
      <w:pPr>
        <w:pStyle w:val="Normal"/>
        <w:numPr>
          <w:ilvl w:val="0"/>
          <w:numId w:val="1"/>
        </w:numPr>
      </w:pPr>
      <w:r>
        <w:t xml:space="preserve">La accion usa CSRF, permisos por perfil, confirmacion visual y registro de auditoria.</w:t>
      </w:r>
    </w:p>
    <w:p>
      <w:pPr>
        <w:pStyle w:val="Normal"/>
      </w:pPr>
      <w:r>
        <w:t xml:space="preserve"/>
      </w:r>
    </w:p>
    <w:p>
      <w:pPr>
        <w:pStyle w:val="Heading2"/>
      </w:pPr>
      <w:r>
        <w:t xml:space="preserve">Mandatos SEPA editables y aislados</w:t>
      </w:r>
    </w:p>
    <w:p>
      <w:pPr>
        <w:pStyle w:val="Normal"/>
      </w:pPr>
      <w:r>
        <w:t xml:space="preserve"/>
      </w:r>
    </w:p>
    <w:p>
      <w:pPr>
        <w:pStyle w:val="Normal"/>
        <w:numPr>
          <w:ilvl w:val="0"/>
          <w:numId w:val="1"/>
        </w:numPr>
      </w:pPr>
      <w:r>
        <w:t xml:space="preserve">ADM e IT pueden alinear manualmente la referencia de mandato con Salesforce.</w:t>
      </w:r>
    </w:p>
    <w:p>
      <w:pPr>
        <w:pStyle w:val="Normal"/>
        <w:numPr>
          <w:ilvl w:val="0"/>
          <w:numId w:val="1"/>
        </w:numPr>
      </w:pPr>
      <w:r>
        <w:t xml:space="preserve">En cuotas, el mandato se edita desde la ficha de recurrencia y afecta al metodo de pago propio de esa cuota y a sus donaciones asociadas.</w:t>
      </w:r>
    </w:p>
    <w:p>
      <w:pPr>
        <w:pStyle w:val="Normal"/>
        <w:numPr>
          <w:ilvl w:val="0"/>
          <w:numId w:val="1"/>
        </w:numPr>
      </w:pPr>
      <w:r>
        <w:t xml:space="preserve">En donaciones puntuales SEPA, el mandato se edita desde la ficha del donativo.</w:t>
      </w:r>
    </w:p>
    <w:p>
      <w:pPr>
        <w:pStyle w:val="Normal"/>
        <w:numPr>
          <w:ilvl w:val="0"/>
          <w:numId w:val="1"/>
        </w:numPr>
      </w:pPr>
      <w:r>
        <w:t xml:space="preserve">Si un metodo de pago antiguo esta compartido por otras donaciones o recurrencias, se clona antes de modificarlo para no cambiar mandatos ajenos.</w:t>
      </w:r>
    </w:p>
    <w:p>
      <w:pPr>
        <w:pStyle w:val="Normal"/>
        <w:numPr>
          <w:ilvl w:val="0"/>
          <w:numId w:val="1"/>
        </w:numPr>
      </w:pPr>
      <w:r>
        <w:t xml:space="preserve">Las nuevas operaciones creadas por dona ya generan un metodo SEPA independiente, evitando que una cuota recurrente y un puntual con el mismo IBAN compartan referencia.</w:t>
      </w:r>
    </w:p>
    <w:p>
      <w:pPr>
        <w:pStyle w:val="Normal"/>
        <w:numPr>
          <w:ilvl w:val="0"/>
          <w:numId w:val="1"/>
        </w:numPr>
      </w:pPr>
      <w:r>
        <w:t xml:space="preserve">Todas las modificaciones quedan protegidas por permisos, CSRF, transaccion y auditoria.</w:t>
      </w:r>
    </w:p>
    <w:p>
      <w:pPr>
        <w:pStyle w:val="Normal"/>
      </w:pPr>
      <w:r>
        <w:t xml:space="preserve"/>
      </w:r>
    </w:p>
    <w:p>
      <w:pPr>
        <w:pStyle w:val="Heading2"/>
      </w:pPr>
      <w:r>
        <w:t xml:space="preserve">Devolucion bancaria SEPA y reembolso</w:t>
      </w:r>
    </w:p>
    <w:p>
      <w:pPr>
        <w:pStyle w:val="Normal"/>
      </w:pPr>
      <w:r>
        <w:t xml:space="preserve"/>
      </w:r>
    </w:p>
    <w:p>
      <w:pPr>
        <w:pStyle w:val="Normal"/>
        <w:numPr>
          <w:ilvl w:val="0"/>
          <w:numId w:val="1"/>
        </w:numPr>
      </w:pPr>
      <w:r>
        <w:t xml:space="preserve">devuelta queda reservado a adeudos SEPA rechazados o devueltos por el banco.</w:t>
      </w:r>
    </w:p>
    <w:p>
      <w:pPr>
        <w:pStyle w:val="Normal"/>
        <w:numPr>
          <w:ilvl w:val="0"/>
          <w:numId w:val="1"/>
        </w:numPr>
      </w:pPr>
      <w:r>
        <w:t xml:space="preserve">reembolsada identifica donaciones previamente pagadas cuyo importe devuelve CARF o la pasarela.</w:t>
      </w:r>
    </w:p>
    <w:p>
      <w:pPr>
        <w:pStyle w:val="Normal"/>
        <w:numPr>
          <w:ilvl w:val="0"/>
          <w:numId w:val="1"/>
        </w:numPr>
      </w:pPr>
      <w:r>
        <w:t xml:space="preserve">es_devolucion, motivo_devolucion y fecha_devolucion se conservan para la devolucion bancaria SEPA; sus motivos son codigos bancarios normalizados.</w:t>
      </w:r>
    </w:p>
    <w:p>
      <w:pPr>
        <w:pStyle w:val="Normal"/>
        <w:numPr>
          <w:ilvl w:val="0"/>
          <w:numId w:val="1"/>
        </w:numPr>
      </w:pPr>
      <w:r>
        <w:t xml:space="preserve">Se incorporan es_reembolso, motivo_reembolso y fecha_reembolso para los reembolsos.</w:t>
      </w:r>
    </w:p>
    <w:p>
      <w:pPr>
        <w:pStyle w:val="Normal"/>
        <w:numPr>
          <w:ilvl w:val="0"/>
          <w:numId w:val="1"/>
        </w:numPr>
      </w:pPr>
      <w:r>
        <w:t xml:space="preserve">El formulario muestra exclusivamente los campos correspondientes al estado seleccionado y limpia los del concepto contrario.</w:t>
      </w:r>
    </w:p>
    <w:p>
      <w:pPr>
        <w:pStyle w:val="Normal"/>
        <w:numPr>
          <w:ilvl w:val="0"/>
          <w:numId w:val="1"/>
        </w:numPr>
      </w:pPr>
      <w:r>
        <w:t xml:space="preserve">Al reclasificar manualmente un historico, la fecha y el motivo antiguos pueden trasladarse de forma controlada a los campos de reembolso para evitar perdida de informacion.</w:t>
      </w:r>
    </w:p>
    <w:p>
      <w:pPr>
        <w:pStyle w:val="Normal"/>
        <w:numPr>
          <w:ilvl w:val="0"/>
          <w:numId w:val="1"/>
        </w:numPr>
      </w:pPr>
      <w:r>
        <w:t xml:space="preserve">Los listados, filtros, metricas, campañas, informes Excel, vistas, checkout y PayPal distinguen ambos conceptos.</w:t>
      </w:r>
    </w:p>
    <w:p>
      <w:pPr>
        <w:pStyle w:val="Normal"/>
        <w:numPr>
          <w:ilvl w:val="0"/>
          <w:numId w:val="1"/>
        </w:numPr>
      </w:pPr>
      <w:r>
        <w:t xml:space="preserve">La migracion docs/migrations/2026_07_27_donation_refunded_state.sql crea una copia previa de donacion y solo reclasifica historicos respaldados por eventos PayPal explicitos.</w:t>
      </w:r>
    </w:p>
    <w:p>
      <w:pPr>
        <w:pStyle w:val="Normal"/>
        <w:numPr>
          <w:ilvl w:val="0"/>
          <w:numId w:val="1"/>
        </w:numPr>
      </w:pPr>
      <w:r>
        <w:t xml:space="preserve">No se realiza una conversion textual o masiva de registros cuyo significado real no este acreditado.</w:t>
      </w:r>
    </w:p>
    <w:p>
      <w:pPr>
        <w:pStyle w:val="Normal"/>
      </w:pPr>
      <w:r>
        <w:t xml:space="preserve"/>
      </w:r>
    </w:p>
    <w:p>
      <w:pPr>
        <w:pStyle w:val="Heading2"/>
      </w:pPr>
      <w:r>
        <w:t xml:space="preserve">Email manual de reembolso</w:t>
      </w:r>
    </w:p>
    <w:p>
      <w:pPr>
        <w:pStyle w:val="Normal"/>
      </w:pPr>
      <w:r>
        <w:t xml:space="preserve"/>
      </w:r>
    </w:p>
    <w:p>
      <w:pPr>
        <w:pStyle w:val="Normal"/>
        <w:numPr>
          <w:ilvl w:val="0"/>
          <w:numId w:val="1"/>
        </w:numPr>
      </w:pPr>
      <w:r>
        <w:t xml:space="preserve">Se incorpora donor_refund_email.php al catalogo editable de plantillas y al servicio de correo.</w:t>
      </w:r>
    </w:p>
    <w:p>
      <w:pPr>
        <w:pStyle w:val="Normal"/>
        <w:numPr>
          <w:ilvl w:val="0"/>
          <w:numId w:val="1"/>
        </w:numPr>
      </w:pPr>
      <w:r>
        <w:t xml:space="preserve">La accion Email reembolso aparece en Contacto y acciones para ADM e IT y solo se habilita cuando la donacion esta reembolsada.</w:t>
      </w:r>
    </w:p>
    <w:p>
      <w:pPr>
        <w:pStyle w:val="Normal"/>
        <w:numPr>
          <w:ilvl w:val="0"/>
          <w:numId w:val="1"/>
        </w:numPr>
      </w:pPr>
      <w:r>
        <w:t xml:space="preserve">El correo incluye importe, fecha, motivo, referencia, campaña y metodo de pago cuando existen.</w:t>
      </w:r>
    </w:p>
    <w:p>
      <w:pPr>
        <w:pStyle w:val="Normal"/>
        <w:numPr>
          <w:ilvl w:val="0"/>
          <w:numId w:val="1"/>
        </w:numPr>
      </w:pPr>
      <w:r>
        <w:t xml:space="preserve">La migracion docs/migrations/2026_07_27_refund_email_flag.sql incorpora reembolso_email_enviado.</w:t>
      </w:r>
    </w:p>
    <w:p>
      <w:pPr>
        <w:pStyle w:val="Normal"/>
        <w:numPr>
          <w:ilvl w:val="0"/>
          <w:numId w:val="1"/>
        </w:numPr>
      </w:pPr>
      <w:r>
        <w:t xml:space="preserve">El flag distingue el primer envio, pero no bloquea reenvios solicitados expresamente por el donante mientras el estado siga siendo reembolsada.</w:t>
      </w:r>
    </w:p>
    <w:p>
      <w:pPr>
        <w:pStyle w:val="Normal"/>
        <w:numPr>
          <w:ilvl w:val="0"/>
          <w:numId w:val="1"/>
        </w:numPr>
      </w:pPr>
      <w:r>
        <w:t xml:space="preserve">Cada envio se registra en comunicaciones como enviado o reexpedido, conservando trazabilidad.</w:t>
      </w:r>
    </w:p>
    <w:p>
      <w:pPr>
        <w:pStyle w:val="Normal"/>
      </w:pPr>
      <w:r>
        <w:t xml:space="preserve"/>
      </w:r>
    </w:p>
    <w:p>
      <w:pPr>
        <w:pStyle w:val="Heading2"/>
      </w:pPr>
      <w:r>
        <w:t xml:space="preserve">Intentos de donacion y agradecimiento manual</w:t>
      </w:r>
    </w:p>
    <w:p>
      <w:pPr>
        <w:pStyle w:val="Normal"/>
      </w:pPr>
      <w:r>
        <w:t xml:space="preserve"/>
      </w:r>
    </w:p>
    <w:p>
      <w:pPr>
        <w:pStyle w:val="Normal"/>
        <w:numPr>
          <w:ilvl w:val="0"/>
          <w:numId w:val="1"/>
        </w:numPr>
      </w:pPr>
      <w:r>
        <w:t xml:space="preserve">Los intentos denegados, abandonados o sin finalizar ya no necesitan documento para recibir el correo de agradecimiento/recuperacion.</w:t>
      </w:r>
    </w:p>
    <w:p>
      <w:pPr>
        <w:pStyle w:val="Normal"/>
        <w:numPr>
          <w:ilvl w:val="0"/>
          <w:numId w:val="1"/>
        </w:numPr>
      </w:pPr>
      <w:r>
        <w:t xml:space="preserve">Se exige consentimiento aceptado, correo valido y nombre o razon social.</w:t>
      </w:r>
    </w:p>
    <w:p>
      <w:pPr>
        <w:pStyle w:val="Normal"/>
        <w:numPr>
          <w:ilvl w:val="0"/>
          <w:numId w:val="1"/>
        </w:numPr>
      </w:pPr>
      <w:r>
        <w:t xml:space="preserve">Desde Settings &gt; Intentos de donacion, el modal abierto con el icono del ojo muestra Enviar email de agradecimiento cuando el intento cumple esas condiciones.</w:t>
      </w:r>
    </w:p>
    <w:p>
      <w:pPr>
        <w:pStyle w:val="Normal"/>
        <w:numPr>
          <w:ilvl w:val="0"/>
          <w:numId w:val="1"/>
        </w:numPr>
      </w:pPr>
      <w:r>
        <w:t xml:space="preserve">El nombre y correo pueden proceder del propio intento o del contacto/donacion asociados.</w:t>
      </w:r>
    </w:p>
    <w:p>
      <w:pPr>
        <w:pStyle w:val="Normal"/>
        <w:numPr>
          <w:ilvl w:val="0"/>
          <w:numId w:val="1"/>
        </w:numPr>
      </w:pPr>
      <w:r>
        <w:t xml:space="preserve">La interfaz y el backend aplican la misma validacion; la accion esta protegida con CSRF y queda deshabilitada tras un envio correcto.</w:t>
      </w:r>
    </w:p>
    <w:p>
      <w:pPr>
        <w:pStyle w:val="Normal"/>
      </w:pPr>
      <w:r>
        <w:t xml:space="preserve"/>
      </w:r>
    </w:p>
    <w:p>
      <w:pPr>
        <w:pStyle w:val="Heading2"/>
      </w:pPr>
      <w:r>
        <w:t xml:space="preserve">Verificaciones y despliegue</w:t>
      </w:r>
    </w:p>
    <w:p>
      <w:pPr>
        <w:pStyle w:val="Normal"/>
      </w:pPr>
      <w:r>
        <w:t xml:space="preserve"/>
      </w:r>
    </w:p>
    <w:p>
      <w:pPr>
        <w:pStyle w:val="Normal"/>
        <w:numPr>
          <w:ilvl w:val="0"/>
          <w:numId w:val="1"/>
        </w:numPr>
      </w:pPr>
      <w:r>
        <w:t xml:space="preserve">Sintaxis PHP validada en controladores, servicios, vistas, informes y servicios PayPal modificados.</w:t>
      </w:r>
    </w:p>
    <w:p>
      <w:pPr>
        <w:pStyle w:val="Normal"/>
        <w:numPr>
          <w:ilvl w:val="0"/>
          <w:numId w:val="1"/>
        </w:numPr>
      </w:pPr>
      <w:r>
        <w:t xml:space="preserve">Consultas de candidatos de recuperacion comprobadas contra el esquema local sin efectuar envios reales.</w:t>
      </w:r>
    </w:p>
    <w:p>
      <w:pPr>
        <w:pStyle w:val="Normal"/>
        <w:numPr>
          <w:ilvl w:val="0"/>
          <w:numId w:val="1"/>
        </w:numPr>
      </w:pPr>
      <w:r>
        <w:t xml:space="preserve">Migraciones aplicadas con copia de seguridad previa de los registros afectados y sin reclasificar casos ambiguos.</w:t>
      </w:r>
    </w:p>
    <w:p>
      <w:pPr>
        <w:pStyle w:val="Normal"/>
        <w:numPr>
          <w:ilvl w:val="0"/>
          <w:numId w:val="1"/>
        </w:numPr>
      </w:pPr>
      <w:r>
        <w:t xml:space="preserve">Revision de diferencias respecto a origin/main y comprobacion de formato mediante git diff --check.</w:t>
      </w:r>
    </w:p>
    <w:p>
      <w:pPr>
        <w:pStyle w:val="Normal"/>
      </w:pPr>
      <w:r>
        <w:t xml:space="preserve"/>
      </w:r>
    </w:p>
    <w:p>
      <w:pPr>
        <w:pStyle w:val="Heading1"/>
      </w:pPr>
      <w:r>
        <w:t xml:space="preserve">Alcance del repositorio</w:t>
      </w:r>
    </w:p>
    <w:p>
      <w:pPr>
        <w:pStyle w:val="Normal"/>
      </w:pPr>
      <w:r>
        <w:t xml:space="preserve"/>
      </w:r>
    </w:p>
    <w:p>
      <w:pPr>
        <w:pStyle w:val="Normal"/>
      </w:pPr>
      <w:r>
        <w:t xml:space="preserve">donoradmin contiene el panel administrativo y operativo de donaciones. Incluye acceso por perfiles, dashboard, gestion de donantes, donaciones, recurrencias, campañas, documentos, biblioteca de medios, plantillas, configuracion, usuarios, auditoria y emails/envios programados.</w:t>
      </w:r>
    </w:p>
    <w:p>
      <w:pPr>
        <w:pStyle w:val="Normal"/>
      </w:pPr>
      <w:r>
        <w:t xml:space="preserve"/>
      </w:r>
    </w:p>
    <w:p>
      <w:pPr>
        <w:pStyle w:val="Heading1"/>
      </w:pPr>
      <w:r>
        <w:t xml:space="preserve">Relacion con otros repositorios</w:t>
      </w:r>
    </w:p>
    <w:p>
      <w:pPr>
        <w:pStyle w:val="Normal"/>
      </w:pPr>
      <w:r>
        <w:t xml:space="preserve"/>
      </w:r>
    </w:p>
    <w:p>
      <w:pPr>
        <w:pStyle w:val="Normal"/>
        <w:numPr>
          <w:ilvl w:val="0"/>
          <w:numId w:val="1"/>
        </w:numPr>
      </w:pPr>
      <w:r>
        <w:t xml:space="preserve">Depende de shared-assets para CSS base, SweetAlert2, utilidades JS, logotipos, iconos y plantillas fallback de email/PDF.</w:t>
      </w:r>
    </w:p>
    <w:p>
      <w:pPr>
        <w:pStyle w:val="Normal"/>
        <w:numPr>
          <w:ilvl w:val="0"/>
          <w:numId w:val="1"/>
        </w:numPr>
      </w:pPr>
      <w:r>
        <w:t xml:space="preserve">Se relaciona con dona porque administra configuracion, plantillas, medios, email, certificados y datos de donacion que la pasarela genera o consume.</w:t>
      </w:r>
    </w:p>
    <w:p>
      <w:pPr>
        <w:pStyle w:val="Normal"/>
        <w:numPr>
          <w:ilvl w:val="0"/>
          <w:numId w:val="1"/>
        </w:numPr>
      </w:pPr>
      <w:r>
        <w:t xml:space="preserve">Comparte base de datos funcional con dona, incluyendo contactos, donaciones, recurrencias, configuracion del sistema, comunicaciones, plantillas y biblioteca de medios.</w:t>
      </w:r>
    </w:p>
    <w:p>
      <w:pPr>
        <w:pStyle w:val="Normal"/>
      </w:pPr>
      <w:r>
        <w:t xml:space="preserve"/>
      </w:r>
    </w:p>
    <w:p>
      <w:pPr>
        <w:pStyle w:val="Heading1"/>
      </w:pPr>
      <w:r>
        <w:t xml:space="preserve">Cambios recientes incluidos en esta copia</w:t>
      </w:r>
    </w:p>
    <w:p>
      <w:pPr>
        <w:pStyle w:val="Normal"/>
      </w:pPr>
      <w:r>
        <w:t xml:space="preserve"/>
      </w:r>
    </w:p>
    <w:p>
      <w:pPr>
        <w:pStyle w:val="Normal"/>
        <w:numPr>
          <w:ilvl w:val="0"/>
          <w:numId w:val="1"/>
        </w:numPr>
      </w:pPr>
      <w:r>
        <w:t xml:space="preserve">2026-07-03 (arreglo final) - Fusion de anonimos y prefijo telefonico:</w:t>
      </w:r>
    </w:p>
    <w:p>
      <w:pPr>
        <w:pStyle w:val="Normal"/>
        <w:numPr>
          <w:ilvl w:val="0"/>
          <w:numId w:val="1"/>
        </w:numPr>
      </w:pPr>
      <w:r>
        <w:t xml:space="preserve">La fusion de donante anonimo con contacto existente conserva el prefijo telefonico seleccionado en el formulario de identificacion.</w:t>
      </w:r>
    </w:p>
    <w:p>
      <w:pPr>
        <w:pStyle w:val="Normal"/>
        <w:numPr>
          <w:ilvl w:val="0"/>
          <w:numId w:val="1"/>
        </w:numPr>
      </w:pPr>
      <w:r>
        <w:t xml:space="preserve">Los cambios de datos propuestos ya registran el telefono completo con prefijo, en vez de solo tel_numero.</w:t>
      </w:r>
    </w:p>
    <w:p>
      <w:pPr>
        <w:pStyle w:val="Normal"/>
        <w:numPr>
          <w:ilvl w:val="0"/>
          <w:numId w:val="1"/>
        </w:numPr>
      </w:pPr>
      <w:r>
        <w:t xml:space="preserve">Al aplicar una propuesta de telefono, el panel actualiza tambien telefono.id_formato cuando puede inferirlo desde el prefijo guardado.</w:t>
      </w:r>
    </w:p>
    <w:p>
      <w:pPr>
        <w:pStyle w:val="Normal"/>
        <w:numPr>
          <w:ilvl w:val="0"/>
          <w:numId w:val="1"/>
        </w:numPr>
      </w:pPr>
      <w:r>
        <w:t xml:space="preserve">Si el contacto no tenia telefono previo, aplicar el cambio crea el registro de telefono con formato y numero completos.</w:t>
      </w:r>
    </w:p>
    <w:p>
      <w:pPr>
        <w:pStyle w:val="Normal"/>
        <w:numPr>
          <w:ilvl w:val="0"/>
          <w:numId w:val="1"/>
        </w:numPr>
      </w:pPr>
      <w:r>
        <w:t xml:space="preserve">2026-07-03 - Cierre de activacion de cuentas e invitaciones:</w:t>
      </w:r>
    </w:p>
    <w:p>
      <w:pPr>
        <w:pStyle w:val="Normal"/>
        <w:numPr>
          <w:ilvl w:val="0"/>
          <w:numId w:val="1"/>
        </w:numPr>
      </w:pPr>
      <w:r>
        <w:t xml:space="preserve">index.php reconoce las rutas publicas de cuenta (activate-account, reset-password, change-email y password-reset-request) tambien como primer segmento reescrito por .htaccess, evitando 404 al abrir enlaces enviados por email.</w:t>
      </w:r>
    </w:p>
    <w:p>
      <w:pPr>
        <w:pStyle w:val="Normal"/>
        <w:numPr>
          <w:ilvl w:val="0"/>
          <w:numId w:val="1"/>
        </w:numPr>
      </w:pPr>
      <w:r>
        <w:t xml:space="preserve">Usuarios y roles incorpora boton Reenviar invitacion para usuarios existentes con credenciales y rol valido.</w:t>
      </w:r>
    </w:p>
    <w:p>
      <w:pPr>
        <w:pStyle w:val="Normal"/>
        <w:numPr>
          <w:ilvl w:val="0"/>
          <w:numId w:val="1"/>
        </w:numPr>
      </w:pPr>
      <w:r>
        <w:t xml:space="preserve">El reenvio de invitacion mantiene el rol actual, desbloquea la cuenta, la devuelve a estado pendiente, invalida invitaciones anteriores y crea un nuevo token de activacion.</w:t>
      </w:r>
    </w:p>
    <w:p>
      <w:pPr>
        <w:pStyle w:val="Normal"/>
        <w:numPr>
          <w:ilvl w:val="0"/>
          <w:numId w:val="1"/>
        </w:numPr>
      </w:pPr>
      <w:r>
        <w:t xml:space="preserve">Se protege la accion para impedir reenviarse una invitacion a uno mismo y para no dejar sin usuario IT activo al sistema.</w:t>
      </w:r>
    </w:p>
    <w:p>
      <w:pPr>
        <w:pStyle w:val="Normal"/>
        <w:numPr>
          <w:ilvl w:val="0"/>
          <w:numId w:val="1"/>
        </w:numPr>
      </w:pPr>
      <w:r>
        <w:t xml:space="preserve">El modal de usuarios expone el boton de reenvio solo cuando procede, reutilizando la accion backend resend_invite.</w:t>
      </w:r>
    </w:p>
    <w:p>
      <w:pPr>
        <w:pStyle w:val="Normal"/>
        <w:numPr>
          <w:ilvl w:val="0"/>
          <w:numId w:val="1"/>
        </w:numPr>
      </w:pPr>
      <w:r>
        <w:t xml:space="preserve">2026-07-01 - Seguridad IT, campanas, modales y comunicaciones:</w:t>
      </w:r>
    </w:p>
    <w:p>
      <w:pPr>
        <w:pStyle w:val="Normal"/>
        <w:numPr>
          <w:ilvl w:val="0"/>
          <w:numId w:val="1"/>
        </w:numPr>
      </w:pPr>
      <w:r>
        <w:t xml:space="preserve">Configuracion IT incorpora la subseccion Seguridad como panel de diagnostico y supervision para acceso, sesiones, CSRF, perfiles, cabeceras, intentos fallidos y eventos recientes.</w:t>
      </w:r>
    </w:p>
    <w:p>
      <w:pPr>
        <w:pStyle w:val="Normal"/>
        <w:numPr>
          <w:ilvl w:val="0"/>
          <w:numId w:val="1"/>
        </w:numPr>
      </w:pPr>
      <w:r>
        <w:t xml:space="preserve">El diagnostico de seguridad obtiene datos reales desde cred_acc, log_attempt, log_sistema, info_acc, sesion PHP y configuracion de perfiles mediante .env, sin exponer valores COD_*.</w:t>
      </w:r>
    </w:p>
    <w:p>
      <w:pPr>
        <w:pStyle w:val="Normal"/>
        <w:numPr>
          <w:ilvl w:val="0"/>
          <w:numId w:val="1"/>
        </w:numPr>
      </w:pPr>
      <w:r>
        <w:t xml:space="preserve">Se reorganiza el acceso a parametros internos de sesion y bloqueo en DonorAdminAuthSessionTrait, evitando referencias directas a constantes privadas desde traits y manteniendo los mismos umbrales operativos.</w:t>
      </w:r>
    </w:p>
    <w:p>
      <w:pPr>
        <w:pStyle w:val="Normal"/>
        <w:numPr>
          <w:ilvl w:val="0"/>
          <w:numId w:val="1"/>
        </w:numPr>
      </w:pPr>
      <w:r>
        <w:t xml:space="preserve">Usuarios y roles reutiliza la politica de bloqueo centralizada para detectar cuentas bloqueadas y proteger el ultimo usuario IT activo.</w:t>
      </w:r>
    </w:p>
    <w:p>
      <w:pPr>
        <w:pStyle w:val="Normal"/>
        <w:numPr>
          <w:ilvl w:val="0"/>
          <w:numId w:val="1"/>
        </w:numPr>
      </w:pPr>
      <w:r>
        <w:t xml:space="preserve">La pantalla de campanas habilita Nueva campana solo para perfiles it y mkt, con modal corporativo para crear campanas con id_sf, nombre, estado y fechas.</w:t>
      </w:r>
    </w:p>
    <w:p>
      <w:pPr>
        <w:pStyle w:val="Normal"/>
        <w:numPr>
          <w:ilvl w:val="0"/>
          <w:numId w:val="1"/>
        </w:numPr>
      </w:pPr>
      <w:r>
        <w:t xml:space="preserve">Se anade creacion de campanas en backend con validacion de permisos, duplicados de id_sf, estado valido y rango de fechas.</w:t>
      </w:r>
    </w:p>
    <w:p>
      <w:pPr>
        <w:pStyle w:val="Normal"/>
        <w:numPr>
          <w:ilvl w:val="0"/>
          <w:numId w:val="1"/>
        </w:numPr>
      </w:pPr>
      <w:r>
        <w:t xml:space="preserve">Los modales administrativos se pueden cerrar al hacer click fuera del panel, usando el script global de modales.</w:t>
      </w:r>
    </w:p>
    <w:p>
      <w:pPr>
        <w:pStyle w:val="Normal"/>
        <w:numPr>
          <w:ilvl w:val="0"/>
          <w:numId w:val="1"/>
        </w:numPr>
      </w:pPr>
      <w:r>
        <w:t xml:space="preserve">Los selects dentro de modales adoptan estilo corporativo reutilizable (admin-modal-select).</w:t>
      </w:r>
    </w:p>
    <w:p>
      <w:pPr>
        <w:pStyle w:val="Normal"/>
        <w:numPr>
          <w:ilvl w:val="0"/>
          <w:numId w:val="1"/>
        </w:numPr>
      </w:pPr>
      <w:r>
        <w:t xml:space="preserve">Los emails con prefijo donor_ distinguen datos de persona y empresa, omiten campos vacios no aplicables y mantienen un orden uniforme de datos del donante.</w:t>
      </w:r>
    </w:p>
    <w:p>
      <w:pPr>
        <w:pStyle w:val="Normal"/>
        <w:numPr>
          <w:ilvl w:val="0"/>
          <w:numId w:val="1"/>
        </w:numPr>
      </w:pPr>
      <w:r>
        <w:t xml:space="preserve">Los emails con prefijo admin_ se amplian con datos administrativos e internos utiles: IDs, contacto, donacion, recurrencia, pago, campana y datos de trazabilidad cuando estan disponibles.</w:t>
      </w:r>
    </w:p>
    <w:p>
      <w:pPr>
        <w:pStyle w:val="Normal"/>
        <w:numPr>
          <w:ilvl w:val="0"/>
          <w:numId w:val="1"/>
        </w:numPr>
      </w:pPr>
      <w:r>
        <w:t xml:space="preserve">PayPal en donoradmin queda alineado con periodicidad real de recurrencias: mensual, bimensual, trimestral, semestral y anual.</w:t>
      </w:r>
    </w:p>
    <w:p>
      <w:pPr>
        <w:pStyle w:val="Normal"/>
        <w:numPr>
          <w:ilvl w:val="0"/>
          <w:numId w:val="1"/>
        </w:numPr>
      </w:pPr>
      <w:r>
        <w:t xml:space="preserve">Se retira de .env.example el modo de prueba RECURRENCIA_TEST_CADA_MINUTO.</w:t>
      </w:r>
    </w:p>
    <w:p>
      <w:pPr>
        <w:pStyle w:val="Normal"/>
        <w:numPr>
          <w:ilvl w:val="0"/>
          <w:numId w:val="1"/>
        </w:numPr>
      </w:pPr>
      <w:r>
        <w:t xml:space="preserve">2026-06-30 - Cierre de interfaz, emails fisicos, Excel y biblioteca:</w:t>
      </w:r>
    </w:p>
    <w:p>
      <w:pPr>
        <w:pStyle w:val="Normal"/>
        <w:numPr>
          <w:ilvl w:val="0"/>
          <w:numId w:val="1"/>
        </w:numPr>
      </w:pPr>
      <w:r>
        <w:t xml:space="preserve">Se consolida el uso operativo de plantillas fisicas de email desde shared-assets/templates/emails, dejando las versiones editables de base de datos fuera del flujo de renderizado de emails hasta que se retome el editor de plantillas.</w:t>
      </w:r>
    </w:p>
    <w:p>
      <w:pPr>
        <w:pStyle w:val="Normal"/>
        <w:numPr>
          <w:ilvl w:val="0"/>
          <w:numId w:val="1"/>
        </w:numPr>
      </w:pPr>
      <w:r>
        <w:t xml:space="preserve">TemplateRenderer renderiza emails desde fallback fisico compartido y mantiene la ruta de base de datos para otros tipos no email, reduciendo riesgos por plantillas publicadas obsoletas.</w:t>
      </w:r>
    </w:p>
    <w:p>
      <w:pPr>
        <w:pStyle w:val="Normal"/>
        <w:numPr>
          <w:ilvl w:val="0"/>
          <w:numId w:val="1"/>
        </w:numPr>
      </w:pPr>
      <w:r>
        <w:t xml:space="preserve">DonationMailer enriquece el contexto de emails con datos legibles del contacto y direccion cuando existe contact_id o municipality_id: nombre, apellidos, razon social, direccion formateada basica, codigo postal, municipio y provincia.</w:t>
      </w:r>
    </w:p>
    <w:p>
      <w:pPr>
        <w:pStyle w:val="Normal"/>
        <w:numPr>
          <w:ilvl w:val="0"/>
          <w:numId w:val="1"/>
        </w:numPr>
      </w:pPr>
      <w:r>
        <w:t xml:space="preserve">El panel de Configuracion &gt; Emails y envios programados deja explicito que el selector de plantillas lee ficheros reales del directorio compartido, no versiones de base de datos.</w:t>
      </w:r>
    </w:p>
    <w:p>
      <w:pPr>
        <w:pStyle w:val="Normal"/>
        <w:numPr>
          <w:ilvl w:val="0"/>
          <w:numId w:val="1"/>
        </w:numPr>
      </w:pPr>
      <w:r>
        <w:t xml:space="preserve">Se actualiza el payload de pruebas de tipos de email para incluir datos legibles de direccion y donante, evitando que los tests muestren IDs tecnicos.</w:t>
      </w:r>
    </w:p>
    <w:p>
      <w:pPr>
        <w:pStyle w:val="Normal"/>
        <w:numPr>
          <w:ilvl w:val="0"/>
          <w:numId w:val="1"/>
        </w:numPr>
      </w:pPr>
      <w:r>
        <w:t xml:space="preserve">Se corrigen rutas de logotipo en plantillas legacy locales bajo app/views/paneladmin/email/templates, apuntando al origen publico /shared-assets/img/Carf_negro.png.</w:t>
      </w:r>
    </w:p>
    <w:p>
      <w:pPr>
        <w:pStyle w:val="Normal"/>
        <w:numPr>
          <w:ilvl w:val="0"/>
          <w:numId w:val="1"/>
        </w:numPr>
      </w:pPr>
      <w:r>
        <w:t xml:space="preserve">Se incorporan y normalizan exportaciones Excel con libs/SimpleXLSXGen.php, incluyendo informes de campañas, miembros de campañas y logs del sistema.</w:t>
      </w:r>
    </w:p>
    <w:p>
      <w:pPr>
        <w:pStyle w:val="Normal"/>
        <w:numPr>
          <w:ilvl w:val="0"/>
          <w:numId w:val="1"/>
        </w:numPr>
      </w:pPr>
      <w:r>
        <w:t xml:space="preserve">La exportacion de logs deja de ofrecer CSV como flujo principal y pasa a generar Excel .xlsx con el estilo comun definido para el panel.</w:t>
      </w:r>
    </w:p>
    <w:p>
      <w:pPr>
        <w:pStyle w:val="Normal"/>
        <w:numPr>
          <w:ilvl w:val="0"/>
          <w:numId w:val="1"/>
        </w:numPr>
      </w:pPr>
      <w:r>
        <w:t xml:space="preserve">Los Excel descargables se homogeneizan con titulo de hoja en negro y texto blanco, cabeceras azul claro y filas alternas blanco/azul muy suave.</w:t>
      </w:r>
    </w:p>
    <w:p>
      <w:pPr>
        <w:pStyle w:val="Normal"/>
        <w:numPr>
          <w:ilvl w:val="0"/>
          <w:numId w:val="1"/>
        </w:numPr>
      </w:pPr>
      <w:r>
        <w:t xml:space="preserve">Las vistas de donaciones, donantes, recurrencias y campanas corrigen el icono de descarga Excel para usar el asset compartido Excel_Icon.svg.</w:t>
      </w:r>
    </w:p>
    <w:p>
      <w:pPr>
        <w:pStyle w:val="Normal"/>
        <w:numPr>
          <w:ilvl w:val="0"/>
          <w:numId w:val="1"/>
        </w:numPr>
      </w:pPr>
      <w:r>
        <w:t xml:space="preserve">La biblioteca de medios evita duplicados por ruta_relativa, sincroniza actualizando registros existentes y mantiene nombres originales en subidas, usando sufijos numericos solo si hay colision real.</w:t>
      </w:r>
    </w:p>
    <w:p>
      <w:pPr>
        <w:pStyle w:val="Normal"/>
        <w:numPr>
          <w:ilvl w:val="0"/>
          <w:numId w:val="1"/>
        </w:numPr>
      </w:pPr>
      <w:r>
        <w:t xml:space="preserve">Se ajusta el color del estado devuelta a una gama ambar/naranja suave diferenciada de denegada y de estados de cuota.</w:t>
      </w:r>
    </w:p>
    <w:p>
      <w:pPr>
        <w:pStyle w:val="Normal"/>
        <w:numPr>
          <w:ilvl w:val="0"/>
          <w:numId w:val="1"/>
        </w:numPr>
      </w:pPr>
      <w:r>
        <w:t xml:space="preserve">Se corrige la reticula de filtros de donations-view.php para que Buscar donacion, Campana, Importe desde e Importe hasta mantengan anchos coherentes en resoluciones intermedias.</w:t>
      </w:r>
    </w:p>
    <w:p>
      <w:pPr>
        <w:pStyle w:val="Normal"/>
        <w:numPr>
          <w:ilvl w:val="0"/>
          <w:numId w:val="1"/>
        </w:numPr>
      </w:pPr>
      <w:r>
        <w:t xml:space="preserve">Archivos principales tocados: DonationMailer.php, TemplateRenderer.php, EmailTypeTestPayloadFactory.php, DonorAdminLogsAuditTrait.php, DonorAdminMediaLibraryTrait.php, DonorAdminSettingsTrait.php, DonorAdminCampaignsReportsTrait.php, vistas de listados, vistas de configuracion, CSS de filtros/tablas/variables, index.php y libs/SimpleXLSXGen.php.</w:t>
      </w:r>
    </w:p>
    <w:p>
      <w:pPr>
        <w:pStyle w:val="Normal"/>
        <w:numPr>
          <w:ilvl w:val="0"/>
          <w:numId w:val="1"/>
        </w:numPr>
      </w:pPr>
      <w:r>
        <w:t xml:space="preserve">2026-06-29 - Cierre operativo de panel, medios y certificados:</w:t>
      </w:r>
    </w:p>
    <w:p>
      <w:pPr>
        <w:pStyle w:val="Normal"/>
        <w:numPr>
          <w:ilvl w:val="0"/>
          <w:numId w:val="1"/>
        </w:numPr>
      </w:pPr>
      <w:r>
        <w:t xml:space="preserve">Se corrige el endpoint campaign_evolution para que este disponible tambien en perfiles adm, it y mkt.</w:t>
      </w:r>
    </w:p>
    <w:p>
      <w:pPr>
        <w:pStyle w:val="Normal"/>
        <w:numPr>
          <w:ilvl w:val="0"/>
          <w:numId w:val="1"/>
        </w:numPr>
      </w:pPr>
      <w:r>
        <w:t xml:space="preserve">La evolucion de campanas soporta rangos de un solo dia y permite fechas futuras seleccionadas por el usuario, rellenando la serie con dias vacios cuando procede.</w:t>
      </w:r>
    </w:p>
    <w:p>
      <w:pPr>
        <w:pStyle w:val="Normal"/>
        <w:numPr>
          <w:ilvl w:val="0"/>
          <w:numId w:val="1"/>
        </w:numPr>
      </w:pPr>
      <w:r>
        <w:t xml:space="preserve">La biblioteca de medios sincroniza tambien documentos internos generados por el sistema (storage/certificates y storage/receipts) con nombre almacenado estable por ruta relativa.</w:t>
      </w:r>
    </w:p>
    <w:p>
      <w:pPr>
        <w:pStyle w:val="Normal"/>
        <w:numPr>
          <w:ilvl w:val="0"/>
          <w:numId w:val="1"/>
        </w:numPr>
      </w:pPr>
      <w:r>
        <w:t xml:space="preserve">Se anade en biblioteca de medios la columna Origen, diferenciando medios generales y documentos internos, con wrapping seguro en escritorio y ancho completo en movil.</w:t>
      </w:r>
    </w:p>
    <w:p>
      <w:pPr>
        <w:pStyle w:val="Normal"/>
        <w:numPr>
          <w:ilvl w:val="0"/>
          <w:numId w:val="1"/>
        </w:numPr>
      </w:pPr>
      <w:r>
        <w:t xml:space="preserve">Se elimina la etiqueta/boton Generado de los documentos internos porque no aportaba una accion real.</w:t>
      </w:r>
    </w:p>
    <w:p>
      <w:pPr>
        <w:pStyle w:val="Normal"/>
        <w:numPr>
          <w:ilvl w:val="0"/>
          <w:numId w:val="1"/>
        </w:numPr>
      </w:pPr>
      <w:r>
        <w:t xml:space="preserve">Los documentos internos pueden borrarse tanto desde seleccion masiva como desde la accion individual de papelera, manteniendo confirmacion previa como el resto de medios.</w:t>
      </w:r>
    </w:p>
    <w:p>
      <w:pPr>
        <w:pStyle w:val="Normal"/>
        <w:numPr>
          <w:ilvl w:val="0"/>
          <w:numId w:val="1"/>
        </w:numPr>
      </w:pPr>
      <w:r>
        <w:t xml:space="preserve">Los generadores de certificados y recibos del panel pasan a usar plantillas compartidas desde shared-assets/templates/pdf, evitando duplicidad de plantillas.</w:t>
      </w:r>
    </w:p>
    <w:p>
      <w:pPr>
        <w:pStyle w:val="Normal"/>
        <w:numPr>
          <w:ilvl w:val="0"/>
          <w:numId w:val="1"/>
        </w:numPr>
      </w:pPr>
      <w:r>
        <w:t xml:space="preserve">CertificatePdfGenerator queda alineado con WeasyPrint instalado en donoradmin/venv/bin/weasyprint y almacena certificados en storage/certificates.</w:t>
      </w:r>
    </w:p>
    <w:p>
      <w:pPr>
        <w:pStyle w:val="Normal"/>
        <w:numPr>
          <w:ilvl w:val="0"/>
          <w:numId w:val="1"/>
        </w:numPr>
      </w:pPr>
      <w:r>
        <w:t xml:space="preserve">El modal de "Cambios de datos propuestos" gana ancho en escritorio, scroll vertical controlado, scroll horizontal solo en anchuras intermedias y modo tarjeta legible en movil.</w:t>
      </w:r>
    </w:p>
    <w:p>
      <w:pPr>
        <w:pStyle w:val="Normal"/>
        <w:numPr>
          <w:ilvl w:val="0"/>
          <w:numId w:val="1"/>
        </w:numPr>
      </w:pPr>
      <w:r>
        <w:t xml:space="preserve">Las acciones Aplicar y Conservar del modal usan el mismo tamano de fuente, no parten palabras y se apilan correctamente a 320px.</w:t>
      </w:r>
    </w:p>
    <w:p>
      <w:pPr>
        <w:pStyle w:val="Normal"/>
        <w:numPr>
          <w:ilvl w:val="0"/>
          <w:numId w:val="1"/>
        </w:numPr>
      </w:pPr>
      <w:r>
        <w:t xml:space="preserve">El bloque de direccion de la ficha de donante evita solapes entre selector y acciones, pasando a una columna cuando el ancho ya no permite convivir ambas zonas.</w:t>
      </w:r>
    </w:p>
    <w:p>
      <w:pPr>
        <w:pStyle w:val="Normal"/>
        <w:numPr>
          <w:ilvl w:val="0"/>
          <w:numId w:val="1"/>
        </w:numPr>
      </w:pPr>
      <w:r>
        <w:t xml:space="preserve">Archivos principales tocados: index.php, DonorAdminCampaignsReportsTrait.php, DonorAdminMediaLibraryTrait.php, CertificatePdfGenerator.php, ReceiptPdfGenerator.php, pdf_gen.php, donor-view.php, media-library-view.php, donoradmin.modals.css, donoradmin.settings.css, donoradmin.filters.css y donoradmin.responsive.css.</w:t>
      </w:r>
    </w:p>
    <w:p>
      <w:pPr>
        <w:pStyle w:val="Normal"/>
        <w:numPr>
          <w:ilvl w:val="0"/>
          <w:numId w:val="1"/>
        </w:numPr>
      </w:pPr>
      <w:r>
        <w:t xml:space="preserve">2026-06-25 - Direcciones multiuso en donor/profile:</w:t>
      </w:r>
    </w:p>
    <w:p>
      <w:pPr>
        <w:pStyle w:val="Normal"/>
        <w:numPr>
          <w:ilvl w:val="0"/>
          <w:numId w:val="1"/>
        </w:numPr>
      </w:pPr>
      <w:r>
        <w:t xml:space="preserve">Se incorpora backend reutilizable para direcciones en app/services/AddressRepository.php, centralizando lectura, creacion, edicion, catalogos, usos y generacion de direccion_formateada.</w:t>
      </w:r>
    </w:p>
    <w:p>
      <w:pPr>
        <w:pStyle w:val="Normal"/>
        <w:numPr>
          <w:ilvl w:val="0"/>
          <w:numId w:val="1"/>
        </w:numPr>
      </w:pPr>
      <w:r>
        <w:t xml:space="preserve">Se soporta el modelo multiuso con direccion_uso y direccion_uso_catalogo: una direccion puede tener varios usos, pero un contacto no puede repetir el mismo uso en dos direcciones.</w:t>
      </w:r>
    </w:p>
    <w:p>
      <w:pPr>
        <w:pStyle w:val="Normal"/>
        <w:numPr>
          <w:ilvl w:val="0"/>
          <w:numId w:val="1"/>
        </w:numPr>
      </w:pPr>
      <w:r>
        <w:t xml:space="preserve">Se anaden validaciones previas a SQL para conflictos de usos, con mensajes claros tipo "El uso Fiscal ya esta asignado a Direccion casa".</w:t>
      </w:r>
    </w:p>
    <w:p>
      <w:pPr>
        <w:pStyle w:val="Normal"/>
        <w:numPr>
          <w:ilvl w:val="0"/>
          <w:numId w:val="1"/>
        </w:numPr>
      </w:pPr>
      <w:r>
        <w:t xml:space="preserve">Se usan transacciones para crear/editar direccion y guardar sus usos, evitando guardados parciales.</w:t>
      </w:r>
    </w:p>
    <w:p>
      <w:pPr>
        <w:pStyle w:val="Normal"/>
        <w:numPr>
          <w:ilvl w:val="0"/>
          <w:numId w:val="1"/>
        </w:numPr>
      </w:pPr>
      <w:r>
        <w:t xml:space="preserve">Se deja direccion.uso_direccion como campo legacy, sin usarlo como fuente principal.</w:t>
      </w:r>
    </w:p>
    <w:p>
      <w:pPr>
        <w:pStyle w:val="Normal"/>
        <w:numPr>
          <w:ilvl w:val="0"/>
          <w:numId w:val="1"/>
        </w:numPr>
      </w:pPr>
      <w:r>
        <w:t xml:space="preserve">Se genera y persiste direccion_formateada a partir de campos estructurados, resolviendo abreviaturas de tipo_via, plantas, calificadores y orientaciones.</w:t>
      </w:r>
    </w:p>
    <w:p>
      <w:pPr>
        <w:pStyle w:val="Normal"/>
        <w:numPr>
          <w:ilvl w:val="0"/>
          <w:numId w:val="1"/>
        </w:numPr>
      </w:pPr>
      <w:r>
        <w:t xml:space="preserve">donor-view.php y profile-view.php muestran selector de direcciones por contacto, fallback Direccion N, direccion formateada, provincia, municipio, CP y usos.</w:t>
      </w:r>
    </w:p>
    <w:p>
      <w:pPr>
        <w:pStyle w:val="Normal"/>
        <w:numPr>
          <w:ilvl w:val="0"/>
          <w:numId w:val="1"/>
        </w:numPr>
      </w:pPr>
      <w:r>
        <w:t xml:space="preserve">Se anaden modales completos de nueva direccion y edicion de direccion, con catalogos reales de paises, tipos de via, calificadores, plantas, orientaciones y usos.</w:t>
      </w:r>
    </w:p>
    <w:p>
      <w:pPr>
        <w:pStyle w:val="Normal"/>
        <w:numPr>
          <w:ilvl w:val="0"/>
          <w:numId w:val="1"/>
        </w:numPr>
      </w:pPr>
      <w:r>
        <w:t xml:space="preserve">Los usos asignados a otra direccion se muestran deshabilitados y con nota "Asignado a ..."; el backend vuelve a validar el conflicto al guardar.</w:t>
      </w:r>
    </w:p>
    <w:p>
      <w:pPr>
        <w:pStyle w:val="Normal"/>
        <w:numPr>
          <w:ilvl w:val="0"/>
          <w:numId w:val="1"/>
        </w:numPr>
      </w:pPr>
      <w:r>
        <w:t xml:space="preserve">Se elimina la edicion de direccion del modal general de datos personales/donante para evitar duplicidad; la direccion se edita solo desde su modal propio.</w:t>
      </w:r>
    </w:p>
    <w:p>
      <w:pPr>
        <w:pStyle w:val="Normal"/>
        <w:numPr>
          <w:ilvl w:val="0"/>
          <w:numId w:val="1"/>
        </w:numPr>
      </w:pPr>
      <w:r>
        <w:t xml:space="preserve">Se simplifica la vista eliminando el bloque independiente de "Nombre de la direccion"; el nombre se modifica desde el modal de edicion de direccion.</w:t>
      </w:r>
    </w:p>
    <w:p>
      <w:pPr>
        <w:pStyle w:val="Normal"/>
        <w:numPr>
          <w:ilvl w:val="0"/>
          <w:numId w:val="1"/>
        </w:numPr>
      </w:pPr>
      <w:r>
        <w:t xml:space="preserve">Se ajusta la UI del bloque de direccion: selector a la izquierda y botones + Nueva direccion / Editar direccion apilados a la derecha, con responsive para movil.</w:t>
      </w:r>
    </w:p>
    <w:p>
      <w:pPr>
        <w:pStyle w:val="Normal"/>
        <w:numPr>
          <w:ilvl w:val="0"/>
          <w:numId w:val="1"/>
        </w:numPr>
      </w:pPr>
      <w:r>
        <w:t xml:space="preserve">Se mejora el contraste de checkboxes deshabilitados para que se vea claramente si estan marcados.</w:t>
      </w:r>
    </w:p>
    <w:p>
      <w:pPr>
        <w:pStyle w:val="Normal"/>
        <w:numPr>
          <w:ilvl w:val="0"/>
          <w:numId w:val="1"/>
        </w:numPr>
      </w:pPr>
      <w:r>
        <w:t xml:space="preserve">Se hace copiable la via formateada tambien cuando cambia la direccion seleccionada dinamicamente.</w:t>
      </w:r>
    </w:p>
    <w:p>
      <w:pPr>
        <w:pStyle w:val="Normal"/>
        <w:numPr>
          <w:ilvl w:val="0"/>
          <w:numId w:val="1"/>
        </w:numPr>
      </w:pPr>
      <w:r>
        <w:t xml:space="preserve">Se anade app/public/ajax/direccion.php para cargar municipios y codigos postales desde el panel con DonacionController.</w:t>
      </w:r>
    </w:p>
    <w:p>
      <w:pPr>
        <w:pStyle w:val="Normal"/>
        <w:numPr>
          <w:ilvl w:val="0"/>
          <w:numId w:val="1"/>
        </w:numPr>
      </w:pPr>
      <w:r>
        <w:t xml:space="preserve">El JS de modales intenta resolver el endpoint AJAX tanto desde APP_URL como desde la ruta real detectada bajo /donoradmin/, para reducir problemas de configuracion en staging.</w:t>
      </w:r>
    </w:p>
    <w:p>
      <w:pPr>
        <w:pStyle w:val="Normal"/>
        <w:numPr>
          <w:ilvl w:val="0"/>
          <w:numId w:val="1"/>
        </w:numPr>
      </w:pPr>
      <w:r>
        <w:t xml:space="preserve">Se refuerza la lectura de direccion_uso_catalogo con fallback si no hay filas activas, facilitando despliegues con migraciones parciales.</w:t>
      </w:r>
    </w:p>
    <w:p>
      <w:pPr>
        <w:pStyle w:val="Normal"/>
        <w:numPr>
          <w:ilvl w:val="0"/>
          <w:numId w:val="1"/>
        </w:numPr>
      </w:pPr>
      <w:r>
        <w:t xml:space="preserve">Se corrige el guardado historico de perfil/donante para que no borre masivamente todas las direcciones del contacto cuando una direccion viene incompleta.</w:t>
      </w:r>
    </w:p>
    <w:p>
      <w:pPr>
        <w:pStyle w:val="Normal"/>
        <w:numPr>
          <w:ilvl w:val="0"/>
          <w:numId w:val="1"/>
        </w:numPr>
      </w:pPr>
      <w:r>
        <w:t xml:space="preserve">Archivos principales tocados: DonorAdminDonationsTrait.php, DonorAdminValidationPersistenceTrait.php, AddressRepository.php, donor-view.php, profile-view.php, admin-modal-scripts.php, copy-value-scripts.php, donoradmin.filters.css, donoradmin.responsive.css y app/public/ajax/direccion.php.</w:t>
      </w:r>
    </w:p>
    <w:p>
      <w:pPr>
        <w:pStyle w:val="Normal"/>
        <w:numPr>
          <w:ilvl w:val="0"/>
          <w:numId w:val="1"/>
        </w:numPr>
      </w:pPr>
      <w:r>
        <w:t xml:space="preserve">Nota de despliegue: en servidores existentes deben estar creadas/actualizadas las tablas direccion, direccion_uso, direccion_uso_catalogo y catalogos relacionados, incluyendo indices y claves foraneas compatibles con datos existentes.</w:t>
      </w:r>
    </w:p>
    <w:p>
      <w:pPr>
        <w:pStyle w:val="Normal"/>
        <w:numPr>
          <w:ilvl w:val="0"/>
          <w:numId w:val="1"/>
        </w:numPr>
      </w:pPr>
      <w:r>
        <w:t xml:space="preserve">2026-06-24 - Canales y consentimientos:</w:t>
      </w:r>
    </w:p>
    <w:p>
      <w:pPr>
        <w:pStyle w:val="Normal"/>
        <w:numPr>
          <w:ilvl w:val="0"/>
          <w:numId w:val="1"/>
        </w:numPr>
      </w:pPr>
      <w:r>
        <w:t xml:space="preserve">Se amplia la seccion Configuracion &gt; Canales con lectura operativa de consentimientos basada en contacto_preferencia_comunicacion.</w:t>
      </w:r>
    </w:p>
    <w:p>
      <w:pPr>
        <w:pStyle w:val="Normal"/>
        <w:numPr>
          <w:ilvl w:val="0"/>
          <w:numId w:val="1"/>
        </w:numPr>
      </w:pPr>
      <w:r>
        <w:t xml:space="preserve">El catalogo de preferencias muestra aceptadas, revocadas y sin decision con formato responsive tipo cards, manteniendo acciones de consulta y edicion.</w:t>
      </w:r>
    </w:p>
    <w:p>
      <w:pPr>
        <w:pStyle w:val="Normal"/>
        <w:numPr>
          <w:ilvl w:val="0"/>
          <w:numId w:val="1"/>
        </w:numPr>
      </w:pPr>
      <w:r>
        <w:t xml:space="preserve">Se incorpora modal de detalle por preferencia con pestanas de aceptadas, revocadas e historial, enlaces a ficha de contacto y estados vacios/carga/error.</w:t>
      </w:r>
    </w:p>
    <w:p>
      <w:pPr>
        <w:pStyle w:val="Normal"/>
        <w:numPr>
          <w:ilvl w:val="0"/>
          <w:numId w:val="1"/>
        </w:numPr>
      </w:pPr>
      <w:r>
        <w:t xml:space="preserve">Se separa el catalogo global de preferencias de la lectura filtrada de consentimientos: los filtros solo afectan a la grafica/lectura, no al catalogo.</w:t>
      </w:r>
    </w:p>
    <w:p>
      <w:pPr>
        <w:pStyle w:val="Normal"/>
        <w:numPr>
          <w:ilvl w:val="0"/>
          <w:numId w:val="1"/>
        </w:numPr>
      </w:pPr>
      <w:r>
        <w:t xml:space="preserve">Se anaden filtros automaticos por canal, origen, estado y fechas; canal y origen pasan a multiseleccion para cubrir mas de tres opciones.</w:t>
      </w:r>
    </w:p>
    <w:p>
      <w:pPr>
        <w:pStyle w:val="Normal"/>
        <w:numPr>
          <w:ilvl w:val="0"/>
          <w:numId w:val="1"/>
        </w:numPr>
      </w:pPr>
      <w:r>
        <w:t xml:space="preserve">Se incorpora grafica comparativa por preferencia con aceptaciones y revocaciones, reutilizando los filtros de lectura.</w:t>
      </w:r>
    </w:p>
    <w:p>
      <w:pPr>
        <w:pStyle w:val="Normal"/>
        <w:numPr>
          <w:ilvl w:val="0"/>
          <w:numId w:val="1"/>
        </w:numPr>
      </w:pPr>
      <w:r>
        <w:t xml:space="preserve">El detalle de preferencias expone endpoints JSON antes del layout para evitar respuestas HTML en llamadas fetch.</w:t>
      </w:r>
    </w:p>
    <w:p>
      <w:pPr>
        <w:pStyle w:val="Normal"/>
        <w:numPr>
          <w:ilvl w:val="0"/>
          <w:numId w:val="1"/>
        </w:numPr>
      </w:pPr>
      <w:r>
        <w:t xml:space="preserve">Se sustituye la exportacion CSV por descarga Excel .xlsx con cabecera, metadatos, estilos basicos, anchos de columna y fila congelada.</w:t>
      </w:r>
    </w:p>
    <w:p>
      <w:pPr>
        <w:pStyle w:val="Normal"/>
        <w:numPr>
          <w:ilvl w:val="0"/>
          <w:numId w:val="1"/>
        </w:numPr>
      </w:pPr>
      <w:r>
        <w:t xml:space="preserve">Se ajusta el responsive de tablas/modal para evitar desbordes, pasando a presentacion tipo card en anchos estrechos.</w:t>
      </w:r>
    </w:p>
    <w:p>
      <w:pPr>
        <w:pStyle w:val="Normal"/>
        <w:numPr>
          <w:ilvl w:val="0"/>
          <w:numId w:val="1"/>
        </w:numPr>
      </w:pPr>
      <w:r>
        <w:t xml:space="preserve">Biblioteca de medios: comprobacion fisica de archivos, columna de existencia, filtro por Existe/No existe, borrado fisico y de base de datos, y SweetAlert en borrado individual.</w:t>
      </w:r>
    </w:p>
    <w:p>
      <w:pPr>
        <w:pStyle w:val="Normal"/>
        <w:numPr>
          <w:ilvl w:val="0"/>
          <w:numId w:val="1"/>
        </w:numPr>
      </w:pPr>
      <w:r>
        <w:t xml:space="preserve">Plantillas: sustitucion del modal de edicion por una pagina de editor independiente.</w:t>
      </w:r>
    </w:p>
    <w:p>
      <w:pPr>
        <w:pStyle w:val="Normal"/>
        <w:numPr>
          <w:ilvl w:val="0"/>
          <w:numId w:val="1"/>
        </w:numPr>
      </w:pPr>
      <w:r>
        <w:t xml:space="preserve">Editor de plantillas: barra compacta con bloques, variables insertables, formato, colores, fuentes, margenes, padding, imagenes, undo/redo, seleccion y redimensionado visual de imagenes.</w:t>
      </w:r>
    </w:p>
    <w:p>
      <w:pPr>
        <w:pStyle w:val="Normal"/>
        <w:numPr>
          <w:ilvl w:val="0"/>
          <w:numId w:val="1"/>
        </w:numPr>
      </w:pPr>
      <w:r>
        <w:t xml:space="preserve">Editor de plantillas: doble click sobre imagen para abrir la biblioteca de medios y sustituir la imagen seleccionada.</w:t>
      </w:r>
    </w:p>
    <w:p>
      <w:pPr>
        <w:pStyle w:val="Normal"/>
        <w:numPr>
          <w:ilvl w:val="0"/>
          <w:numId w:val="1"/>
        </w:numPr>
      </w:pPr>
      <w:r>
        <w:t xml:space="preserve">Editor de plantillas: historial propio para cambios programaticos de imagen y coordinacion con undo/redo nativo.</w:t>
      </w:r>
    </w:p>
    <w:p>
      <w:pPr>
        <w:pStyle w:val="Normal"/>
        <w:numPr>
          <w:ilvl w:val="0"/>
          <w:numId w:val="1"/>
        </w:numPr>
      </w:pPr>
      <w:r>
        <w:t xml:space="preserve">Configuracion de Emails y envios programados: ajuste de textos y fallback SMTP si la contraseña cifrada almacenada no puede descifrarse.</w:t>
      </w:r>
    </w:p>
    <w:p>
      <w:pPr>
        <w:pStyle w:val="Normal"/>
        <w:numPr>
          <w:ilvl w:val="0"/>
          <w:numId w:val="1"/>
        </w:numPr>
      </w:pPr>
      <w:r>
        <w:t xml:space="preserve">Configuracion general: aplicacion de zona horaria a la sesion MySQL con SET time_zone, para evitar desfases entre PHP y NOW() de MySQL.</w:t>
      </w:r>
    </w:p>
    <w:p>
      <w:pPr>
        <w:pStyle w:val="Normal"/>
        <w:numPr>
          <w:ilvl w:val="0"/>
          <w:numId w:val="1"/>
        </w:numPr>
      </w:pPr>
      <w:r>
        <w:t xml:space="preserve">Canales: cabeceras de tabla centradas y reordenacion automatica cuando se crea o edita una preferencia con un orden ya ocupado.</w:t>
      </w:r>
    </w:p>
    <w:p>
      <w:pPr>
        <w:pStyle w:val="Normal"/>
        <w:numPr>
          <w:ilvl w:val="0"/>
          <w:numId w:val="1"/>
        </w:numPr>
      </w:pPr>
      <w:r>
        <w:t xml:space="preserve">Plantillas: filtros mas compactos y boton de nueva plantilla alineado a la derecha.</w:t>
      </w:r>
    </w:p>
    <w:p>
      <w:pPr>
        <w:pStyle w:val="Normal"/>
      </w:pPr>
      <w:r>
        <w:t xml:space="preserve"/>
      </w:r>
    </w:p>
    <w:p>
      <w:pPr>
        <w:pStyle w:val="Heading1"/>
      </w:pPr>
      <w:r>
        <w:t xml:space="preserve">Componentes principales</w:t>
      </w:r>
    </w:p>
    <w:p>
      <w:pPr>
        <w:pStyle w:val="Normal"/>
      </w:pPr>
      <w:r>
        <w:t xml:space="preserve"/>
      </w:r>
    </w:p>
    <w:p>
      <w:pPr>
        <w:pStyle w:val="Normal"/>
        <w:numPr>
          <w:ilvl w:val="0"/>
          <w:numId w:val="1"/>
        </w:numPr>
      </w:pPr>
      <w:r>
        <w:t xml:space="preserve">index.php: entrada principal del panel y enrutado.</w:t>
      </w:r>
    </w:p>
    <w:p>
      <w:pPr>
        <w:pStyle w:val="Normal"/>
        <w:numPr>
          <w:ilvl w:val="0"/>
          <w:numId w:val="1"/>
        </w:numPr>
      </w:pPr>
      <w:r>
        <w:t xml:space="preserve">config/: entorno, servidor, Redsys, PayPal y bootstrap.</w:t>
      </w:r>
    </w:p>
    <w:p>
      <w:pPr>
        <w:pStyle w:val="Normal"/>
        <w:numPr>
          <w:ilvl w:val="0"/>
          <w:numId w:val="1"/>
        </w:numPr>
      </w:pPr>
      <w:r>
        <w:t xml:space="preserve">app/controllers/: controladores y traits por modulo funcional.</w:t>
      </w:r>
    </w:p>
    <w:p>
      <w:pPr>
        <w:pStyle w:val="Normal"/>
        <w:numPr>
          <w:ilvl w:val="0"/>
          <w:numId w:val="1"/>
        </w:numPr>
      </w:pPr>
      <w:r>
        <w:t xml:space="preserve">app/http/: handlers de secciones de configuracion.</w:t>
      </w:r>
    </w:p>
    <w:p>
      <w:pPr>
        <w:pStyle w:val="Normal"/>
        <w:numPr>
          <w:ilvl w:val="0"/>
          <w:numId w:val="1"/>
        </w:numPr>
      </w:pPr>
      <w:r>
        <w:t xml:space="preserve">app/services/: servicios de email, plantillas, PDF, auditoria y comunicacion.</w:t>
      </w:r>
    </w:p>
    <w:p>
      <w:pPr>
        <w:pStyle w:val="Normal"/>
        <w:numPr>
          <w:ilvl w:val="0"/>
          <w:numId w:val="1"/>
        </w:numPr>
      </w:pPr>
      <w:r>
        <w:t xml:space="preserve">app/views/: vistas del panel y del area de email/recuperacion.</w:t>
      </w:r>
    </w:p>
    <w:p>
      <w:pPr>
        <w:pStyle w:val="Normal"/>
        <w:numPr>
          <w:ilvl w:val="0"/>
          <w:numId w:val="1"/>
        </w:numPr>
      </w:pPr>
      <w:r>
        <w:t xml:space="preserve">app/public/: CSS y JS propios del panel.</w:t>
      </w:r>
    </w:p>
    <w:p>
      <w:pPr>
        <w:pStyle w:val="Normal"/>
        <w:numPr>
          <w:ilvl w:val="0"/>
          <w:numId w:val="1"/>
        </w:numPr>
      </w:pPr>
      <w:r>
        <w:t xml:space="preserve">storage/: runtime para logs, sesiones, certificados, recibos, temporales y biblioteca de medios. No se versionan archivos generados con datos reales.</w:t>
      </w:r>
    </w:p>
    <w:p>
      <w:pPr>
        <w:pStyle w:val="Normal"/>
      </w:pPr>
      <w:r>
        <w:t xml:space="preserve"/>
      </w:r>
    </w:p>
    <w:p>
      <w:pPr>
        <w:pStyle w:val="Heading1"/>
      </w:pPr>
      <w:r>
        <w:t xml:space="preserve">Criterios de seguridad para Git</w:t>
      </w:r>
    </w:p>
    <w:p>
      <w:pPr>
        <w:pStyle w:val="Normal"/>
      </w:pPr>
      <w:r>
        <w:t xml:space="preserve"/>
      </w:r>
    </w:p>
    <w:p>
      <w:pPr>
        <w:pStyle w:val="Normal"/>
      </w:pPr>
      <w:r>
        <w:t xml:space="preserve">No se versiona .env, biblioteca de medios subida, sesiones, logs, temporales, certificados/recibos generados, dumps SQL ni claves privadas. El archivo .env.example queda versionado como plantilla de configuracion sin secretos reales.</w:t>
      </w:r>
    </w:p>
    <w:p>
      <w:pPr>
        <w:pStyle w:val="Normal"/>
      </w:pPr>
      <w:r>
        <w:t xml:space="preserve"/>
      </w:r>
    </w:p>
    <w:p>
      <w:pPr>
        <w:pStyle w:val="Heading1"/>
      </w:pPr>
      <w:r>
        <w:t xml:space="preserve">Notas de despliegue</w:t>
      </w:r>
    </w:p>
    <w:p>
      <w:pPr>
        <w:pStyle w:val="Normal"/>
      </w:pPr>
      <w:r>
        <w:t xml:space="preserve"/>
      </w:r>
    </w:p>
    <w:p>
      <w:pPr>
        <w:pStyle w:val="Normal"/>
      </w:pPr>
      <w:r>
        <w:t xml:space="preserve">Para funcionar correctamente debe existir shared-assets publicado en /shared-assets. La configuracion real debe restaurarse mediante .env y base de datos. Si se conserva una contraseña SMTP cifrada en base de datos, debe haberse cifrado con la misma clave de entorno; si no, el sistema usa el fallback de .env.</w:t>
      </w:r>
    </w:p>
    <w:p>
      <w:pPr>
        <w:pStyle w:val="Normal"/>
      </w:pPr>
      <w:r>
        <w:t xml:space="preserve"/>
      </w:r>
    </w:p>
    <w:p>
      <w:pPr>
        <w:pStyle w:val="Normal"/>
      </w:pPr>
      <w:r>
        <w:t xml:space="preserve">Para el sistema de direcciones multiuso, al desplegar en entornos previos hay que verificar:</w:t>
      </w:r>
    </w:p>
    <w:p>
      <w:pPr>
        <w:pStyle w:val="Normal"/>
      </w:pPr>
      <w:r>
        <w:t xml:space="preserve"/>
      </w:r>
    </w:p>
    <w:p>
      <w:pPr>
        <w:pStyle w:val="Normal"/>
        <w:numPr>
          <w:ilvl w:val="0"/>
          <w:numId w:val="1"/>
        </w:numPr>
      </w:pPr>
      <w:r>
        <w:t xml:space="preserve">Que app/services/AddressRepository.php y app/public/ajax/direccion.php se suben junto con los archivos modificados; ambos son nuevos.</w:t>
      </w:r>
    </w:p>
    <w:p>
      <w:pPr>
        <w:pStyle w:val="Normal"/>
        <w:numPr>
          <w:ilvl w:val="0"/>
          <w:numId w:val="1"/>
        </w:numPr>
      </w:pPr>
      <w:r>
        <w:t xml:space="preserve">Que direccion contiene los campos estructurados usados por el panel: nombre_direccion, id_pais, id_tipo_via, nombre_via, numero_via, letra_via, calificador_numero_via, pk_via, edificio_via, portal_via, bloque_via, escalera_via, piso_via, puerta_via, orientacion_via, complemento_via, direccion_formateada, fecha_normalizacion y observaciones_normalizacion.</w:t>
      </w:r>
    </w:p>
    <w:p>
      <w:pPr>
        <w:pStyle w:val="Normal"/>
        <w:numPr>
          <w:ilvl w:val="0"/>
          <w:numId w:val="1"/>
        </w:numPr>
      </w:pPr>
      <w:r>
        <w:t xml:space="preserve">Que direccion_uso_catalogo tiene datos cargados y que direccion_uso existe con sus claves hacia contacto, direccion y catalogo.</w:t>
      </w:r>
    </w:p>
    <w:p>
      <w:pPr>
        <w:pStyle w:val="Normal"/>
        <w:numPr>
          <w:ilvl w:val="0"/>
          <w:numId w:val="1"/>
        </w:numPr>
      </w:pPr>
      <w:r>
        <w:t xml:space="preserve">Que las claves foraneas nuevas se aplican solo tras limpiar valores legacy no catalogados, especialmente piso_via, orientacion_via y calificador_numero_via.</w:t>
      </w:r>
    </w:p>
    <w:p>
      <w:pPr>
        <w:pStyle w:val="Normal"/>
        <w:numPr>
          <w:ilvl w:val="0"/>
          <w:numId w:val="1"/>
        </w:numPr>
      </w:pPr>
      <w:r>
        <w:t xml:space="preserve">Que la URL https://dominio/donoradmin/app/public/ajax/direccion.php?type=municipios&amp;prov_id=28 devuelve JSON con items.</w:t>
      </w:r>
    </w:p>
    <w:p>
      <w:pPr>
        <w:pStyle w:val="Normal"/>
      </w:pPr>
      <w:r>
        <w:t xml:space="preserve"/>
      </w:r>
    </w:p>
    <w:p>
      <w:r>
        <w:br w:type="page"/>
      </w:r>
    </w:p>
    <w:p>
      <w:pPr>
        <w:pStyle w:val="Normal"/>
      </w:pPr>
      <w:r>
        <w:t xml:space="preserve"/>
      </w:r>
    </w:p>
    <w:p>
      <w:pPr>
        <w:pStyle w:val="Heading1"/>
      </w:pPr>
      <w:r>
        <w:t xml:space="preserve">Jornada tecnica 2026-06-29 - Panel operativo, biblioteca de medios y documentos PDF</w:t>
      </w:r>
    </w:p>
    <w:p>
      <w:pPr>
        <w:pStyle w:val="Normal"/>
      </w:pPr>
      <w:r>
        <w:t xml:space="preserve"/>
      </w:r>
    </w:p>
    <w:p>
      <w:pPr>
        <w:pStyle w:val="Normal"/>
      </w:pPr>
      <w:r>
        <w:t xml:space="preserve">Durante esta jornada se estabilizan varias piezas del panel administrativo que conectan reporting, biblioteca de medios, documentos generados y experiencia responsive en fichas de donante.</w:t>
      </w:r>
    </w:p>
    <w:p>
      <w:pPr>
        <w:pStyle w:val="Normal"/>
      </w:pPr>
      <w:r>
        <w:t xml:space="preserve"/>
      </w:r>
    </w:p>
    <w:p>
      <w:pPr>
        <w:pStyle w:val="Heading2"/>
      </w:pPr>
      <w:r>
        <w:t xml:space="preserve">Reporting de campanas</w:t>
      </w:r>
    </w:p>
    <w:p>
      <w:pPr>
        <w:pStyle w:val="Normal"/>
      </w:pPr>
      <w:r>
        <w:t xml:space="preserve"/>
      </w:r>
    </w:p>
    <w:p>
      <w:pPr>
        <w:pStyle w:val="Normal"/>
      </w:pPr>
      <w:r>
        <w:t xml:space="preserve">El endpoint campaign_evolution queda accesible para los perfiles operativos que lo necesitan (adm, it y mkt). Se ajusta ademas la generacion de series temporales para que un rango de un solo dia no produzca datos vacios o errores de limite, y para que las fechas futuras seleccionadas manualmente puedan representarse con valores a cero.</w:t>
      </w:r>
    </w:p>
    <w:p>
      <w:pPr>
        <w:pStyle w:val="Normal"/>
      </w:pPr>
      <w:r>
        <w:t xml:space="preserve"/>
      </w:r>
    </w:p>
    <w:p>
      <w:pPr>
        <w:pStyle w:val="Normal"/>
      </w:pPr>
      <w:r>
        <w:t xml:space="preserve">Este cambio mejora el comportamiento de graficas y filtros cuando se analizan campanas en periodos cortos o cuando se prepara una lectura futura de seguimiento.</w:t>
      </w:r>
    </w:p>
    <w:p>
      <w:pPr>
        <w:pStyle w:val="Normal"/>
      </w:pPr>
      <w:r>
        <w:t xml:space="preserve"/>
      </w:r>
    </w:p>
    <w:p>
      <w:pPr>
        <w:pStyle w:val="Heading2"/>
      </w:pPr>
      <w:r>
        <w:t xml:space="preserve">Biblioteca de medios y documentos internos</w:t>
      </w:r>
    </w:p>
    <w:p>
      <w:pPr>
        <w:pStyle w:val="Normal"/>
      </w:pPr>
      <w:r>
        <w:t xml:space="preserve"/>
      </w:r>
    </w:p>
    <w:p>
      <w:pPr>
        <w:pStyle w:val="Normal"/>
      </w:pPr>
      <w:r>
        <w:t xml:space="preserve">La biblioteca de medios incorpora documentos internos generados por el sistema, especialmente certificados y recibos alojados en storage/certificates y storage/receipts. La sincronizacion usa nombres almacenados derivados de la ruta relativa, de forma que no colisionen documentos con el mismo basename en carpetas distintas.</w:t>
      </w:r>
    </w:p>
    <w:p>
      <w:pPr>
        <w:pStyle w:val="Normal"/>
      </w:pPr>
      <w:r>
        <w:t xml:space="preserve"/>
      </w:r>
    </w:p>
    <w:p>
      <w:pPr>
        <w:pStyle w:val="Normal"/>
      </w:pPr>
      <w:r>
        <w:t xml:space="preserve">Tambien se ajusta la tabla para mostrar una columna Origen, con lectura clara entre medios generales y documentos internos. En escritorio el origen se mantiene compacto, pero sin puntos suspensivos; en movil ocupa todo el ancho disponible de la tarjeta para evitar cortes artificiales.</w:t>
      </w:r>
    </w:p>
    <w:p>
      <w:pPr>
        <w:pStyle w:val="Normal"/>
      </w:pPr>
      <w:r>
        <w:t xml:space="preserve"/>
      </w:r>
    </w:p>
    <w:p>
      <w:pPr>
        <w:pStyle w:val="Normal"/>
      </w:pPr>
      <w:r>
        <w:t xml:space="preserve">Se elimina la marca Generado porque no era una accion ni aportaba informacion util. Los documentos internos quedan borrables tanto por accion individual con icono de papelera como por seleccion masiva con checkbox, manteniendo el aviso previo de confirmacion.</w:t>
      </w:r>
    </w:p>
    <w:p>
      <w:pPr>
        <w:pStyle w:val="Normal"/>
      </w:pPr>
      <w:r>
        <w:t xml:space="preserve"/>
      </w:r>
    </w:p>
    <w:p>
      <w:pPr>
        <w:pStyle w:val="Heading2"/>
      </w:pPr>
      <w:r>
        <w:t xml:space="preserve">Certificados y recibos compartidos</w:t>
      </w:r>
    </w:p>
    <w:p>
      <w:pPr>
        <w:pStyle w:val="Normal"/>
      </w:pPr>
      <w:r>
        <w:t xml:space="preserve"/>
      </w:r>
    </w:p>
    <w:p>
      <w:pPr>
        <w:pStyle w:val="Normal"/>
      </w:pPr>
      <w:r>
        <w:t xml:space="preserve">Los servicios CertificatePdfGenerator, ReceiptPdfGenerator y el helper legacy de PDF se alinean con las plantillas compartidas de shared-assets/templates/pdf. Esto reduce duplicidad entre repositorios y permite que panel y pasarela generen documentos con la misma base visual y semantica.</w:t>
      </w:r>
    </w:p>
    <w:p>
      <w:pPr>
        <w:pStyle w:val="Normal"/>
      </w:pPr>
      <w:r>
        <w:t xml:space="preserve"/>
      </w:r>
    </w:p>
    <w:p>
      <w:pPr>
        <w:pStyle w:val="Normal"/>
      </w:pPr>
      <w:r>
        <w:t xml:space="preserve">El generador de certificados queda orientado a WeasyPrint, con salida en storage/certificates y validacion tecnica del binario instalado en el entorno virtual del panel.</w:t>
      </w:r>
    </w:p>
    <w:p>
      <w:pPr>
        <w:pStyle w:val="Normal"/>
      </w:pPr>
      <w:r>
        <w:t xml:space="preserve"/>
      </w:r>
    </w:p>
    <w:p>
      <w:pPr>
        <w:pStyle w:val="Heading2"/>
      </w:pPr>
      <w:r>
        <w:t xml:space="preserve">Responsive de ficha de donante</w:t>
      </w:r>
    </w:p>
    <w:p>
      <w:pPr>
        <w:pStyle w:val="Normal"/>
      </w:pPr>
      <w:r>
        <w:t xml:space="preserve"/>
      </w:r>
    </w:p>
    <w:p>
      <w:pPr>
        <w:pStyle w:val="Normal"/>
      </w:pPr>
      <w:r>
        <w:t xml:space="preserve">El modal de cambios de datos propuestos se amplia en escritorio, conserva scroll vertical para listados largos, permite scroll horizontal solo cuando la tabla todavia es util y pasa a formato card en movil. Las celdas incluyen data-label para que cada tarjeta conserve el nombre de campo, dato actual, dato propuesto, origen, estado y acciones.</w:t>
      </w:r>
    </w:p>
    <w:p>
      <w:pPr>
        <w:pStyle w:val="Normal"/>
      </w:pPr>
      <w:r>
        <w:t xml:space="preserve"/>
      </w:r>
    </w:p>
    <w:p>
      <w:pPr>
        <w:pStyle w:val="Normal"/>
      </w:pPr>
      <w:r>
        <w:t xml:space="preserve">Los botones Aplicar y Conservar se homogeneizan en tamano de fuente y evitan cortes internos de palabra. En anchos muy estrechos se apilan a ancho completo.</w:t>
      </w:r>
    </w:p>
    <w:p>
      <w:pPr>
        <w:pStyle w:val="Normal"/>
      </w:pPr>
      <w:r>
        <w:t xml:space="preserve"/>
      </w:r>
    </w:p>
    <w:p>
      <w:pPr>
        <w:pStyle w:val="Normal"/>
      </w:pPr>
      <w:r>
        <w:t xml:space="preserve">En el bloque de direcciones de la ficha de donante se corrige el solape entre selector y acciones. Cuando el espacio ya no permite dos columnas, el selector queda arriba y los botones + Nueva direccion / Editar direccion pasan debajo en una sola columna.</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vistas y servicios modificados.</w:t>
      </w:r>
    </w:p>
    <w:p>
      <w:pPr>
        <w:pStyle w:val="Normal"/>
        <w:numPr>
          <w:ilvl w:val="0"/>
          <w:numId w:val="1"/>
        </w:numPr>
      </w:pPr>
      <w:r>
        <w:t xml:space="preserve">Generacion de PDF validada con WeasyPrint en entorno local del panel.</w:t>
      </w:r>
    </w:p>
    <w:p>
      <w:pPr>
        <w:pStyle w:val="Normal"/>
        <w:numPr>
          <w:ilvl w:val="0"/>
          <w:numId w:val="1"/>
        </w:numPr>
      </w:pPr>
      <w:r>
        <w:t xml:space="preserve">Reglas responsive revisadas para escritorio, anchura intermedia y movil estrecho.</w:t>
      </w:r>
    </w:p>
    <w:p>
      <w:pPr>
        <w:pStyle w:val="Normal"/>
      </w:pPr>
      <w:r>
        <w:t xml:space="preserve"/>
      </w:r>
    </w:p>
    <w:p>
      <w:r>
        <w:br w:type="page"/>
      </w:r>
    </w:p>
    <w:p>
      <w:pPr>
        <w:pStyle w:val="Normal"/>
      </w:pPr>
      <w:r>
        <w:t xml:space="preserve"/>
      </w:r>
    </w:p>
    <w:p>
      <w:pPr>
        <w:pStyle w:val="Heading1"/>
      </w:pPr>
      <w:r>
        <w:t xml:space="preserve">Jornada tecnica 2026-07-02 - Configuracion portable, certificados y UX de administracion</w:t>
      </w:r>
    </w:p>
    <w:p>
      <w:pPr>
        <w:pStyle w:val="Normal"/>
      </w:pPr>
      <w:r>
        <w:t xml:space="preserve"/>
      </w:r>
    </w:p>
    <w:p>
      <w:pPr>
        <w:pStyle w:val="Normal"/>
      </w:pPr>
      <w:r>
        <w:t xml:space="preserve">Durante esta jornada se prepara donoradmin para migraciones de dominio, se centraliza el consumo de assets compartidos y se pulen dos flujos criticos de administracion: recurrencias y revision de cambios de datos del donante.</w:t>
      </w:r>
    </w:p>
    <w:p>
      <w:pPr>
        <w:pStyle w:val="Normal"/>
      </w:pPr>
      <w:r>
        <w:t xml:space="preserve"/>
      </w:r>
    </w:p>
    <w:p>
      <w:pPr>
        <w:pStyle w:val="Heading2"/>
      </w:pPr>
      <w:r>
        <w:t xml:space="preserve">Rutas publicas y shared-assets</w:t>
      </w:r>
    </w:p>
    <w:p>
      <w:pPr>
        <w:pStyle w:val="Normal"/>
      </w:pPr>
      <w:r>
        <w:t xml:space="preserve"/>
      </w:r>
    </w:p>
    <w:p>
      <w:pPr>
        <w:pStyle w:val="Normal"/>
        <w:numPr>
          <w:ilvl w:val="0"/>
          <w:numId w:val="1"/>
        </w:numPr>
      </w:pPr>
      <w:r>
        <w:t xml:space="preserve">config/app.php calcula el origen publico desde APP_PUBLIC_ORIGIN o desde la peticion web, y normaliza APP_URL, ADMIN_URL, APP_DONA_URL y SHARED_ASSETS_URL.</w:t>
      </w:r>
    </w:p>
    <w:p>
      <w:pPr>
        <w:pStyle w:val="Normal"/>
        <w:numPr>
          <w:ilvl w:val="0"/>
          <w:numId w:val="1"/>
        </w:numPr>
      </w:pPr>
      <w:r>
        <w:t xml:space="preserve">.env.example documenta rutas relativas para donoradmin, dona y shared-assets, dejando los retornos PayPal como valores opcionales calculables.</w:t>
      </w:r>
    </w:p>
    <w:p>
      <w:pPr>
        <w:pStyle w:val="Normal"/>
        <w:numPr>
          <w:ilvl w:val="0"/>
          <w:numId w:val="1"/>
        </w:numPr>
      </w:pPr>
      <w:r>
        <w:t xml:space="preserve">Vistas, emails internos, scripts, cabeceras, formularios y menu lateral sustituyen referencias fijas a /shared-assets por SHARED_ASSETS_URL.</w:t>
      </w:r>
    </w:p>
    <w:p>
      <w:pPr>
        <w:pStyle w:val="Normal"/>
        <w:numPr>
          <w:ilvl w:val="0"/>
          <w:numId w:val="1"/>
        </w:numPr>
      </w:pPr>
      <w:r>
        <w:t xml:space="preserve">TemplateRenderer asegura que las plantillas puedan resolver assets compartidos tambien en ejecuciones no iniciadas desde una vista web.</w:t>
      </w:r>
    </w:p>
    <w:p>
      <w:pPr>
        <w:pStyle w:val="Normal"/>
        <w:numPr>
          <w:ilvl w:val="0"/>
          <w:numId w:val="1"/>
        </w:numPr>
      </w:pPr>
      <w:r>
        <w:t xml:space="preserve">El versionado CSS del head incluye ahora donoradmin.modals.css para invalidar cache cuando cambian estilos de modales.</w:t>
      </w:r>
    </w:p>
    <w:p>
      <w:pPr>
        <w:pStyle w:val="Normal"/>
      </w:pPr>
      <w:r>
        <w:t xml:space="preserve"/>
      </w:r>
    </w:p>
    <w:p>
      <w:pPr>
        <w:pStyle w:val="Heading2"/>
      </w:pPr>
      <w:r>
        <w:t xml:space="preserve">Certificados y documentos</w:t>
      </w:r>
    </w:p>
    <w:p>
      <w:pPr>
        <w:pStyle w:val="Normal"/>
      </w:pPr>
      <w:r>
        <w:t xml:space="preserve"/>
      </w:r>
    </w:p>
    <w:p>
      <w:pPr>
        <w:pStyle w:val="Normal"/>
        <w:numPr>
          <w:ilvl w:val="0"/>
          <w:numId w:val="1"/>
        </w:numPr>
      </w:pPr>
      <w:r>
        <w:t xml:space="preserve">La generacion de certificados anuales desde la ficha del donante queda alineada con la plantilla oficial de shared-assets/templates/pdf/certificado_template.php.</w:t>
      </w:r>
    </w:p>
    <w:p>
      <w:pPr>
        <w:pStyle w:val="Normal"/>
        <w:numPr>
          <w:ilvl w:val="0"/>
          <w:numId w:val="1"/>
        </w:numPr>
      </w:pPr>
      <w:r>
        <w:t xml:space="preserve">El flujo evita mantener plantillas divergentes entre panel y pasarela, simplificando correcciones visuales y de datos fiscales.</w:t>
      </w:r>
    </w:p>
    <w:p>
      <w:pPr>
        <w:pStyle w:val="Normal"/>
      </w:pPr>
      <w:r>
        <w:t xml:space="preserve"/>
      </w:r>
    </w:p>
    <w:p>
      <w:pPr>
        <w:pStyle w:val="Heading2"/>
      </w:pPr>
      <w:r>
        <w:t xml:space="preserve">Recurrencias</w:t>
      </w:r>
    </w:p>
    <w:p>
      <w:pPr>
        <w:pStyle w:val="Normal"/>
      </w:pPr>
      <w:r>
        <w:t xml:space="preserve"/>
      </w:r>
    </w:p>
    <w:p>
      <w:pPr>
        <w:pStyle w:val="Normal"/>
        <w:numPr>
          <w:ilvl w:val="0"/>
          <w:numId w:val="1"/>
        </w:numPr>
      </w:pPr>
      <w:r>
        <w:t xml:space="preserve">La vista de recurrencia muestra la siguiente cuota comprometida usando la fecha/hora almacenada en proximo_cobro.</w:t>
      </w:r>
    </w:p>
    <w:p>
      <w:pPr>
        <w:pStyle w:val="Normal"/>
        <w:numPr>
          <w:ilvl w:val="0"/>
          <w:numId w:val="1"/>
        </w:numPr>
      </w:pPr>
      <w:r>
        <w:t xml:space="preserve">El modal de edicion de recurrencia incorpora una confirmacion SweetAlert al pasar de Activa a Cancelada.</w:t>
      </w:r>
    </w:p>
    <w:p>
      <w:pPr>
        <w:pStyle w:val="Normal"/>
        <w:numPr>
          <w:ilvl w:val="0"/>
          <w:numId w:val="1"/>
        </w:numPr>
      </w:pPr>
      <w:r>
        <w:t xml:space="preserve">La alerta advierte que la cancelacion es irreversible y que una nueva recurrencia debera crearse si el donante quiere retomarla.</w:t>
      </w:r>
    </w:p>
    <w:p>
      <w:pPr>
        <w:pStyle w:val="Normal"/>
        <w:numPr>
          <w:ilvl w:val="0"/>
          <w:numId w:val="1"/>
        </w:numPr>
      </w:pPr>
      <w:r>
        <w:t xml:space="preserve">SweetAlert se renderiza dentro del dialog activo para quedar por encima del modal de edicion y no ocultarse bajo el top layer del navegador.</w:t>
      </w:r>
    </w:p>
    <w:p>
      <w:pPr>
        <w:pStyle w:val="Normal"/>
      </w:pPr>
      <w:r>
        <w:t xml:space="preserve"/>
      </w:r>
    </w:p>
    <w:p>
      <w:pPr>
        <w:pStyle w:val="Heading2"/>
      </w:pPr>
      <w:r>
        <w:t xml:space="preserve">Revision de cambios de datos del donante</w:t>
      </w:r>
    </w:p>
    <w:p>
      <w:pPr>
        <w:pStyle w:val="Normal"/>
      </w:pPr>
      <w:r>
        <w:t xml:space="preserve"/>
      </w:r>
    </w:p>
    <w:p>
      <w:pPr>
        <w:pStyle w:val="Normal"/>
        <w:numPr>
          <w:ilvl w:val="0"/>
          <w:numId w:val="1"/>
        </w:numPr>
      </w:pPr>
      <w:r>
        <w:t xml:space="preserve">El modal de cambios propuestos pasa de botones por fila a radios Aplicar / Conservar, evitando decisiones dobles en un mismo registro.</w:t>
      </w:r>
    </w:p>
    <w:p>
      <w:pPr>
        <w:pStyle w:val="Normal"/>
        <w:numPr>
          <w:ilvl w:val="0"/>
          <w:numId w:val="1"/>
        </w:numPr>
      </w:pPr>
      <w:r>
        <w:t xml:space="preserve">Se incorpora accion masiva Aplicar cambios, que envia todas las decisiones pendientes de una vez.</w:t>
      </w:r>
    </w:p>
    <w:p>
      <w:pPr>
        <w:pStyle w:val="Normal"/>
        <w:numPr>
          <w:ilvl w:val="0"/>
          <w:numId w:val="1"/>
        </w:numPr>
      </w:pPr>
      <w:r>
        <w:t xml:space="preserve">DonorAdminDonationsTrait::revisarCambiosDatosContacto() revisa el lote dentro de una transaccion, mantiene la comprobacion de valor actual antes de aplicar y registra auditoria.</w:t>
      </w:r>
    </w:p>
    <w:p>
      <w:pPr>
        <w:pStyle w:val="Normal"/>
        <w:numPr>
          <w:ilvl w:val="0"/>
          <w:numId w:val="1"/>
        </w:numPr>
      </w:pPr>
      <w:r>
        <w:t xml:space="preserve">La cabecera del modal queda centrada visualmente, con el boton de accion separado a la derecha.</w:t>
      </w:r>
    </w:p>
    <w:p>
      <w:pPr>
        <w:pStyle w:val="Normal"/>
        <w:numPr>
          <w:ilvl w:val="0"/>
          <w:numId w:val="1"/>
        </w:numPr>
      </w:pPr>
      <w:r>
        <w:t xml:space="preserve">Los radios adoptan el estilo discreto de la pasarela dona, con selector circular y acento visual CARF en vez de botones grandes.</w:t>
      </w:r>
    </w:p>
    <w:p>
      <w:pPr>
        <w:pStyle w:val="Normal"/>
        <w:numPr>
          <w:ilvl w:val="0"/>
          <w:numId w:val="1"/>
        </w:numPr>
      </w:pPr>
      <w:r>
        <w:t xml:space="preserve">Los cambios de direccion dejan de mostrar id_municipio / CP en la tabla; el panel presenta provincia, municipio y codigo postal en texto legible.</w:t>
      </w:r>
    </w:p>
    <w:p>
      <w:pPr>
        <w:pStyle w:val="Normal"/>
        <w:numPr>
          <w:ilvl w:val="0"/>
          <w:numId w:val="1"/>
        </w:numPr>
      </w:pPr>
      <w:r>
        <w:t xml:space="preserve">Los valores largos se parten de forma controlada alrededor de 20 caracteres para evitar descuadres en escritorio y movil.</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donor-view.php, recurrence-view.php, head.php y DonorAdminDonationsTrait.php.</w:t>
      </w:r>
    </w:p>
    <w:p>
      <w:pPr>
        <w:pStyle w:val="Normal"/>
        <w:numPr>
          <w:ilvl w:val="0"/>
          <w:numId w:val="1"/>
        </w:numPr>
      </w:pPr>
      <w:r>
        <w:t xml:space="preserve">Revision de diffs para comprobar que .env reales no se incorporan al commit y que las plantillas publicas no contienen secretos.</w:t>
      </w:r>
    </w:p>
    <w:p>
      <w:pPr>
        <w:pStyle w:val="Normal"/>
      </w:pPr>
      <w:r>
        <w:t xml:space="preserve"/>
      </w:r>
    </w:p>
    <w:p>
      <w:r>
        <w:br w:type="page"/>
      </w:r>
    </w:p>
    <w:p>
      <w:pPr>
        <w:pStyle w:val="Normal"/>
      </w:pPr>
      <w:r>
        <w:t xml:space="preserve"/>
      </w:r>
    </w:p>
    <w:p>
      <w:pPr>
        <w:pStyle w:val="Heading1"/>
      </w:pPr>
      <w:r>
        <w:t xml:space="preserve">Jornada tecnica 2026-07-03 - Activacion de usuarios e invitaciones</w:t>
      </w:r>
    </w:p>
    <w:p>
      <w:pPr>
        <w:pStyle w:val="Normal"/>
      </w:pPr>
      <w:r>
        <w:t xml:space="preserve"/>
      </w:r>
    </w:p>
    <w:p>
      <w:pPr>
        <w:pStyle w:val="Normal"/>
      </w:pPr>
      <w:r>
        <w:t xml:space="preserve">Durante esta jornada se cierra el flujo de alta de usuarios desde Configuracion &gt; Usuarios y roles, especialmente el caso de cuentas creadas desde el panel cuya invitacion llega correctamente por email pero cuyo enlace publico no resolvia o cuya activacion habia sido forzada desde administracion.</w:t>
      </w:r>
    </w:p>
    <w:p>
      <w:pPr>
        <w:pStyle w:val="Normal"/>
      </w:pPr>
      <w:r>
        <w:t xml:space="preserve"/>
      </w:r>
    </w:p>
    <w:p>
      <w:pPr>
        <w:pStyle w:val="Heading2"/>
      </w:pPr>
      <w:r>
        <w:t xml:space="preserve">Rutas publicas de cuenta</w:t>
      </w:r>
    </w:p>
    <w:p>
      <w:pPr>
        <w:pStyle w:val="Normal"/>
      </w:pPr>
      <w:r>
        <w:t xml:space="preserve"/>
      </w:r>
    </w:p>
    <w:p>
      <w:pPr>
        <w:pStyle w:val="Normal"/>
      </w:pPr>
      <w:r>
        <w:t xml:space="preserve">El enlace de invitacion genera una URL publica de tipo:</w:t>
      </w:r>
    </w:p>
    <w:p>
      <w:pPr>
        <w:pStyle w:val="Normal"/>
      </w:pPr>
      <w:r>
        <w:t xml:space="preserve"/>
      </w:r>
    </w:p>
    <w:p>
      <w:pPr>
        <w:pStyle w:val="Normal"/>
      </w:pPr>
      <w:r>
        <w:t xml:space="preserve">/donoradmin/activate-account?token=...</w:t>
      </w:r>
    </w:p>
    <w:p>
      <w:pPr>
        <w:pStyle w:val="Normal"/>
      </w:pPr>
      <w:r>
        <w:t xml:space="preserve"/>
      </w:r>
    </w:p>
    <w:p>
      <w:pPr>
        <w:pStyle w:val="Normal"/>
      </w:pPr>
      <w:r>
        <w:t xml:space="preserve">El .htaccess del repositorio reescribe esa peticion internamente como views=activate-account. Antes, index.php solo trataba activate-account cuando aparecia como pagina publica bajo el segmento donoradmin, por lo que la peticion podia acabar en la vista 404.</w:t>
      </w:r>
    </w:p>
    <w:p>
      <w:pPr>
        <w:pStyle w:val="Normal"/>
      </w:pPr>
      <w:r>
        <w:t xml:space="preserve"/>
      </w:r>
    </w:p>
    <w:p>
      <w:pPr>
        <w:pStyle w:val="Normal"/>
      </w:pPr>
      <w:r>
        <w:t xml:space="preserve">La entrada principal del panel reconoce ahora como vistas publicas de administracion:</w:t>
      </w:r>
    </w:p>
    <w:p>
      <w:pPr>
        <w:pStyle w:val="Normal"/>
      </w:pPr>
      <w:r>
        <w:t xml:space="preserve"/>
      </w:r>
    </w:p>
    <w:p>
      <w:pPr>
        <w:pStyle w:val="Normal"/>
        <w:numPr>
          <w:ilvl w:val="0"/>
          <w:numId w:val="1"/>
        </w:numPr>
      </w:pPr>
      <w:r>
        <w:t xml:space="preserve">password-reset-request</w:t>
      </w:r>
    </w:p>
    <w:p>
      <w:pPr>
        <w:pStyle w:val="Normal"/>
        <w:numPr>
          <w:ilvl w:val="0"/>
          <w:numId w:val="1"/>
        </w:numPr>
      </w:pPr>
      <w:r>
        <w:t xml:space="preserve">activate-account</w:t>
      </w:r>
    </w:p>
    <w:p>
      <w:pPr>
        <w:pStyle w:val="Normal"/>
        <w:numPr>
          <w:ilvl w:val="0"/>
          <w:numId w:val="1"/>
        </w:numPr>
      </w:pPr>
      <w:r>
        <w:t xml:space="preserve">reset-password</w:t>
      </w:r>
    </w:p>
    <w:p>
      <w:pPr>
        <w:pStyle w:val="Normal"/>
        <w:numPr>
          <w:ilvl w:val="0"/>
          <w:numId w:val="1"/>
        </w:numPr>
      </w:pPr>
      <w:r>
        <w:t xml:space="preserve">change-email</w:t>
      </w:r>
    </w:p>
    <w:p>
      <w:pPr>
        <w:pStyle w:val="Normal"/>
      </w:pPr>
      <w:r>
        <w:t xml:space="preserve"/>
      </w:r>
    </w:p>
    <w:p>
      <w:pPr>
        <w:pStyle w:val="Normal"/>
      </w:pPr>
      <w:r>
        <w:t xml:space="preserve">Estas rutas se procesan tanto cuando llegan bajo /donoradmin/... como cuando llegan ya reescritas como primer segmento. Se mantiene la logica existente de validacion de token y renderizado de vistas de activacion, restablecimiento y cambio de email.</w:t>
      </w:r>
    </w:p>
    <w:p>
      <w:pPr>
        <w:pStyle w:val="Normal"/>
      </w:pPr>
      <w:r>
        <w:t xml:space="preserve"/>
      </w:r>
    </w:p>
    <w:p>
      <w:pPr>
        <w:pStyle w:val="Heading2"/>
      </w:pPr>
      <w:r>
        <w:t xml:space="preserve">Reenvio de invitaciones</w:t>
      </w:r>
    </w:p>
    <w:p>
      <w:pPr>
        <w:pStyle w:val="Normal"/>
      </w:pPr>
      <w:r>
        <w:t xml:space="preserve"/>
      </w:r>
    </w:p>
    <w:p>
      <w:pPr>
        <w:pStyle w:val="Normal"/>
      </w:pPr>
      <w:r>
        <w:t xml:space="preserve">DonorAdminUsersRolesTrait::reenviarInvitacionUsuario() deja de limitarse exclusivamente a cuentas en estado pendiente. La accion permite recuperar un caso operativo frecuente: usuario con credenciales creadas, rol asignado y cuenta marcada como activa desde el panel, pero sin contrasena propia establecida por el usuario.</w:t>
      </w:r>
    </w:p>
    <w:p>
      <w:pPr>
        <w:pStyle w:val="Normal"/>
      </w:pPr>
      <w:r>
        <w:t xml:space="preserve"/>
      </w:r>
    </w:p>
    <w:p>
      <w:pPr>
        <w:pStyle w:val="Normal"/>
      </w:pPr>
      <w:r>
        <w:t xml:space="preserve">El nuevo flujo:</w:t>
      </w:r>
    </w:p>
    <w:p>
      <w:pPr>
        <w:pStyle w:val="Normal"/>
      </w:pPr>
      <w:r>
        <w:t xml:space="preserve"/>
      </w:r>
    </w:p>
    <w:p>
      <w:pPr>
        <w:pStyle w:val="Normal"/>
        <w:numPr>
          <w:ilvl w:val="0"/>
          <w:numId w:val="1"/>
        </w:numPr>
      </w:pPr>
      <w:r>
        <w:t xml:space="preserve">Comprueba CSRF y que no se actue sobre la cuenta propia.</w:t>
      </w:r>
    </w:p>
    <w:p>
      <w:pPr>
        <w:pStyle w:val="Normal"/>
        <w:numPr>
          <w:ilvl w:val="0"/>
          <w:numId w:val="1"/>
        </w:numPr>
      </w:pPr>
      <w:r>
        <w:t xml:space="preserve">Localiza la cuenta y valida que conserva un rol publico reconocible.</w:t>
      </w:r>
    </w:p>
    <w:p>
      <w:pPr>
        <w:pStyle w:val="Normal"/>
        <w:numPr>
          <w:ilvl w:val="0"/>
          <w:numId w:val="1"/>
        </w:numPr>
      </w:pPr>
      <w:r>
        <w:t xml:space="preserve">Aplica la proteccion del ultimo usuario IT activo antes de cambiar estado.</w:t>
      </w:r>
    </w:p>
    <w:p>
      <w:pPr>
        <w:pStyle w:val="Normal"/>
        <w:numPr>
          <w:ilvl w:val="0"/>
          <w:numId w:val="1"/>
        </w:numPr>
      </w:pPr>
      <w:r>
        <w:t xml:space="preserve">Recupera email y nombre mostrado para preparar el correo.</w:t>
      </w:r>
    </w:p>
    <w:p>
      <w:pPr>
        <w:pStyle w:val="Normal"/>
        <w:numPr>
          <w:ilvl w:val="0"/>
          <w:numId w:val="1"/>
        </w:numPr>
      </w:pPr>
      <w:r>
        <w:t xml:space="preserve">Actualiza contacto.estado a pendiente y limpia fecha_baja.</w:t>
      </w:r>
    </w:p>
    <w:p>
      <w:pPr>
        <w:pStyle w:val="Normal"/>
        <w:numPr>
          <w:ilvl w:val="0"/>
          <w:numId w:val="1"/>
        </w:numPr>
      </w:pPr>
      <w:r>
        <w:t xml:space="preserve">Desbloquea la cuenta poniendo cred_acc.piv_block = 0.</w:t>
      </w:r>
    </w:p>
    <w:p>
      <w:pPr>
        <w:pStyle w:val="Normal"/>
        <w:numPr>
          <w:ilvl w:val="0"/>
          <w:numId w:val="1"/>
        </w:numPr>
      </w:pPr>
      <w:r>
        <w:t xml:space="preserve">Invalida invitaciones anteriores abiertas mediante crearSolicitudInvitacionEnTransaccion().</w:t>
      </w:r>
    </w:p>
    <w:p>
      <w:pPr>
        <w:pStyle w:val="Normal"/>
        <w:numPr>
          <w:ilvl w:val="0"/>
          <w:numId w:val="1"/>
        </w:numPr>
      </w:pPr>
      <w:r>
        <w:t xml:space="preserve">Genera nuevo token account_invitation.</w:t>
      </w:r>
    </w:p>
    <w:p>
      <w:pPr>
        <w:pStyle w:val="Normal"/>
        <w:numPr>
          <w:ilvl w:val="0"/>
          <w:numId w:val="1"/>
        </w:numPr>
      </w:pPr>
      <w:r>
        <w:t xml:space="preserve">Envia de nuevo el email de activacion.</w:t>
      </w:r>
    </w:p>
    <w:p>
      <w:pPr>
        <w:pStyle w:val="Normal"/>
        <w:numPr>
          <w:ilvl w:val="0"/>
          <w:numId w:val="1"/>
        </w:numPr>
      </w:pPr>
      <w:r>
        <w:t xml:space="preserve">Registra auditoria con estado y bloqueo anteriores, nuevo estado pendiente y rol conservado.</w:t>
      </w:r>
    </w:p>
    <w:p>
      <w:pPr>
        <w:pStyle w:val="Normal"/>
      </w:pPr>
      <w:r>
        <w:t xml:space="preserve"/>
      </w:r>
    </w:p>
    <w:p>
      <w:pPr>
        <w:pStyle w:val="Normal"/>
      </w:pPr>
      <w:r>
        <w:t xml:space="preserve">El rol no se modifica durante el reenvio, por lo que el usuario queda pendiente de definir su contrasena con el mismo perfil que ya tenia asignado.</w:t>
      </w:r>
    </w:p>
    <w:p>
      <w:pPr>
        <w:pStyle w:val="Normal"/>
      </w:pPr>
      <w:r>
        <w:t xml:space="preserve"/>
      </w:r>
    </w:p>
    <w:p>
      <w:pPr>
        <w:pStyle w:val="Heading2"/>
      </w:pPr>
      <w:r>
        <w:t xml:space="preserve">Interfaz de Usuarios y roles</w:t>
      </w:r>
    </w:p>
    <w:p>
      <w:pPr>
        <w:pStyle w:val="Normal"/>
      </w:pPr>
      <w:r>
        <w:t xml:space="preserve"/>
      </w:r>
    </w:p>
    <w:p>
      <w:pPr>
        <w:pStyle w:val="Normal"/>
      </w:pPr>
      <w:r>
        <w:t xml:space="preserve">La vista users-roles-view.php incorpora el boton Reenviar invitacion en el modal de gestion de usuario. La accion se envia como users_roles_action=resend_invite, ya contemplada por index.php.</w:t>
      </w:r>
    </w:p>
    <w:p>
      <w:pPr>
        <w:pStyle w:val="Normal"/>
      </w:pPr>
      <w:r>
        <w:t xml:space="preserve"/>
      </w:r>
    </w:p>
    <w:p>
      <w:pPr>
        <w:pStyle w:val="Normal"/>
      </w:pPr>
      <w:r>
        <w:t xml:space="preserve">Los scripts app/public/js/admin/users-roles.js y la copia legacy app/public/js/users-roles.js reciben el indicador canResendInvitation para mostrar el boton solo en usuarios existentes con credenciales y rol valido. No se muestra en el alta de nuevo usuario ni en contactos sin perfil de acceso.</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index.php, DonorAdminUsersRolesTrait.php y users-roles-view.php.</w:t>
      </w:r>
    </w:p>
    <w:p>
      <w:pPr>
        <w:pStyle w:val="Normal"/>
        <w:numPr>
          <w:ilvl w:val="0"/>
          <w:numId w:val="1"/>
        </w:numPr>
      </w:pPr>
      <w:r>
        <w:t xml:space="preserve">Prueba CLI simulando views=activate-account con token invalido para confirmar que renderiza la pantalla de activacion y no la vista 404.</w:t>
      </w:r>
    </w:p>
    <w:p>
      <w:pPr>
        <w:pStyle w:val="Normal"/>
        <w:numPr>
          <w:ilvl w:val="0"/>
          <w:numId w:val="1"/>
        </w:numPr>
      </w:pPr>
      <w:r>
        <w:t xml:space="preserve">No se pudo validar sintaxis JS con node --check porque Node no esta instalado en el entorno.</w:t>
      </w:r>
    </w:p>
    <w:p>
      <w:pPr>
        <w:pStyle w:val="Normal"/>
      </w:pPr>
      <w:r>
        <w:t xml:space="preserve"/>
      </w:r>
    </w:p>
    <w:p>
      <w:r>
        <w:br w:type="page"/>
      </w:r>
    </w:p>
    <w:p>
      <w:pPr>
        <w:pStyle w:val="Normal"/>
      </w:pPr>
      <w:r>
        <w:t xml:space="preserve"/>
      </w:r>
    </w:p>
    <w:p>
      <w:pPr>
        <w:pStyle w:val="Heading1"/>
      </w:pPr>
      <w:r>
        <w:t xml:space="preserve">Jornada tecnica 2026-07-03 (arreglo final) - Prefijo telefonico en fusion de donantes anonimos</w:t>
      </w:r>
    </w:p>
    <w:p>
      <w:pPr>
        <w:pStyle w:val="Normal"/>
      </w:pPr>
      <w:r>
        <w:t xml:space="preserve"/>
      </w:r>
    </w:p>
    <w:p>
      <w:pPr>
        <w:pStyle w:val="Normal"/>
      </w:pPr>
      <w:r>
        <w:t xml:space="preserve">Durante este arreglo final se corrige la conservacion del prefijo telefonico cuando una donacion anonima se identifica y fusiona con un contacto ya existente.</w:t>
      </w:r>
    </w:p>
    <w:p>
      <w:pPr>
        <w:pStyle w:val="Normal"/>
      </w:pPr>
      <w:r>
        <w:t xml:space="preserve"/>
      </w:r>
    </w:p>
    <w:p>
      <w:pPr>
        <w:pStyle w:val="Heading2"/>
      </w:pPr>
      <w:r>
        <w:t xml:space="preserve">Causa detectada</w:t>
      </w:r>
    </w:p>
    <w:p>
      <w:pPr>
        <w:pStyle w:val="Normal"/>
      </w:pPr>
      <w:r>
        <w:t xml:space="preserve"/>
      </w:r>
    </w:p>
    <w:p>
      <w:pPr>
        <w:pStyle w:val="Normal"/>
      </w:pPr>
      <w:r>
        <w:t xml:space="preserve">En el flujo de fusion de anonimos, el formulario permite elegir un formato telefonico (tel_formato_id) y escribir el numero (tel_numero). Cuando el documento ya pertenecia a un contacto existente, los datos distintos no se aplicaban directamente, sino que se registraban como cambios pendientes en contact_data_change_review.</w:t>
      </w:r>
    </w:p>
    <w:p>
      <w:pPr>
        <w:pStyle w:val="Normal"/>
      </w:pPr>
      <w:r>
        <w:t xml:space="preserve"/>
      </w:r>
    </w:p>
    <w:p>
      <w:pPr>
        <w:pStyle w:val="Normal"/>
      </w:pPr>
      <w:r>
        <w:t xml:space="preserve">El telefono propuesto se registraba solo con tel_numero, por ejemplo 600123123, perdiendo el prefijo seleccionado (+34, +39, etc.). Por eso en "Cambios de datos propuestos" aparecia sin prefijo.</w:t>
      </w:r>
    </w:p>
    <w:p>
      <w:pPr>
        <w:pStyle w:val="Normal"/>
      </w:pPr>
      <w:r>
        <w:t xml:space="preserve"/>
      </w:r>
    </w:p>
    <w:p>
      <w:pPr>
        <w:pStyle w:val="Heading2"/>
      </w:pPr>
      <w:r>
        <w:t xml:space="preserve">Correccion aplicada</w:t>
      </w:r>
    </w:p>
    <w:p>
      <w:pPr>
        <w:pStyle w:val="Normal"/>
      </w:pPr>
      <w:r>
        <w:t xml:space="preserve"/>
      </w:r>
    </w:p>
    <w:p>
      <w:pPr>
        <w:pStyle w:val="Normal"/>
        <w:numPr>
          <w:ilvl w:val="0"/>
          <w:numId w:val="1"/>
        </w:numPr>
      </w:pPr>
      <w:r>
        <w:t xml:space="preserve">DonorAdminDonationsTrait construye ahora la propuesta de telefono con phoneProposalValueForReview().</w:t>
      </w:r>
    </w:p>
    <w:p>
      <w:pPr>
        <w:pStyle w:val="Normal"/>
        <w:numPr>
          <w:ilvl w:val="0"/>
          <w:numId w:val="1"/>
        </w:numPr>
      </w:pPr>
      <w:r>
        <w:t xml:space="preserve">La propuesta usa tel_formato_id para obtener el prefijo real desde formato mediante la logica existente de catalogo.</w:t>
      </w:r>
    </w:p>
    <w:p>
      <w:pPr>
        <w:pStyle w:val="Normal"/>
        <w:numPr>
          <w:ilvl w:val="0"/>
          <w:numId w:val="1"/>
        </w:numPr>
      </w:pPr>
      <w:r>
        <w:t xml:space="preserve">El valor propuesto queda guardado completo, por ejemplo +34600123123.</w:t>
      </w:r>
    </w:p>
    <w:p>
      <w:pPr>
        <w:pStyle w:val="Normal"/>
        <w:numPr>
          <w:ilvl w:val="0"/>
          <w:numId w:val="1"/>
        </w:numPr>
      </w:pPr>
      <w:r>
        <w:t xml:space="preserve">Al aplicar un cambio de telefono, phoneFormatIdForValue() intenta inferir el id_formato buscando el prefijo coincidente mas largo en formato.</w:t>
      </w:r>
    </w:p>
    <w:p>
      <w:pPr>
        <w:pStyle w:val="Normal"/>
        <w:numPr>
          <w:ilvl w:val="0"/>
          <w:numId w:val="1"/>
        </w:numPr>
      </w:pPr>
      <w:r>
        <w:t xml:space="preserve">Si existe telefono previo, se actualizan telefono e id_formato.</w:t>
      </w:r>
    </w:p>
    <w:p>
      <w:pPr>
        <w:pStyle w:val="Normal"/>
        <w:numPr>
          <w:ilvl w:val="0"/>
          <w:numId w:val="1"/>
        </w:numPr>
      </w:pPr>
      <w:r>
        <w:t xml:space="preserve">Si no existe telefono previo, se inserta un nuevo registro asociado al contacto.</w:t>
      </w:r>
    </w:p>
    <w:p>
      <w:pPr>
        <w:pStyle w:val="Normal"/>
      </w:pPr>
      <w:r>
        <w:t xml:space="preserve"/>
      </w:r>
    </w:p>
    <w:p>
      <w:pPr>
        <w:pStyle w:val="Heading2"/>
      </w:pPr>
      <w:r>
        <w:t xml:space="preserve">Impacto operativo</w:t>
      </w:r>
    </w:p>
    <w:p>
      <w:pPr>
        <w:pStyle w:val="Normal"/>
      </w:pPr>
      <w:r>
        <w:t xml:space="preserve"/>
      </w:r>
    </w:p>
    <w:p>
      <w:pPr>
        <w:pStyle w:val="Normal"/>
      </w:pPr>
      <w:r>
        <w:t xml:space="preserve">Las futuras fusiones de donantes anonimos con contactos existentes conservaran el prefijo elegido en el dato propuesto. Si el cambio se aplica, el contacto resultante mantiene tanto el numero completo como el formato telefonico correcto.</w:t>
      </w:r>
    </w:p>
    <w:p>
      <w:pPr>
        <w:pStyle w:val="Normal"/>
      </w:pPr>
      <w:r>
        <w:t xml:space="preserve"/>
      </w:r>
    </w:p>
    <w:p>
      <w:pPr>
        <w:pStyle w:val="Normal"/>
      </w:pPr>
      <w:r>
        <w:t xml:space="preserve">Los cambios pendientes generados antes de esta correccion no se modifican automaticamente, porque ya fueron persistidos sin prefijo en la tabla de revision.</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DonorAdminDonationsTrait.php.</w:t>
      </w:r>
    </w:p>
    <w:p>
      <w:pPr>
        <w:pStyle w:val="Normal"/>
      </w:pPr>
      <w:r>
        <w:t xml:space="preserve"/>
      </w:r>
    </w:p>
    <w:p>
      <w:pPr>
        <w:pStyle w:val="Heading1"/>
      </w:pPr>
      <w:r>
        <w:t xml:space="preserve">Jornada técnica 2026-08-25 - Conciliación y recirculación SEPA</w:t>
      </w:r>
    </w:p>
    <w:p>
      <w:pPr>
        <w:pStyle w:val="Normal"/>
      </w:pPr>
      <w:r>
        <w:t xml:space="preserve"/>
      </w:r>
    </w:p>
    <w:p>
      <w:pPr>
        <w:pStyle w:val="Normal"/>
        <w:numPr>
          <w:ilvl w:val="0"/>
          <w:numId w:val="1"/>
        </w:numPr>
      </w:pPr>
      <w:r>
        <w:t xml:space="preserve">La conciliación pain.002 identifica operaciones FRST, RCUR y OOFF aunque OrgnlMsgId no coincida con el MsgId de la remesa, usando identificadores y huella bancaria inequívoca por operación.</w:t>
      </w:r>
    </w:p>
    <w:p>
      <w:pPr>
        <w:pStyle w:val="Normal"/>
        <w:numPr>
          <w:ilvl w:val="0"/>
          <w:numId w:val="1"/>
        </w:numPr>
      </w:pPr>
      <w:r>
        <w:t xml:space="preserve">Las devoluciones identificadas pasan primero a devuelta; las presentaciones SEPA pendientes hasta la fecha de cobro identificada más reciente pasan después a pagada y generan su confirmación al donante sin duplicar comunicaciones.</w:t>
      </w:r>
    </w:p>
    <w:p>
      <w:pPr>
        <w:pStyle w:val="Normal"/>
        <w:numPr>
          <w:ilvl w:val="0"/>
          <w:numId w:val="1"/>
        </w:numPr>
      </w:pPr>
      <w:r>
        <w:t xml:space="preserve">El nuevo estado recirculado queda reservado a la transición manual devuelta -&gt; recirculado realizada por ADM o IT. Conserva auditoría, fecha, usuario y motivo.</w:t>
      </w:r>
    </w:p>
    <w:p>
      <w:pPr>
        <w:pStyle w:val="Normal"/>
        <w:numPr>
          <w:ilvl w:val="0"/>
          <w:numId w:val="1"/>
        </w:numPr>
      </w:pPr>
      <w:r>
        <w:t xml:space="preserve">Una presentación antigua rechazada no resuelve una donación recirculada. Solo una nueva presentación puede llevarla finalmente a pagada o de nuevo a devuelta.</w:t>
      </w:r>
    </w:p>
    <w:p>
      <w:pPr>
        <w:pStyle w:val="Normal"/>
        <w:numPr>
          <w:ilvl w:val="0"/>
          <w:numId w:val="1"/>
        </w:numPr>
      </w:pPr>
      <w:r>
        <w:t xml:space="preserve">ADM e IT pueden consultar y editar el IBAN y la referencia de mandato SEPA desde las fichas de donativo puntual y recurrencia. Los IBAN se validan y se enmascaran en auditoría.</w:t>
      </w:r>
    </w:p>
    <w:p>
      <w:pPr>
        <w:pStyle w:val="Normal"/>
      </w:pPr>
      <w:r>
        <w:t xml:space="preserve"/>
      </w:r>
    </w:p>
    <w:p>
      <w:pPr>
        <w:pStyle w:val="Heading1"/>
      </w:pPr>
      <w:r>
        <w:t xml:space="preserve">Jornada técnica 2026-08-31 - Gestión en lote de mandatos SEPA provisionales</w:t>
      </w:r>
    </w:p>
    <w:p>
      <w:pPr>
        <w:pStyle w:val="Normal"/>
      </w:pPr>
      <w:r>
        <w:t xml:space="preserve"/>
      </w:r>
    </w:p>
    <w:p>
      <w:pPr>
        <w:pStyle w:val="Normal"/>
        <w:numPr>
          <w:ilvl w:val="0"/>
          <w:numId w:val="1"/>
        </w:numPr>
      </w:pPr>
      <w:r>
        <w:t xml:space="preserve">Configuración incorpora para los perfiles ADM e IT una herramienta de</w:t>
      </w:r>
    </w:p>
    <w:p>
      <w:pPr>
        <w:pStyle w:val="Normal"/>
      </w:pPr>
      <w:r>
        <w:t xml:space="preserve">  sustitución de mandatos cuyo valor comienza por CARF-SEPA.</w:t>
      </w:r>
    </w:p>
    <w:p>
      <w:pPr>
        <w:pStyle w:val="Normal"/>
        <w:numPr>
          <w:ilvl w:val="0"/>
          <w:numId w:val="1"/>
        </w:numPr>
      </w:pPr>
      <w:r>
        <w:t xml:space="preserve">La tabla muestra donante, importe, fecha, mandato actual y un campo opcional</w:t>
      </w:r>
    </w:p>
    <w:p>
      <w:pPr>
        <w:pStyle w:val="Normal"/>
      </w:pPr>
      <w:r>
        <w:t xml:space="preserve">  para introducir la referencia definitiva procedente de Salesforce.</w:t>
      </w:r>
    </w:p>
    <w:p>
      <w:pPr>
        <w:pStyle w:val="Normal"/>
        <w:numPr>
          <w:ilvl w:val="0"/>
          <w:numId w:val="1"/>
        </w:numPr>
      </w:pPr>
      <w:r>
        <w:t xml:space="preserve">Los nuevos mandatos deben contener exactamente 32 o 33 caracteres</w:t>
      </w:r>
    </w:p>
    <w:p>
      <w:pPr>
        <w:pStyle w:val="Normal"/>
      </w:pPr>
      <w:r>
        <w:t xml:space="preserve">  alfanuméricos. La actualización se valida también en servidor, se ejecuta en</w:t>
      </w:r>
    </w:p>
    <w:p>
      <w:pPr>
        <w:pStyle w:val="Normal"/>
      </w:pPr>
      <w:r>
        <w:t xml:space="preserve">  una transacción y queda registrada en el log de auditoría.</w:t>
      </w:r>
    </w:p>
    <w:p>
      <w:pPr>
        <w:pStyle w:val="Normal"/>
        <w:numPr>
          <w:ilvl w:val="0"/>
          <w:numId w:val="1"/>
        </w:numPr>
      </w:pPr>
      <w:r>
        <w:t xml:space="preserve">Cuando varias donaciones comparten un método de pago, la interfaz lo indica y</w:t>
      </w:r>
    </w:p>
    <w:p>
      <w:pPr>
        <w:pStyle w:val="Normal"/>
      </w:pPr>
      <w:r>
        <w:t xml:space="preserve">  el lote impide asignar referencias diferentes al mismo mandato compartido.</w:t>
      </w:r>
    </w:p>
    <w:p>
      <w:pPr>
        <w:pStyle w:val="Normal"/>
        <w:numPr>
          <w:ilvl w:val="0"/>
          <w:numId w:val="1"/>
        </w:numPr>
      </w:pPr>
      <w:r>
        <w:t xml:space="preserve">El nombre del donante queda como texto seleccionable y el acceso a la ficha de</w:t>
      </w:r>
    </w:p>
    <w:p>
      <w:pPr>
        <w:pStyle w:val="Normal"/>
      </w:pPr>
      <w:r>
        <w:t xml:space="preserve">  la donación se separa en el botón de consulta con icono de ojo.</w:t>
      </w:r>
    </w:p>
    <w:p>
      <w:pPr>
        <w:pStyle w:val="Normal"/>
        <w:numPr>
          <w:ilvl w:val="0"/>
          <w:numId w:val="1"/>
        </w:numPr>
      </w:pPr>
      <w:r>
        <w:t xml:space="preserve">Los estilos exclusivos de esta herramienta se aíslan en</w:t>
      </w:r>
    </w:p>
    <w:p>
      <w:pPr>
        <w:pStyle w:val="Normal"/>
      </w:pPr>
      <w:r>
        <w:t xml:space="preserve">  donoradmin.sepa-mandates.css, cargado solo en su ruta. El estilo base de los</w:t>
      </w:r>
    </w:p>
    <w:p>
      <w:pPr>
        <w:pStyle w:val="Normal"/>
      </w:pPr>
      <w:r>
        <w:t xml:space="preserve">  controles de texto se reutiliza mediante admin-settings-text-input.</w:t>
      </w:r>
    </w:p>
    <w:p>
      <w:pPr>
        <w:pStyle w:val="Normal"/>
        <w:numPr>
          <w:ilvl w:val="0"/>
          <w:numId w:val="1"/>
        </w:numPr>
      </w:pPr>
      <w:r>
        <w:t xml:space="preserve">La previsualización de remesas separa las operaciones locales y sus</w:t>
      </w:r>
    </w:p>
    <w:p>
      <w:pPr>
        <w:pStyle w:val="Normal"/>
      </w:pPr>
      <w:r>
        <w:t xml:space="preserve">  incidencias de las operaciones externas. Las externas permanecen en un</w:t>
      </w:r>
    </w:p>
    <w:p>
      <w:pPr>
        <w:pStyle w:val="Normal"/>
      </w:pPr>
      <w:r>
        <w:t xml:space="preserve">  acordeón cerrado por defecto, mientras que las filas locales con candidato</w:t>
      </w:r>
    </w:p>
    <w:p>
      <w:pPr>
        <w:pStyle w:val="Normal"/>
      </w:pPr>
      <w:r>
        <w:t xml:space="preserve">  conservan un acceso directo a la ficha de la donación incluso cuando mandato,</w:t>
      </w:r>
    </w:p>
    <w:p>
      <w:pPr>
        <w:pStyle w:val="Normal"/>
      </w:pPr>
      <w:r>
        <w:t xml:space="preserve">  IBAN, importe, moneda o tipo no coinciden.</w:t>
      </w:r>
    </w:p>
    <w:p>
      <w:pPr>
        <w:pStyle w:val="Normal"/>
        <w:numPr>
          <w:ilvl w:val="0"/>
          <w:numId w:val="1"/>
        </w:numPr>
      </w:pPr>
      <w:r>
        <w:t xml:space="preserve">En remesas externas, InstrId se contrasta primero con donacion.id y</w:t>
      </w:r>
    </w:p>
    <w:p>
      <w:pPr>
        <w:pStyle w:val="Normal"/>
      </w:pPr>
      <w:r>
        <w:t xml:space="preserve">  codigo_donacion, antes de intentar el emparejamiento por recurrencia. También</w:t>
      </w:r>
    </w:p>
    <w:p>
      <w:pPr>
        <w:pStyle w:val="Normal"/>
      </w:pPr>
      <w:r>
        <w:t xml:space="preserve">  se extrae el identificador Salesforce a2M... cuando forma parte de un valor</w:t>
      </w:r>
    </w:p>
    <w:p>
      <w:pPr>
        <w:pStyle w:val="Normal"/>
      </w:pPr>
      <w:r>
        <w:t xml:space="preserve">  bancario concatenado. Esto permite distinguir una cuota recirculada de la</w:t>
      </w:r>
    </w:p>
    <w:p>
      <w:pPr>
        <w:pStyle w:val="Normal"/>
      </w:pPr>
      <w:r>
        <w:t xml:space="preserve">  cuota vigente —o dos donativos distintos del mismo contacto— aunque compartan</w:t>
      </w:r>
    </w:p>
    <w:p>
      <w:pPr>
        <w:pStyle w:val="Normal"/>
      </w:pPr>
      <w:r>
        <w:t xml:space="preserve">  otros datos bancarios. Solo se considera repetición cuando dos operaciones ya</w:t>
      </w:r>
    </w:p>
    <w:p>
      <w:pPr>
        <w:pStyle w:val="Normal"/>
      </w:pPr>
      <w:r>
        <w:t xml:space="preserve">  identificadas terminan apuntando a la misma donación local.</w:t>
      </w:r>
    </w:p>
    <w:p>
      <w:pPr>
        <w:pStyle w:val="Normal"/>
        <w:numPr>
          <w:ilvl w:val="0"/>
          <w:numId w:val="1"/>
        </w:numPr>
      </w:pPr>
      <w:r>
        <w:t xml:space="preserve">El emparejamiento de un lote es uno-a-uno: cada operación bancaria consume</w:t>
      </w:r>
    </w:p>
    <w:p>
      <w:pPr>
        <w:pStyle w:val="Normal"/>
      </w:pPr>
      <w:r>
        <w:t xml:space="preserve">  una única donación local y esa donación no se reutiliza en otra fila. El</w:t>
      </w:r>
    </w:p>
    <w:p>
      <w:pPr>
        <w:pStyle w:val="Normal"/>
      </w:pPr>
      <w:r>
        <w:t xml:space="preserve">  contacto y el mes no intervienen en la detección de duplicados. OOFF y</w:t>
      </w:r>
    </w:p>
    <w:p>
      <w:pPr>
        <w:pStyle w:val="Normal"/>
      </w:pPr>
      <w:r>
        <w:t xml:space="preserve">  RCUR, los importes, mandatos e identificadores mantienen separados todos los</w:t>
      </w:r>
    </w:p>
    <w:p>
      <w:pPr>
        <w:pStyle w:val="Normal"/>
      </w:pPr>
      <w:r>
        <w:t xml:space="preserve">  donativos sucesivos de una misma persona.</w:t>
      </w:r>
    </w:p>
    <w:p>
      <w:pPr>
        <w:pStyle w:val="Normal"/>
        <w:numPr>
          <w:ilvl w:val="0"/>
          <w:numId w:val="1"/>
        </w:numPr>
      </w:pPr>
      <w:r>
        <w:t xml:space="preserve">Para operaciones FRST y RCUR, el sufijo del EndToEndId se elimina para</w:t>
      </w:r>
    </w:p>
    <w:p>
      <w:pPr>
        <w:pStyle w:val="Normal"/>
      </w:pPr>
      <w:r>
        <w:t xml:space="preserve">  recuperar el identificador de recurrencia de Salesforce. La búsqueda queda</w:t>
      </w:r>
    </w:p>
    <w:p>
      <w:pPr>
        <w:pStyle w:val="Normal"/>
      </w:pPr>
      <w:r>
        <w:t xml:space="preserve">  limitada a esa recurrencia y exige coincidencia de tipo recurrente, importe,</w:t>
      </w:r>
    </w:p>
    <w:p>
      <w:pPr>
        <w:pStyle w:val="Normal"/>
      </w:pPr>
      <w:r>
        <w:t xml:space="preserve">  moneda y mandato; una operación OOFF nunca compite con ella. Si el IBAN del</w:t>
      </w:r>
    </w:p>
    <w:p>
      <w:pPr>
        <w:pStyle w:val="Normal"/>
      </w:pPr>
      <w:r>
        <w:t xml:space="preserve">  XML es incorrecto, la donación local permanece identificada y visible, pero</w:t>
      </w:r>
    </w:p>
    <w:p>
      <w:pPr>
        <w:pStyle w:val="Normal"/>
      </w:pPr>
      <w:r>
        <w:t xml:space="preserve">  la fila queda bloqueada con la incidencia IBAN incorrecto hasta corregir el</w:t>
      </w:r>
    </w:p>
    <w:p>
      <w:pPr>
        <w:pStyle w:val="Normal"/>
      </w:pPr>
      <w:r>
        <w:t xml:space="preserve">  fichero.</w:t>
      </w:r>
    </w:p>
    <w:p>
      <w:pPr>
        <w:pStyle w:val="Normal"/>
        <w:numPr>
          <w:ilvl w:val="0"/>
          <w:numId w:val="1"/>
        </w:numPr>
      </w:pPr>
      <w:r>
        <w:t xml:space="preserve">Cuando una misma recurrencia contiene una cuota recirculada y otra vigente,</w:t>
      </w:r>
    </w:p>
    <w:p>
      <w:pPr>
        <w:pStyle w:val="Normal"/>
      </w:pPr>
      <w:r>
        <w:t xml:space="preserve">  FRST prioriza la donación recirculado y RCUR la donación pendiente.</w:t>
      </w:r>
    </w:p>
    <w:p>
      <w:pPr>
        <w:pStyle w:val="Normal"/>
      </w:pPr>
      <w:r>
        <w:t xml:space="preserve">  La asignación uno-a-uno se aplica también a las filas con incidencia, de modo</w:t>
      </w:r>
    </w:p>
    <w:p>
      <w:pPr>
        <w:pStyle w:val="Normal"/>
      </w:pPr>
      <w:r>
        <w:t xml:space="preserve">  que julio y agosto aparecen una sola vez cada una aunque compartan donante,</w:t>
      </w:r>
    </w:p>
    <w:p>
      <w:pPr>
        <w:pStyle w:val="Normal"/>
      </w:pPr>
      <w:r>
        <w:t xml:space="preserve">  mandato, importe e IBAN.</w:t>
      </w:r>
    </w:p>
    <w:p>
      <w:pPr>
        <w:pStyle w:val="Normal"/>
        <w:numPr>
          <w:ilvl w:val="0"/>
          <w:numId w:val="1"/>
        </w:numPr>
      </w:pPr>
      <w:r>
        <w:t xml:space="preserve">Al resolver una cuota SEPA recurrente como pagada, devuelta o</w:t>
      </w:r>
    </w:p>
    <w:p>
      <w:pPr>
        <w:pStyle w:val="Normal"/>
      </w:pPr>
      <w:r>
        <w:t xml:space="preserve">  recirculado, la primera donación comprometida de esa recurrencia pasa a</w:t>
      </w:r>
    </w:p>
    <w:p>
      <w:pPr>
        <w:pStyle w:val="Normal"/>
      </w:pPr>
      <w:r>
        <w:t xml:space="preserve">  pendiente y recurrencia.proximo_cobro avanza según su frecuencia. La</w:t>
      </w:r>
    </w:p>
    <w:p>
      <w:pPr>
        <w:pStyle w:val="Normal"/>
      </w:pPr>
      <w:r>
        <w:t xml:space="preserve">  operación es idempotente: si ya existe otra cuota pendiente, no promociona una</w:t>
      </w:r>
    </w:p>
    <w:p>
      <w:pPr>
        <w:pStyle w:val="Normal"/>
      </w:pPr>
      <w:r>
        <w:t xml:space="preserve">  segunda ni adelanta dos veces el calendario. Este avance se ejecuta tanto en</w:t>
      </w:r>
    </w:p>
    <w:p>
      <w:pPr>
        <w:pStyle w:val="Normal"/>
      </w:pPr>
      <w:r>
        <w:t xml:space="preserve">  las conciliaciones automáticas como al guardar el estado desde la ficha, lo</w:t>
      </w:r>
    </w:p>
    <w:p>
      <w:pPr>
        <w:pStyle w:val="Normal"/>
      </w:pPr>
      <w:r>
        <w:t xml:space="preserve">  que permite reparar secuencias antiguas atascadas sin editar la cuota futura.</w:t>
      </w:r>
    </w:p>
    <w:p>
      <w:pPr>
        <w:pStyle w:val="Normal"/>
      </w:pPr>
      <w:r>
        <w:t xml:space="preserve">  La naturaleza SEPA se obtiene del método de la recurrencia —con respaldo en el</w:t>
      </w:r>
    </w:p>
    <w:p>
      <w:pPr>
        <w:pStyle w:val="Normal"/>
      </w:pPr>
      <w:r>
        <w:t xml:space="preserve">  método asociado a la donación— y no exige que el campo desnormalizado</w:t>
      </w:r>
    </w:p>
    <w:p>
      <w:pPr>
        <w:pStyle w:val="Normal"/>
      </w:pPr>
      <w:r>
        <w:t xml:space="preserve">  donacion.metodo_pago de la cuota comprometida esté ya informado. Al guardar</w:t>
      </w:r>
    </w:p>
    <w:p>
      <w:pPr>
        <w:pStyle w:val="Normal"/>
      </w:pPr>
      <w:r>
        <w:t xml:space="preserve">  una recirculada, la interfaz comunica también por qué no pudo avanzar si falta</w:t>
      </w:r>
    </w:p>
    <w:p>
      <w:pPr>
        <w:pStyle w:val="Normal"/>
      </w:pPr>
      <w:r>
        <w:t xml:space="preserve">  la recurrencia, está inactiva o no existe una cuota comprometida real.</w:t>
      </w:r>
    </w:p>
    <w:p>
      <w:pPr>
        <w:pStyle w:val="Normal"/>
        <w:numPr>
          <w:ilvl w:val="0"/>
          <w:numId w:val="1"/>
        </w:numPr>
      </w:pPr>
      <w:r>
        <w:t xml:space="preserve">Las cuotas futuras que la ficha mostraba como comprometida podían ser solo</w:t>
      </w:r>
    </w:p>
    <w:p>
      <w:pPr>
        <w:pStyle w:val="Normal"/>
      </w:pPr>
      <w:r>
        <w:t xml:space="preserve">  una previsión construida desde recurrencia.proximo_cobro, sin fila todavía</w:t>
      </w:r>
    </w:p>
    <w:p>
      <w:pPr>
        <w:pStyle w:val="Normal"/>
      </w:pPr>
      <w:r>
        <w:t xml:space="preserve">  en donacion. Al resolver la cuota anterior, si no existe una comprometida</w:t>
      </w:r>
    </w:p>
    <w:p>
      <w:pPr>
        <w:pStyle w:val="Normal"/>
      </w:pPr>
      <w:r>
        <w:t xml:space="preserve">  persistida, esa previsión se materializa como donación pendiente copiando</w:t>
      </w:r>
    </w:p>
    <w:p>
      <w:pPr>
        <w:pStyle w:val="Normal"/>
      </w:pPr>
      <w:r>
        <w:t xml:space="preserve">  recurrencia, contacto, campaña, importe, moneda y método SEPA; después se</w:t>
      </w:r>
    </w:p>
    <w:p>
      <w:pPr>
        <w:pStyle w:val="Normal"/>
      </w:pPr>
      <w:r>
        <w:t xml:space="preserve">  avanza proximo_cobro. Ejemplo mensual: 3 de agosto pasa a pendiente y la</w:t>
      </w:r>
    </w:p>
    <w:p>
      <w:pPr>
        <w:pStyle w:val="Normal"/>
      </w:pPr>
      <w:r>
        <w:t xml:space="preserve">  nueva previsión queda para el 3 de septiembre.</w:t>
      </w:r>
    </w:p>
    <w:p>
      <w:pPr>
        <w:pStyle w:val="Normal"/>
        <w:numPr>
          <w:ilvl w:val="0"/>
          <w:numId w:val="1"/>
        </w:numPr>
      </w:pPr>
      <w:r>
        <w:t xml:space="preserve">Antes de materializar una cuota nueva, se busca una única donación</w:t>
      </w:r>
    </w:p>
    <w:p>
      <w:pPr>
        <w:pStyle w:val="Normal"/>
      </w:pPr>
      <w:r>
        <w:t xml:space="preserve">  comprometida SEPA del mismo contacto, fecha e importe que haya quedado sin</w:t>
      </w:r>
    </w:p>
    <w:p>
      <w:pPr>
        <w:pStyle w:val="Normal"/>
      </w:pPr>
      <w:r>
        <w:t xml:space="preserve">  el enlace correcto a la recurrencia. Si existe, se conserva su identificador</w:t>
      </w:r>
    </w:p>
    <w:p>
      <w:pPr>
        <w:pStyle w:val="Normal"/>
      </w:pPr>
      <w:r>
        <w:t xml:space="preserve">  (incluido el procedente de Salesforce), se vincula a la recurrencia y pasa a</w:t>
      </w:r>
    </w:p>
    <w:p>
      <w:pPr>
        <w:pStyle w:val="Normal"/>
      </w:pPr>
      <w:r>
        <w:t xml:space="preserve">  pendiente. Si hay más de una candidata, la operación se detiene y lo indica</w:t>
      </w:r>
    </w:p>
    <w:p>
      <w:pPr>
        <w:pStyle w:val="Normal"/>
      </w:pPr>
      <w:r>
        <w:t xml:space="preserve">  expresamente para no crear duplicados.</w:t>
      </w:r>
    </w:p>
    <w:p>
      <w:pPr>
        <w:pStyle w:val="Normal"/>
        <w:numPr>
          <w:ilvl w:val="0"/>
          <w:numId w:val="1"/>
        </w:numPr>
      </w:pPr>
      <w:r>
        <w:t xml:space="preserve">La previsualización calcula el SeqTp esperado por donación: una recirculada</w:t>
      </w:r>
    </w:p>
    <w:p>
      <w:pPr>
        <w:pStyle w:val="Normal"/>
      </w:pPr>
      <w:r>
        <w:t xml:space="preserve">  conserva el tipo de su última presentación (FRST o RCUR) y una cuota</w:t>
      </w:r>
    </w:p>
    <w:p>
      <w:pPr>
        <w:pStyle w:val="Normal"/>
      </w:pPr>
      <w:r>
        <w:t xml:space="preserve">  posterior de la recurrencia es RCUR. Si el bloque PmtInf del XML declara</w:t>
      </w:r>
    </w:p>
    <w:p>
      <w:pPr>
        <w:pStyle w:val="Normal"/>
      </w:pPr>
      <w:r>
        <w:t xml:space="preserve">  otro tipo, se muestra el esperado junto a XML: ... incorrecto y el lote se</w:t>
      </w:r>
    </w:p>
    <w:p>
      <w:pPr>
        <w:pStyle w:val="Normal"/>
      </w:pPr>
      <w:r>
        <w:t xml:space="preserve">  bloquea, evitando registrar como FRST una cuota mensual posterior.</w:t>
      </w:r>
    </w:p>
    <w:p>
      <w:pPr>
        <w:pStyle w:val="Normal"/>
        <w:numPr>
          <w:ilvl w:val="0"/>
          <w:numId w:val="1"/>
        </w:numPr>
      </w:pPr>
      <w:r>
        <w:t xml:space="preserve">Compartir IBAN, mandato u otros datos con varios registros locales no basta</w:t>
      </w:r>
    </w:p>
    <w:p>
      <w:pPr>
        <w:pStyle w:val="Normal"/>
      </w:pPr>
      <w:r>
        <w:t xml:space="preserve">  para considerar que una donación existe en el sistema. Si ningún identificador</w:t>
      </w:r>
    </w:p>
    <w:p>
      <w:pPr>
        <w:pStyle w:val="Normal"/>
      </w:pPr>
      <w:r>
        <w:t xml:space="preserve">  o emparejamiento exacto resuelve la operación y solo quedan varias</w:t>
      </w:r>
    </w:p>
    <w:p>
      <w:pPr>
        <w:pStyle w:val="Normal"/>
      </w:pPr>
      <w:r>
        <w:t xml:space="preserve">  coincidencias parciales, se clasifica como externa, se omite y no bloquea el</w:t>
      </w:r>
    </w:p>
    <w:p>
      <w:pPr>
        <w:pStyle w:val="Normal"/>
      </w:pPr>
      <w:r>
        <w:t xml:space="preserve">  registro de la remesa.</w:t>
      </w:r>
    </w:p>
    <w:p>
      <w:pPr>
        <w:pStyle w:val="Normal"/>
      </w:pPr>
      <w:r>
        <w:t xml:space="preserve"/>
      </w:r>
    </w:p>
    <w:p>
      <w:pPr>
        <w:pStyle w:val="Heading1"/>
      </w:pPr>
      <w:r>
        <w:t xml:space="preserve">Jornada tecnica 2026-09-01 - Cierre SEPA, revision administrativa y recuperacion</w:t>
      </w:r>
    </w:p>
    <w:p>
      <w:pPr>
        <w:pStyle w:val="Normal"/>
      </w:pPr>
      <w:r>
        <w:t xml:space="preserve"/>
      </w:r>
    </w:p>
    <w:p>
      <w:pPr>
        <w:pStyle w:val="Heading2"/>
      </w:pPr>
      <w:r>
        <w:t xml:space="preserve">Remesas SEPA y excepcion de primera cuota</w:t>
      </w:r>
    </w:p>
    <w:p>
      <w:pPr>
        <w:pStyle w:val="Normal"/>
      </w:pPr>
      <w:r>
        <w:t xml:space="preserve"/>
      </w:r>
    </w:p>
    <w:p>
      <w:pPr>
        <w:pStyle w:val="Normal"/>
        <w:numPr>
          <w:ilvl w:val="0"/>
          <w:numId w:val="1"/>
        </w:numPr>
      </w:pPr>
      <w:r>
        <w:t xml:space="preserve">La importacion pain.008 asigna cada fila a una donacion unica usando primero</w:t>
      </w:r>
    </w:p>
    <w:p>
      <w:pPr>
        <w:pStyle w:val="Normal"/>
      </w:pPr>
      <w:r>
        <w:t xml:space="preserve">  InstrId, EndToEndId y los identificadores Salesforce embebidos, reservando</w:t>
      </w:r>
    </w:p>
    <w:p>
      <w:pPr>
        <w:pStyle w:val="Normal"/>
      </w:pPr>
      <w:r>
        <w:t xml:space="preserve">  tambien candidatos con incidencia para impedir que dos filas consuman la misma</w:t>
      </w:r>
    </w:p>
    <w:p>
      <w:pPr>
        <w:pStyle w:val="Normal"/>
      </w:pPr>
      <w:r>
        <w:t xml:space="preserve">  cuota.</w:t>
      </w:r>
    </w:p>
    <w:p>
      <w:pPr>
        <w:pStyle w:val="Normal"/>
        <w:numPr>
          <w:ilvl w:val="0"/>
          <w:numId w:val="1"/>
        </w:numPr>
      </w:pPr>
      <w:r>
        <w:t xml:space="preserve">Se admite expresamente el caso excepcional en que la primera cuota devuelta se</w:t>
      </w:r>
    </w:p>
    <w:p>
      <w:pPr>
        <w:pStyle w:val="Normal"/>
      </w:pPr>
      <w:r>
        <w:t xml:space="preserve">  recircula con el IBAN antiguo como FRST o RCUR y la cuota posterior asume</w:t>
      </w:r>
    </w:p>
    <w:p>
      <w:pPr>
        <w:pStyle w:val="Normal"/>
      </w:pPr>
      <w:r>
        <w:t xml:space="preserve">  FRST. Ambas deben pertenecer a la misma recurrencia, fecha de cobro y quedar</w:t>
      </w:r>
    </w:p>
    <w:p>
      <w:pPr>
        <w:pStyle w:val="Normal"/>
      </w:pPr>
      <w:r>
        <w:t xml:space="preserve">  identificadas inequívocamente.</w:t>
      </w:r>
    </w:p>
    <w:p>
      <w:pPr>
        <w:pStyle w:val="Normal"/>
        <w:numPr>
          <w:ilvl w:val="0"/>
          <w:numId w:val="1"/>
        </w:numPr>
      </w:pPr>
      <w:r>
        <w:t xml:space="preserve">La previsualizacion separa operaciones locales, incidencias y operaciones</w:t>
      </w:r>
    </w:p>
    <w:p>
      <w:pPr>
        <w:pStyle w:val="Normal"/>
      </w:pPr>
      <w:r>
        <w:t xml:space="preserve">  externas, muestra el tipo real del XML y exige una casilla de autorizacion. El</w:t>
      </w:r>
    </w:p>
    <w:p>
      <w:pPr>
        <w:pStyle w:val="Normal"/>
      </w:pPr>
      <w:r>
        <w:t xml:space="preserve">  servidor repite esa autorizacion antes de registrar el lote y deja auditoria</w:t>
      </w:r>
    </w:p>
    <w:p>
      <w:pPr>
        <w:pStyle w:val="Normal"/>
      </w:pPr>
      <w:r>
        <w:t xml:space="preserve">  del numero de excepciones aceptadas.</w:t>
      </w:r>
    </w:p>
    <w:p>
      <w:pPr>
        <w:pStyle w:val="Normal"/>
        <w:numPr>
          <w:ilvl w:val="0"/>
          <w:numId w:val="1"/>
        </w:numPr>
      </w:pPr>
      <w:r>
        <w:t xml:space="preserve">El IBAN del XML se conserva como fotografia de la presentacion sin sobrescribir</w:t>
      </w:r>
    </w:p>
    <w:p>
      <w:pPr>
        <w:pStyle w:val="Normal"/>
      </w:pPr>
      <w:r>
        <w:t xml:space="preserve">  el IBAN vigente del metodo de pago. EndToEndId, InstrId y PmtInfId</w:t>
      </w:r>
    </w:p>
    <w:p>
      <w:pPr>
        <w:pStyle w:val="Normal"/>
      </w:pPr>
      <w:r>
        <w:t xml:space="preserve">  permanecen ligados a cada intento y remesa.</w:t>
      </w:r>
    </w:p>
    <w:p>
      <w:pPr>
        <w:pStyle w:val="Normal"/>
        <w:numPr>
          <w:ilvl w:val="0"/>
          <w:numId w:val="1"/>
        </w:numPr>
      </w:pPr>
      <w:r>
        <w:t xml:space="preserve">Las donaciones pendientes ausentes del fichero pasan de bloqueo a advertencia:</w:t>
      </w:r>
    </w:p>
    <w:p>
      <w:pPr>
        <w:pStyle w:val="Normal"/>
      </w:pPr>
      <w:r>
        <w:t xml:space="preserve">  permanecen pendientes para una segunda remesa del mismo mes y nunca se</w:t>
      </w:r>
    </w:p>
    <w:p>
      <w:pPr>
        <w:pStyle w:val="Normal"/>
      </w:pPr>
      <w:r>
        <w:t xml:space="preserve">  liquidan si no figuran en el XML.</w:t>
      </w:r>
    </w:p>
    <w:p>
      <w:pPr>
        <w:pStyle w:val="Normal"/>
        <w:numPr>
          <w:ilvl w:val="0"/>
          <w:numId w:val="1"/>
        </w:numPr>
      </w:pPr>
      <w:r>
        <w:t xml:space="preserve">La migracion 2026_09_01_sepa_recirculation_return_retention.sql añade una</w:t>
      </w:r>
    </w:p>
    <w:p>
      <w:pPr>
        <w:pStyle w:val="Normal"/>
      </w:pPr>
      <w:r>
        <w:t xml:space="preserve">  marca con valor inicial cero a sepa_presentacion. Solo los nuevos reintentos</w:t>
      </w:r>
    </w:p>
    <w:p>
      <w:pPr>
        <w:pStyle w:val="Normal"/>
      </w:pPr>
      <w:r>
        <w:t xml:space="preserve">  excepcionales quedan marcados; no altera donaciones ni estados historicos.</w:t>
      </w:r>
    </w:p>
    <w:p>
      <w:pPr>
        <w:pStyle w:val="Normal"/>
        <w:numPr>
          <w:ilvl w:val="0"/>
          <w:numId w:val="1"/>
        </w:numPr>
      </w:pPr>
      <w:r>
        <w:t xml:space="preserve">Al conciliar el pain.002, la presentacion excepcional rechazada conserva</w:t>
      </w:r>
    </w:p>
    <w:p>
      <w:pPr>
        <w:pStyle w:val="Normal"/>
      </w:pPr>
      <w:r>
        <w:t xml:space="preserve">  codigo, motivo y fecha, pero la donacion sigue recirculado para la remesa</w:t>
      </w:r>
    </w:p>
    <w:p>
      <w:pPr>
        <w:pStyle w:val="Normal"/>
      </w:pPr>
      <w:r>
        <w:t xml:space="preserve">  siguiente. Las devoluciones ordinarias continúan pasando a devuelta y las</w:t>
      </w:r>
    </w:p>
    <w:p>
      <w:pPr>
        <w:pStyle w:val="Normal"/>
      </w:pPr>
      <w:r>
        <w:t xml:space="preserve">  presentaciones no rechazadas demostradas pasan a pagada con su comunicacion.</w:t>
      </w:r>
    </w:p>
    <w:p>
      <w:pPr>
        <w:pStyle w:val="Normal"/>
      </w:pPr>
      <w:r>
        <w:t xml:space="preserve"/>
      </w:r>
    </w:p>
    <w:p>
      <w:pPr>
        <w:pStyle w:val="Heading2"/>
      </w:pPr>
      <w:r>
        <w:t xml:space="preserve">Continuidad de cuotas y mandatos</w:t>
      </w:r>
    </w:p>
    <w:p>
      <w:pPr>
        <w:pStyle w:val="Normal"/>
      </w:pPr>
      <w:r>
        <w:t xml:space="preserve"/>
      </w:r>
    </w:p>
    <w:p>
      <w:pPr>
        <w:pStyle w:val="Normal"/>
        <w:numPr>
          <w:ilvl w:val="0"/>
          <w:numId w:val="1"/>
        </w:numPr>
      </w:pPr>
      <w:r>
        <w:t xml:space="preserve">Al resolver cuotas SEPA se promociona de forma transaccional e idempotente la</w:t>
      </w:r>
    </w:p>
    <w:p>
      <w:pPr>
        <w:pStyle w:val="Normal"/>
      </w:pPr>
      <w:r>
        <w:t xml:space="preserve">  siguiente comprometida; si solo existia como prevision, se materializa y se</w:t>
      </w:r>
    </w:p>
    <w:p>
      <w:pPr>
        <w:pStyle w:val="Normal"/>
      </w:pPr>
      <w:r>
        <w:t xml:space="preserve">  avanza proximo_cobro sin duplicar cuotas.</w:t>
      </w:r>
    </w:p>
    <w:p>
      <w:pPr>
        <w:pStyle w:val="Normal"/>
        <w:numPr>
          <w:ilvl w:val="0"/>
          <w:numId w:val="1"/>
        </w:numPr>
      </w:pPr>
      <w:r>
        <w:t xml:space="preserve">Se incorpora para ADM e IT la gestion en lote de mandatos provisionales</w:t>
      </w:r>
    </w:p>
    <w:p>
      <w:pPr>
        <w:pStyle w:val="Normal"/>
      </w:pPr>
      <w:r>
        <w:t xml:space="preserve">  CARF-SEPA, con validacion de referencias Salesforce, control de metodos</w:t>
      </w:r>
    </w:p>
    <w:p>
      <w:pPr>
        <w:pStyle w:val="Normal"/>
      </w:pPr>
      <w:r>
        <w:t xml:space="preserve">  compartidos, transaccion y auditoria.</w:t>
      </w:r>
    </w:p>
    <w:p>
      <w:pPr>
        <w:pStyle w:val="Normal"/>
        <w:numPr>
          <w:ilvl w:val="0"/>
          <w:numId w:val="1"/>
        </w:numPr>
      </w:pPr>
      <w:r>
        <w:t xml:space="preserve">La nueva seccion incluye ruta, permisos, vista y hoja de estilos aislada, y</w:t>
      </w:r>
    </w:p>
    <w:p>
      <w:pPr>
        <w:pStyle w:val="Normal"/>
      </w:pPr>
      <w:r>
        <w:t xml:space="preserve">  enlaza cada fila con la donacion correspondiente.</w:t>
      </w:r>
    </w:p>
    <w:p>
      <w:pPr>
        <w:pStyle w:val="Normal"/>
      </w:pPr>
      <w:r>
        <w:t xml:space="preserve"/>
      </w:r>
    </w:p>
    <w:p>
      <w:pPr>
        <w:pStyle w:val="Heading2"/>
      </w:pPr>
      <w:r>
        <w:t xml:space="preserve">Donantes, plantillas y consistencia del panel</w:t>
      </w:r>
    </w:p>
    <w:p>
      <w:pPr>
        <w:pStyle w:val="Normal"/>
      </w:pPr>
      <w:r>
        <w:t xml:space="preserve"/>
      </w:r>
    </w:p>
    <w:p>
      <w:pPr>
        <w:pStyle w:val="Normal"/>
        <w:numPr>
          <w:ilvl w:val="0"/>
          <w:numId w:val="1"/>
        </w:numPr>
      </w:pPr>
      <w:r>
        <w:t xml:space="preserve">La lista de donantes incorpora el acceso rapido Cambios pendientes · N, que</w:t>
      </w:r>
    </w:p>
    <w:p>
      <w:pPr>
        <w:pStyle w:val="Normal"/>
      </w:pPr>
      <w:r>
        <w:t xml:space="preserve">  filtra por donantes unicos con propuestas pendientes sin ocupar otro campo del</w:t>
      </w:r>
    </w:p>
    <w:p>
      <w:pPr>
        <w:pStyle w:val="Normal"/>
      </w:pPr>
      <w:r>
        <w:t xml:space="preserve">  formulario. El estado se conserva en busqueda, ordenacion, paginacion y</w:t>
      </w:r>
    </w:p>
    <w:p>
      <w:pPr>
        <w:pStyle w:val="Normal"/>
      </w:pPr>
      <w:r>
        <w:t xml:space="preserve">  exportacion Excel, y cuenta con adaptacion movil.</w:t>
      </w:r>
    </w:p>
    <w:p>
      <w:pPr>
        <w:pStyle w:val="Normal"/>
        <w:numPr>
          <w:ilvl w:val="0"/>
          <w:numId w:val="1"/>
        </w:numPr>
      </w:pPr>
      <w:r>
        <w:t xml:space="preserve">CANCELLATION_REASONS pasa al trait de recuperacion de perfiles que la consume,</w:t>
      </w:r>
    </w:p>
    <w:p>
      <w:pPr>
        <w:pStyle w:val="Normal"/>
      </w:pPr>
      <w:r>
        <w:t xml:space="preserve">  eliminando la dependencia implicita del controlador principal.</w:t>
      </w:r>
    </w:p>
    <w:p>
      <w:pPr>
        <w:pStyle w:val="Normal"/>
        <w:numPr>
          <w:ilvl w:val="0"/>
          <w:numId w:val="1"/>
        </w:numPr>
      </w:pPr>
      <w:r>
        <w:t xml:space="preserve">El guardado de plantillas inicializa siempre el indicador de nuevo borrador y</w:t>
      </w:r>
    </w:p>
    <w:p>
      <w:pPr>
        <w:pStyle w:val="Normal"/>
      </w:pPr>
      <w:r>
        <w:t xml:space="preserve">  usa templateId en la actualizacion comun, corrigiendo rutas con variables no</w:t>
      </w:r>
    </w:p>
    <w:p>
      <w:pPr>
        <w:pStyle w:val="Normal"/>
      </w:pPr>
      <w:r>
        <w:t xml:space="preserve">  definidas.</w:t>
      </w:r>
    </w:p>
    <w:p>
      <w:pPr>
        <w:pStyle w:val="Normal"/>
        <w:numPr>
          <w:ilvl w:val="0"/>
          <w:numId w:val="1"/>
        </w:numPr>
      </w:pPr>
      <w:r>
        <w:t xml:space="preserve">Las vistas de listado, edicion y previsualizacion de plantillas eliminan el</w:t>
      </w:r>
    </w:p>
    <w:p>
      <w:pPr>
        <w:pStyle w:val="Normal"/>
      </w:pPr>
      <w:r>
        <w:t xml:space="preserve">  contexto obsoleto itSettingsTemplatesContext y normalizan de forma segura el</w:t>
      </w:r>
    </w:p>
    <w:p>
      <w:pPr>
        <w:pStyle w:val="Normal"/>
      </w:pPr>
      <w:r>
        <w:t xml:space="preserve">  contexto real.</w:t>
      </w:r>
    </w:p>
    <w:p>
      <w:pPr>
        <w:pStyle w:val="Normal"/>
        <w:numPr>
          <w:ilvl w:val="0"/>
          <w:numId w:val="1"/>
        </w:numPr>
      </w:pPr>
      <w:r>
        <w:t xml:space="preserve">La conciliacion importa explicitamente CommunicationLogger y</w:t>
      </w:r>
    </w:p>
    <w:p>
      <w:pPr>
        <w:pStyle w:val="Normal"/>
      </w:pPr>
      <w:r>
        <w:t xml:space="preserve">  DonationMailer, evitando fallos de clase al enviar avisos de devolucion</w:t>
      </w:r>
    </w:p>
    <w:p>
      <w:pPr>
        <w:pStyle w:val="Normal"/>
      </w:pPr>
      <w:r>
        <w:t xml:space="preserve">  tardia.</w:t>
      </w:r>
    </w:p>
    <w:p>
      <w:pPr>
        <w:pStyle w:val="Normal"/>
        <w:numPr>
          <w:ilvl w:val="0"/>
          <w:numId w:val="1"/>
        </w:numPr>
      </w:pPr>
      <w:r>
        <w:t xml:space="preserve">Se mantienen y amplian los ajustes de colas de correo, carga condicional de</w:t>
      </w:r>
    </w:p>
    <w:p>
      <w:pPr>
        <w:pStyle w:val="Normal"/>
      </w:pPr>
      <w:r>
        <w:t xml:space="preserve">  estilos y herramientas de configuracion incluidos desde el ultimo cierre.</w:t>
      </w:r>
    </w:p>
    <w:p>
      <w:pPr>
        <w:pStyle w:val="Normal"/>
      </w:pPr>
      <w:r>
        <w:t xml:space="preserve"/>
      </w:r>
    </w:p>
    <w:p>
      <w:pPr>
        <w:pStyle w:val="Heading2"/>
      </w:pPr>
      <w:r>
        <w:t xml:space="preserve">Recuperacion de intentos de donacion</w:t>
      </w:r>
    </w:p>
    <w:p>
      <w:pPr>
        <w:pStyle w:val="Normal"/>
      </w:pPr>
      <w:r>
        <w:t xml:space="preserve"/>
      </w:r>
    </w:p>
    <w:p>
      <w:pPr>
        <w:pStyle w:val="Normal"/>
        <w:numPr>
          <w:ilvl w:val="0"/>
          <w:numId w:val="1"/>
        </w:numPr>
      </w:pPr>
      <w:r>
        <w:t xml:space="preserve">abandoned y sin_finalizar son elegibles 15 minutos despues de la ultima</w:t>
      </w:r>
    </w:p>
    <w:p>
      <w:pPr>
        <w:pStyle w:val="Normal"/>
      </w:pPr>
      <w:r>
        <w:t xml:space="preserve">  actividad relevante; denegada y error, a los 2 minutos de finalizar.</w:t>
      </w:r>
    </w:p>
    <w:p>
      <w:pPr>
        <w:pStyle w:val="Normal"/>
        <w:numPr>
          <w:ilvl w:val="0"/>
          <w:numId w:val="1"/>
        </w:numPr>
      </w:pPr>
      <w:r>
        <w:t xml:space="preserve">El envio manual aplica exactamente las mismas ventanas y conserva la</w:t>
      </w:r>
    </w:p>
    <w:p>
      <w:pPr>
        <w:pStyle w:val="Normal"/>
      </w:pPr>
      <w:r>
        <w:t xml:space="preserve">  deduplicacion de un correo por email y dia, el consentimiento, el email valido</w:t>
      </w:r>
    </w:p>
    <w:p>
      <w:pPr>
        <w:pStyle w:val="Normal"/>
      </w:pPr>
      <w:r>
        <w:t xml:space="preserve">  y la identificacion minima.</w:t>
      </w:r>
    </w:p>
    <w:p>
      <w:pPr>
        <w:pStyle w:val="Normal"/>
        <w:numPr>
          <w:ilvl w:val="0"/>
          <w:numId w:val="1"/>
        </w:numPr>
      </w:pPr>
      <w:r>
        <w:t xml:space="preserve">Se elimina el requisito de esperar al dia siguiente, sin perder intentos</w:t>
      </w:r>
    </w:p>
    <w:p>
      <w:pPr>
        <w:pStyle w:val="Normal"/>
      </w:pPr>
      <w:r>
        <w:t xml:space="preserve">  pendientes antiguos. El registro de la comunicacion usa el ID real de donacion</w:t>
      </w:r>
    </w:p>
    <w:p>
      <w:pPr>
        <w:pStyle w:val="Normal"/>
      </w:pPr>
      <w:r>
        <w:t xml:space="preserve">  y no el identificador tecnico largo del intento.</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app/controllers/DonorAdminSettingsTrait.php</w:t>
      </w:r>
    </w:p>
    <w:p>
      <w:pPr>
        <w:pStyle w:val="Normal"/>
        <w:numPr>
          <w:ilvl w:val="0"/>
          <w:numId w:val="1"/>
        </w:numPr>
      </w:pPr>
      <w:r>
        <w:t xml:space="preserve">app/controllers/DonorAdminTemplatesTrait.php</w:t>
      </w:r>
    </w:p>
    <w:p>
      <w:pPr>
        <w:pStyle w:val="Normal"/>
        <w:numPr>
          <w:ilvl w:val="0"/>
          <w:numId w:val="1"/>
        </w:numPr>
      </w:pPr>
      <w:r>
        <w:t xml:space="preserve">app/models/mainModel.php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app/public/css/admin/modules/donoradmin.sepa-mandates.css</w:t>
      </w:r>
    </w:p>
    <w:p>
      <w:pPr>
        <w:pStyle w:val="Normal"/>
        <w:numPr>
          <w:ilvl w:val="0"/>
          <w:numId w:val="1"/>
        </w:numPr>
      </w:pPr>
      <w:r>
        <w:t xml:space="preserve">app/public/css/admin/modules/donoradmin.settings.css</w:t>
      </w:r>
    </w:p>
    <w:p>
      <w:pPr>
        <w:pStyle w:val="Normal"/>
        <w:numPr>
          <w:ilvl w:val="0"/>
          <w:numId w:val="1"/>
        </w:numPr>
      </w:pPr>
      <w:r>
        <w:t xml:space="preserve">app/services/CheckoutAttemptService.php</w:t>
      </w:r>
    </w:p>
    <w:p>
      <w:pPr>
        <w:pStyle w:val="Normal"/>
        <w:numPr>
          <w:ilvl w:val="0"/>
          <w:numId w:val="1"/>
        </w:numPr>
      </w:pPr>
      <w:r>
        <w:t xml:space="preserve">app/services/SepaReconciliationService.php</w:t>
      </w:r>
    </w:p>
    <w:p>
      <w:pPr>
        <w:pStyle w:val="Normal"/>
        <w:numPr>
          <w:ilvl w:val="0"/>
          <w:numId w:val="1"/>
        </w:numPr>
      </w:pPr>
      <w:r>
        <w:t xml:space="preserve">app/views/inc/head.php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app/views/paneladmin/office/settings/email-queues-view.php</w:t>
      </w:r>
    </w:p>
    <w:p>
      <w:pPr>
        <w:pStyle w:val="Normal"/>
        <w:numPr>
          <w:ilvl w:val="0"/>
          <w:numId w:val="1"/>
        </w:numPr>
      </w:pPr>
      <w:r>
        <w:t xml:space="preserve">app/views/paneladmin/office/settings/sepa-mandates-view.php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app/views/paneladmin/office/settings/template-editor-view.php</w:t>
      </w:r>
    </w:p>
    <w:p>
      <w:pPr>
        <w:pStyle w:val="Normal"/>
        <w:numPr>
          <w:ilvl w:val="0"/>
          <w:numId w:val="1"/>
        </w:numPr>
      </w:pPr>
      <w:r>
        <w:t xml:space="preserve">app/views/paneladmin/office/settings/template-preview-view.php</w:t>
      </w:r>
    </w:p>
    <w:p>
      <w:pPr>
        <w:pStyle w:val="Normal"/>
        <w:numPr>
          <w:ilvl w:val="0"/>
          <w:numId w:val="1"/>
        </w:numPr>
      </w:pPr>
      <w:r>
        <w:t xml:space="preserve">app/views/paneladmin/office/settings/templates-view.php</w:t>
      </w:r>
    </w:p>
    <w:p>
      <w:pPr>
        <w:pStyle w:val="Normal"/>
        <w:numPr>
          <w:ilvl w:val="0"/>
          <w:numId w:val="1"/>
        </w:numPr>
      </w:pPr>
      <w:r>
        <w:t xml:space="preserve">docs/memoria_tecnica_donoradmin.md</w:t>
      </w:r>
    </w:p>
    <w:p>
      <w:pPr>
        <w:pStyle w:val="Normal"/>
        <w:numPr>
          <w:ilvl w:val="0"/>
          <w:numId w:val="1"/>
        </w:numPr>
      </w:pPr>
      <w:r>
        <w:t xml:space="preserve">docs/migrations/2026_09_01_sepa_recirculation_return_retention.sql</w:t>
      </w:r>
    </w:p>
    <w:p>
      <w:pPr>
        <w:pStyle w:val="Normal"/>
        <w:numPr>
          <w:ilvl w:val="0"/>
          <w:numId w:val="1"/>
        </w:numPr>
      </w:pPr>
      <w:r>
        <w:t xml:space="preserve">docs/sepa_reconciliation.md</w:t>
      </w:r>
    </w:p>
    <w:p>
      <w:pPr>
        <w:pStyle w:val="Normal"/>
        <w:numPr>
          <w:ilvl w:val="0"/>
          <w:numId w:val="1"/>
        </w:numPr>
      </w:pPr>
      <w:r>
        <w:t xml:space="preserve">index.php</w:t>
      </w:r>
    </w:p>
    <w:p>
      <w:pPr>
        <w:pStyle w:val="Normal"/>
        <w:numPr>
          <w:ilvl w:val="0"/>
          <w:numId w:val="1"/>
        </w:numPr>
      </w:pPr>
      <w:r>
        <w:t xml:space="preserve">tests/CheckoutAttemptRecoveryTimingTest.php</w:t>
      </w:r>
    </w:p>
    <w:p>
      <w:pPr>
        <w:pStyle w:val="Normal"/>
        <w:numPr>
          <w:ilvl w:val="0"/>
          <w:numId w:val="1"/>
        </w:numPr>
      </w:pPr>
      <w:r>
        <w:t xml:space="preserve">tests/SepaRemittanceAssignmentTest.php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servicios, controladores, vistas, cron y pruebas modificadas.</w:t>
      </w:r>
    </w:p>
    <w:p>
      <w:pPr>
        <w:pStyle w:val="Normal"/>
        <w:numPr>
          <w:ilvl w:val="0"/>
          <w:numId w:val="1"/>
        </w:numPr>
      </w:pPr>
      <w:r>
        <w:t xml:space="preserve">SepaRemittanceAssignmentTest: 16 comprobaciones correctas.</w:t>
      </w:r>
    </w:p>
    <w:p>
      <w:pPr>
        <w:pStyle w:val="Normal"/>
        <w:numPr>
          <w:ilvl w:val="0"/>
          <w:numId w:val="1"/>
        </w:numPr>
      </w:pPr>
      <w:r>
        <w:t xml:space="preserve">SepaPain002ParserTest: 28 comprobaciones correctas.</w:t>
      </w:r>
    </w:p>
    <w:p>
      <w:pPr>
        <w:pStyle w:val="Normal"/>
        <w:numPr>
          <w:ilvl w:val="0"/>
          <w:numId w:val="1"/>
        </w:numPr>
      </w:pPr>
      <w:r>
        <w:t xml:space="preserve">CheckoutAttemptRecoveryTimingTest: 7 comprobaciones correctas.</w:t>
      </w:r>
    </w:p>
    <w:p>
      <w:pPr>
        <w:pStyle w:val="Normal"/>
        <w:numPr>
          <w:ilvl w:val="0"/>
          <w:numId w:val="1"/>
        </w:numPr>
      </w:pPr>
      <w:r>
        <w:t xml:space="preserve">Carga completa de DonorAdminController con todos sus traits.</w:t>
      </w:r>
    </w:p>
    <w:p>
      <w:pPr>
        <w:pStyle w:val="Normal"/>
        <w:numPr>
          <w:ilvl w:val="0"/>
          <w:numId w:val="1"/>
        </w:numPr>
      </w:pPr>
      <w:r>
        <w:t xml:space="preserve">Migracion aplicada y columna verificada en la base de datos.</w:t>
      </w:r>
    </w:p>
    <w:p>
      <w:pPr>
        <w:pStyle w:val="Normal"/>
        <w:numPr>
          <w:ilvl w:val="0"/>
          <w:numId w:val="1"/>
        </w:numPr>
      </w:pPr>
      <w:r>
        <w:t xml:space="preserve">Consultas de solo lectura para asignacion, contador de cambios pendientes y</w:t>
      </w:r>
    </w:p>
    <w:p>
      <w:pPr>
        <w:pStyle w:val="Normal"/>
      </w:pPr>
      <w:r>
        <w:t xml:space="preserve">  cola de recuperacion.</w:t>
      </w:r>
    </w:p>
    <w:p>
      <w:pPr>
        <w:pStyle w:val="Normal"/>
        <w:numPr>
          <w:ilvl w:val="0"/>
          <w:numId w:val="1"/>
        </w:numPr>
      </w:pPr>
      <w:r>
        <w:t xml:space="preserve">Revision de formato mediante git diff --check.</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donoradmin - Fase 2</w:t>
      </w:r>
    </w:p>
    <w:p>
      <w:pPr>
        <w:pStyle w:val="Normal"/>
      </w:pPr>
      <w:r>
        <w:t xml:space="preserve"/>
      </w:r>
    </w:p>
    <w:p>
      <w:pPr>
        <w:pStyle w:val="Heading1"/>
      </w:pPr>
      <w:r>
        <w:t xml:space="preserve">Estado de version 2026-09-02 - donoradmin 2.3.0</w:t>
      </w:r>
    </w:p>
    <w:p>
      <w:pPr>
        <w:pStyle w:val="Normal"/>
      </w:pPr>
      <w:r>
        <w:t xml:space="preserve"/>
      </w:r>
    </w:p>
    <w:p>
      <w:pPr>
        <w:pStyle w:val="Normal"/>
      </w:pPr>
      <w:r>
        <w:t xml:space="preserve">El estado funcional incorporado despues del cierre 2.2.0 queda identificado</w:t>
      </w:r>
    </w:p>
    <w:p>
      <w:pPr>
        <w:pStyle w:val="Normal"/>
      </w:pPr>
      <w:r>
        <w:t xml:space="preserve">como version 2.3.0. El incremento es menor conforme a versionado semantico:</w:t>
      </w:r>
    </w:p>
    <w:p>
      <w:pPr>
        <w:pStyle w:val="Normal"/>
      </w:pPr>
      <w:r>
        <w:t xml:space="preserve">incluye nuevas capacidades compatibles para la operativa SEPA y el seguimiento</w:t>
      </w:r>
    </w:p>
    <w:p>
      <w:pPr>
        <w:pStyle w:val="Normal"/>
      </w:pPr>
      <w:r>
        <w:t xml:space="preserve">administrativo, sin romper los flujos ni contratos existentes de donoradmin.</w:t>
      </w:r>
    </w:p>
    <w:p>
      <w:pPr>
        <w:pStyle w:val="Normal"/>
      </w:pPr>
      <w:r>
        <w:t xml:space="preserve"/>
      </w:r>
    </w:p>
    <w:p>
      <w:pPr>
        <w:pStyle w:val="Heading2"/>
      </w:pPr>
      <w:r>
        <w:t xml:space="preserve">Alcance de la version 2.3.0</w:t>
      </w:r>
    </w:p>
    <w:p>
      <w:pPr>
        <w:pStyle w:val="Normal"/>
      </w:pPr>
      <w:r>
        <w:t xml:space="preserve"/>
      </w:r>
    </w:p>
    <w:p>
      <w:pPr>
        <w:pStyle w:val="Normal"/>
        <w:numPr>
          <w:ilvl w:val="0"/>
          <w:numId w:val="1"/>
        </w:numPr>
      </w:pPr>
      <w:r>
        <w:t xml:space="preserve">La gestion SEPA incorpora una pantalla especifica de mandatos, seleccion en</w:t>
      </w:r>
    </w:p>
    <w:p>
      <w:pPr>
        <w:pStyle w:val="Normal"/>
      </w:pPr>
      <w:r>
        <w:t xml:space="preserve">  lote y asignacion trazable de referencias a donaciones y recurrencias.</w:t>
      </w:r>
    </w:p>
    <w:p>
      <w:pPr>
        <w:pStyle w:val="Normal"/>
        <w:numPr>
          <w:ilvl w:val="0"/>
          <w:numId w:val="1"/>
        </w:numPr>
      </w:pPr>
      <w:r>
        <w:t xml:space="preserve">La generacion de remesas admite selecciones parciales, conserva la</w:t>
      </w:r>
    </w:p>
    <w:p>
      <w:pPr>
        <w:pStyle w:val="Normal"/>
      </w:pPr>
      <w:r>
        <w:t xml:space="preserve">  correspondencia entre operaciones y mandatos y diferencia correctamente las</w:t>
      </w:r>
    </w:p>
    <w:p>
      <w:pPr>
        <w:pStyle w:val="Normal"/>
      </w:pPr>
      <w:r>
        <w:t xml:space="preserve">  secuencias FRST y RCUR.</w:t>
      </w:r>
    </w:p>
    <w:p>
      <w:pPr>
        <w:pStyle w:val="Normal"/>
        <w:numPr>
          <w:ilvl w:val="0"/>
          <w:numId w:val="1"/>
        </w:numPr>
      </w:pPr>
      <w:r>
        <w:t xml:space="preserve">La recirculacion de adeudos devueltos mantiene el historico bancario, evita</w:t>
      </w:r>
    </w:p>
    <w:p>
      <w:pPr>
        <w:pStyle w:val="Normal"/>
      </w:pPr>
      <w:r>
        <w:t xml:space="preserve">  reutilizar presentaciones anteriores y retiene las operaciones hasta que</w:t>
      </w:r>
    </w:p>
    <w:p>
      <w:pPr>
        <w:pStyle w:val="Normal"/>
      </w:pPr>
      <w:r>
        <w:t xml:space="preserve">  vuelvan a ser elegibles.</w:t>
      </w:r>
    </w:p>
    <w:p>
      <w:pPr>
        <w:pStyle w:val="Normal"/>
        <w:numPr>
          <w:ilvl w:val="0"/>
          <w:numId w:val="1"/>
        </w:numPr>
      </w:pPr>
      <w:r>
        <w:t xml:space="preserve">La conciliacion y la preparacion de remesas refuerzan las validaciones de</w:t>
      </w:r>
    </w:p>
    <w:p>
      <w:pPr>
        <w:pStyle w:val="Normal"/>
      </w:pPr>
      <w:r>
        <w:t xml:space="preserve">  estado, importe, mandato y pertenencia a una presentacion previa.</w:t>
      </w:r>
    </w:p>
    <w:p>
      <w:pPr>
        <w:pStyle w:val="Normal"/>
        <w:numPr>
          <w:ilvl w:val="0"/>
          <w:numId w:val="1"/>
        </w:numPr>
      </w:pPr>
      <w:r>
        <w:t xml:space="preserve">El panel incorpora acceso directo a donantes con cambios pendientes y mejora</w:t>
      </w:r>
    </w:p>
    <w:p>
      <w:pPr>
        <w:pStyle w:val="Normal"/>
      </w:pPr>
      <w:r>
        <w:t xml:space="preserve">  la lectura administrativa de dichas revisiones.</w:t>
      </w:r>
    </w:p>
    <w:p>
      <w:pPr>
        <w:pStyle w:val="Normal"/>
        <w:numPr>
          <w:ilvl w:val="0"/>
          <w:numId w:val="1"/>
        </w:numPr>
      </w:pPr>
      <w:r>
        <w:t xml:space="preserve">Los intentos abandonados o sin finalizar esperan 15 minutos antes de la</w:t>
      </w:r>
    </w:p>
    <w:p>
      <w:pPr>
        <w:pStyle w:val="Normal"/>
      </w:pPr>
      <w:r>
        <w:t xml:space="preserve">  recuperacion; los denegados o terminados en error esperan 2 minutos.</w:t>
      </w:r>
    </w:p>
    <w:p>
      <w:pPr>
        <w:pStyle w:val="Normal"/>
        <w:numPr>
          <w:ilvl w:val="0"/>
          <w:numId w:val="1"/>
        </w:numPr>
      </w:pPr>
      <w:r>
        <w:t xml:space="preserve">Antes de enviar una recuperacion se evita contactar a quien ya completo una</w:t>
      </w:r>
    </w:p>
    <w:p>
      <w:pPr>
        <w:pStyle w:val="Normal"/>
      </w:pPr>
      <w:r>
        <w:t xml:space="preserve">  donacion valida ese dia y se conserva la deduplicacion diaria por email.</w:t>
      </w:r>
    </w:p>
    <w:p>
      <w:pPr>
        <w:pStyle w:val="Normal"/>
        <w:numPr>
          <w:ilvl w:val="0"/>
          <w:numId w:val="1"/>
        </w:numPr>
      </w:pPr>
      <w:r>
        <w:t xml:space="preserve">Se corrigen detalles de sesion, plantillas y presentacion visual relacionados</w:t>
      </w:r>
    </w:p>
    <w:p>
      <w:pPr>
        <w:pStyle w:val="Normal"/>
      </w:pPr>
      <w:r>
        <w:t xml:space="preserve">  con estas operaciones.</w:t>
      </w:r>
    </w:p>
    <w:p>
      <w:pPr>
        <w:pStyle w:val="Normal"/>
        <w:numPr>
          <w:ilvl w:val="0"/>
          <w:numId w:val="1"/>
        </w:numPr>
      </w:pPr>
      <w:r>
        <w:t xml:space="preserve">Se incorporan pruebas especificas para los tiempos de recuperacion y para la</w:t>
      </w:r>
    </w:p>
    <w:p>
      <w:pPr>
        <w:pStyle w:val="Normal"/>
      </w:pPr>
      <w:r>
        <w:t xml:space="preserve">  asignacion de operaciones a remesas SEPA.</w:t>
      </w:r>
    </w:p>
    <w:p>
      <w:pPr>
        <w:pStyle w:val="Normal"/>
        <w:numPr>
          <w:ilvl w:val="0"/>
          <w:numId w:val="1"/>
        </w:numPr>
      </w:pPr>
      <w:r>
        <w:t xml:space="preserve">La migracion</w:t>
      </w:r>
    </w:p>
    <w:p>
      <w:pPr>
        <w:pStyle w:val="Normal"/>
      </w:pPr>
      <w:r>
        <w:t xml:space="preserve">  docs/migrations/2026_09_01_sepa_recirculation_return_retention.sql conserva</w:t>
      </w:r>
    </w:p>
    <w:p>
      <w:pPr>
        <w:pStyle w:val="Normal"/>
      </w:pPr>
      <w:r>
        <w:t xml:space="preserve">  la retencion necesaria para recircular devoluciones de forma controlada.</w:t>
      </w:r>
    </w:p>
    <w:p>
      <w:pPr>
        <w:pStyle w:val="Normal"/>
      </w:pPr>
      <w:r>
        <w:t xml:space="preserve"/>
      </w:r>
    </w:p>
    <w:p>
      <w:pPr>
        <w:pStyle w:val="Heading2"/>
      </w:pPr>
      <w:r>
        <w:t xml:space="preserve">Identificacion y compatibilidad</w:t>
      </w:r>
    </w:p>
    <w:p>
      <w:pPr>
        <w:pStyle w:val="Normal"/>
      </w:pPr>
      <w:r>
        <w:t xml:space="preserve"/>
      </w:r>
    </w:p>
    <w:p>
      <w:pPr>
        <w:pStyle w:val="Normal"/>
        <w:numPr>
          <w:ilvl w:val="0"/>
          <w:numId w:val="1"/>
        </w:numPr>
      </w:pPr>
      <w:r>
        <w:t xml:space="preserve">Version actual visible en la aplicacion: 2.3.0.</w:t>
      </w:r>
    </w:p>
    <w:p>
      <w:pPr>
        <w:pStyle w:val="Normal"/>
        <w:numPr>
          <w:ilvl w:val="0"/>
          <w:numId w:val="1"/>
        </w:numPr>
      </w:pPr>
      <w:r>
        <w:t xml:space="preserve">Version predeterminada para nuevas instalaciones: 2.3.0.</w:t>
      </w:r>
    </w:p>
    <w:p>
      <w:pPr>
        <w:pStyle w:val="Normal"/>
        <w:numPr>
          <w:ilvl w:val="0"/>
          <w:numId w:val="1"/>
        </w:numPr>
      </w:pPr>
      <w:r>
        <w:t xml:space="preserve">Version anterior de referencia: 2.2.0.</w:t>
      </w:r>
    </w:p>
    <w:p>
      <w:pPr>
        <w:pStyle w:val="Normal"/>
        <w:numPr>
          <w:ilvl w:val="0"/>
          <w:numId w:val="1"/>
        </w:numPr>
      </w:pPr>
      <w:r>
        <w:t xml:space="preserve">Se mantiene compatibilidad funcional con 2.2.0; no existen cambios</w:t>
      </w:r>
    </w:p>
    <w:p>
      <w:pPr>
        <w:pStyle w:val="Normal"/>
      </w:pPr>
      <w:r>
        <w:t xml:space="preserve">  incompatibles que requieran una version 3.0.0.</w:t>
      </w:r>
    </w:p>
    <w:p>
      <w:pPr>
        <w:pStyle w:val="Normal"/>
      </w:pPr>
      <w:r>
        <w:t xml:space="preserve"/>
      </w:r>
    </w:p>
    <w:p>
      <w:pPr>
        <w:pStyle w:val="Heading2"/>
      </w:pPr>
      <w:r>
        <w:t xml:space="preserve">Historial de versiones con cierre documentado</w:t>
      </w:r>
    </w:p>
    <w:p>
      <w:pPr>
        <w:pStyle w:val="Normal"/>
      </w:pPr>
      <w:r>
        <w:t xml:space="preserve"/>
      </w:r>
    </w:p>
    <w:tbl>
      <w:tblPr>
        <w:tblStyle w:val="TableGrid"/>
        <w:tblW w:w="0" w:type="auto"/>
      </w:tblPr>
      <w:tr>
        <w:tc>
          <w:tcPr>
            <w:tcW w:w="3000" w:type="dxa"/>
            <w:shd w:fill="D9EAF7"/>
          </w:tcPr>
          <w:p>
            <w:r>
              <w:rPr>
                <w:b/>
              </w:rPr>
              <w:t xml:space="preserve">Version</w:t>
            </w:r>
          </w:p>
        </w:tc>
        <w:tc>
          <w:tcPr>
            <w:tcW w:w="3000" w:type="dxa"/>
            <w:shd w:fill="D9EAF7"/>
          </w:tcPr>
          <w:p>
            <w:r>
              <w:rPr>
                <w:b/>
              </w:rPr>
              <w:t xml:space="preserve">Fecha de cierre</w:t>
            </w:r>
          </w:p>
        </w:tc>
        <w:tc>
          <w:tcPr>
            <w:tcW w:w="3000" w:type="dxa"/>
            <w:shd w:fill="D9EAF7"/>
          </w:tcPr>
          <w:p>
            <w:r>
              <w:rPr>
                <w:b/>
              </w:rPr>
              <w:t xml:space="preserve">Alcance principal</w:t>
            </w:r>
          </w:p>
        </w:tc>
      </w:tr>
      <w:tr>
        <w:tc>
          <w:tcPr>
            <w:tcW w:w="3000" w:type="dxa"/>
          </w:tcPr>
          <w:p>
            <w:r>
              <w:t xml:space="preserve">1.2.0</w:t>
            </w:r>
          </w:p>
        </w:tc>
        <w:tc>
          <w:tcPr>
            <w:tcW w:w="3000" w:type="dxa"/>
          </w:tcPr>
          <w:p>
            <w:r>
              <w:t xml:space="preserve">2026-07-22</w:t>
            </w:r>
          </w:p>
        </w:tc>
        <w:tc>
          <w:tcPr>
            <w:tcW w:w="3000" w:type="dxa"/>
          </w:tcPr>
          <w:p>
            <w:r>
              <w:t xml:space="preserve">Consolidacion y modularizacion de las fichas de donante y perfil, gestion avanzada de canales y direcciones, y correcciones de telefonos.</w:t>
            </w:r>
          </w:p>
        </w:tc>
      </w:tr>
      <w:tr>
        <w:tc>
          <w:tcPr>
            <w:tcW w:w="3000" w:type="dxa"/>
          </w:tcPr>
          <w:p>
            <w:r>
              <w:t xml:space="preserve">2.1.0</w:t>
            </w:r>
          </w:p>
        </w:tc>
        <w:tc>
          <w:tcPr>
            <w:tcW w:w="3000" w:type="dxa"/>
          </w:tcPr>
          <w:p>
            <w:r>
              <w:t xml:space="preserve">2026-08-12</w:t>
            </w:r>
          </w:p>
        </w:tc>
        <w:tc>
          <w:tcPr>
            <w:tcW w:w="3000" w:type="dxa"/>
          </w:tcPr>
          <w:p>
            <w:r>
              <w:t xml:space="preserve">Consolidacion de conciliacion y remesas SEPA, devoluciones, recurrencias, comunicaciones y exportacion operativa de intentos.</w:t>
            </w:r>
          </w:p>
        </w:tc>
      </w:tr>
      <w:tr>
        <w:tc>
          <w:tcPr>
            <w:tcW w:w="3000" w:type="dxa"/>
          </w:tcPr>
          <w:p>
            <w:r>
              <w:t xml:space="preserve">2.2.0</w:t>
            </w:r>
          </w:p>
        </w:tc>
        <w:tc>
          <w:tcPr>
            <w:tcW w:w="3000" w:type="dxa"/>
          </w:tcPr>
          <w:p>
            <w:r>
              <w:t xml:space="preserve">2026-08-27</w:t>
            </w:r>
          </w:p>
        </w:tc>
        <w:tc>
          <w:tcPr>
            <w:tcW w:w="3000" w:type="dxa"/>
          </w:tcPr>
          <w:p>
            <w:r>
              <w:t xml:space="preserve">Intentos recuperables, ampliacion SEPA, direcciones internacionales, canales, telefonos por pais y catalogos tecnicos.</w:t>
            </w:r>
          </w:p>
        </w:tc>
      </w:tr>
      <w:tr>
        <w:tc>
          <w:tcPr>
            <w:tcW w:w="3000" w:type="dxa"/>
          </w:tcPr>
          <w:p>
            <w:r>
              <w:t xml:space="preserve">2.3.0</w:t>
            </w:r>
          </w:p>
        </w:tc>
        <w:tc>
          <w:tcPr>
            <w:tcW w:w="3000" w:type="dxa"/>
          </w:tcPr>
          <w:p>
            <w:r>
              <w:t xml:space="preserve">2026-09-02</w:t>
            </w:r>
          </w:p>
        </w:tc>
        <w:tc>
          <w:tcPr>
            <w:tcW w:w="3000" w:type="dxa"/>
          </w:tcPr>
          <w:p>
            <w:r>
              <w:t xml:space="preserve">Mandatos y remesas SEPA avanzadas, recirculacion trazable, mejoras administrativas y nuevas ventanas de recuperacion de intentos.</w:t>
            </w:r>
          </w:p>
        </w:tc>
      </w:tr>
    </w:tbl>
    <w:p>
      <w:pPr>
        <w:pStyle w:val="Normal"/>
      </w:pPr>
      <w:r>
        <w:t xml:space="preserve"/>
      </w:r>
    </w:p>
    <w:p>
      <w:pPr>
        <w:pStyle w:val="Normal"/>
      </w:pPr>
      <w:r>
        <w:t xml:space="preserve">Las versiones 1.1.0 y 2.0.0 aparecen en la memoria como bases de comparacion</w:t>
      </w:r>
    </w:p>
    <w:p>
      <w:pPr>
        <w:pStyle w:val="Normal"/>
      </w:pPr>
      <w:r>
        <w:t xml:space="preserve">de cierres posteriores, pero no disponen en este repositorio de una seccion de</w:t>
      </w:r>
    </w:p>
    <w:p>
      <w:pPr>
        <w:pStyle w:val="Normal"/>
      </w:pPr>
      <w:r>
        <w:t xml:space="preserve">cierre independiente ni de un commit cuyo mensaje las identifique de forma</w:t>
      </w:r>
    </w:p>
    <w:p>
      <w:pPr>
        <w:pStyle w:val="Normal"/>
      </w:pPr>
      <w:r>
        <w:t xml:space="preserve">explicita. Por ese motivo no se les atribuye aqui un alcance que no este</w:t>
      </w:r>
    </w:p>
    <w:p>
      <w:pPr>
        <w:pStyle w:val="Normal"/>
      </w:pPr>
      <w:r>
        <w:t xml:space="preserve">acreditado por el historico disponible.</w:t>
      </w:r>
    </w:p>
    <w:p>
      <w:pPr>
        <w:pStyle w:val="Normal"/>
      </w:pPr>
      <w:r>
        <w:t xml:space="preserve"/>
      </w:r>
    </w:p>
    <w:p>
      <w:pPr>
        <w:pStyle w:val="Normal"/>
      </w:pPr>
      <w:r>
        <w:t xml:space="preserve">Fecha de cierre: 2026-09-02</w:t>
      </w:r>
    </w:p>
    <w:p>
      <w:pPr>
        <w:pStyle w:val="Normal"/>
      </w:pPr>
      <w:r>
        <w:t xml:space="preserve"/>
      </w:r>
    </w:p>
    <w:p>
      <w:pPr>
        <w:pStyle w:val="Heading1"/>
      </w:pPr>
      <w:r>
        <w:t xml:space="preserve">Jornada tecnica 2026-08-27 - Catalogos de paises, canales del donante y cierre 2.2.0</w:t>
      </w:r>
    </w:p>
    <w:p>
      <w:pPr>
        <w:pStyle w:val="Normal"/>
      </w:pPr>
      <w:r>
        <w:t xml:space="preserve"/>
      </w:r>
    </w:p>
    <w:p>
      <w:pPr>
        <w:pStyle w:val="Heading2"/>
      </w:pPr>
      <w:r>
        <w:t xml:space="preserve">Catalogo tecnico de paises y formatos</w:t>
      </w:r>
    </w:p>
    <w:p>
      <w:pPr>
        <w:pStyle w:val="Normal"/>
      </w:pPr>
      <w:r>
        <w:t xml:space="preserve"/>
      </w:r>
    </w:p>
    <w:p>
      <w:pPr>
        <w:pStyle w:val="Normal"/>
        <w:numPr>
          <w:ilvl w:val="0"/>
          <w:numId w:val="1"/>
        </w:numPr>
      </w:pPr>
      <w:r>
        <w:t xml:space="preserve">El catalogo permite crear y editar paises con nombre, codigo ISO numerico y</w:t>
      </w:r>
    </w:p>
    <w:p>
      <w:pPr>
        <w:pStyle w:val="Normal"/>
      </w:pPr>
      <w:r>
        <w:t xml:space="preserve">  codigo ISO alfa-2 validado y normalizado.</w:t>
      </w:r>
    </w:p>
    <w:p>
      <w:pPr>
        <w:pStyle w:val="Normal"/>
        <w:numPr>
          <w:ilvl w:val="0"/>
          <w:numId w:val="1"/>
        </w:numPr>
      </w:pPr>
      <w:r>
        <w:t xml:space="preserve">Cada pais incorpora una casilla de seleccion y se habilita el borrado masivo</w:t>
      </w:r>
    </w:p>
    <w:p>
      <w:pPr>
        <w:pStyle w:val="Normal"/>
      </w:pPr>
      <w:r>
        <w:t xml:space="preserve">  mediante una unica confirmacion.</w:t>
      </w:r>
    </w:p>
    <w:p>
      <w:pPr>
        <w:pStyle w:val="Normal"/>
        <w:numPr>
          <w:ilvl w:val="0"/>
          <w:numId w:val="1"/>
        </w:numPr>
      </w:pPr>
      <w:r>
        <w:t xml:space="preserve">El modal enumera los paises incluidos y los formatos telefonicos que se</w:t>
      </w:r>
    </w:p>
    <w:p>
      <w:pPr>
        <w:pStyle w:val="Normal"/>
      </w:pPr>
      <w:r>
        <w:t xml:space="preserve">  eliminaran primero para respetar la clave foranea de formato hacia</w:t>
      </w:r>
    </w:p>
    <w:p>
      <w:pPr>
        <w:pStyle w:val="Normal"/>
      </w:pPr>
      <w:r>
        <w:t xml:space="preserve">  iso_pais.</w:t>
      </w:r>
    </w:p>
    <w:p>
      <w:pPr>
        <w:pStyle w:val="Normal"/>
        <w:numPr>
          <w:ilvl w:val="0"/>
          <w:numId w:val="1"/>
        </w:numPr>
      </w:pPr>
      <w:r>
        <w:t xml:space="preserve">Antes del borrado se resuelven los telefonos asociados, mostrando numero,</w:t>
      </w:r>
    </w:p>
    <w:p>
      <w:pPr>
        <w:pStyle w:val="Normal"/>
      </w:pPr>
      <w:r>
        <w:t xml:space="preserve">  formato y contacto, y tambien el total de direcciones vinculadas a cada pais.</w:t>
      </w:r>
    </w:p>
    <w:p>
      <w:pPr>
        <w:pStyle w:val="Normal"/>
        <w:numPr>
          <w:ilvl w:val="0"/>
          <w:numId w:val="1"/>
        </w:numPr>
      </w:pPr>
      <w:r>
        <w:t xml:space="preserve">Los paises con dependencias pueden desmarcarse en la confirmacion para</w:t>
      </w:r>
    </w:p>
    <w:p>
      <w:pPr>
        <w:pStyle w:val="Normal"/>
      </w:pPr>
      <w:r>
        <w:t xml:space="preserve">  eliminar el resto sin repetir toda la seleccion. El servidor repite las</w:t>
      </w:r>
    </w:p>
    <w:p>
      <w:pPr>
        <w:pStyle w:val="Normal"/>
      </w:pPr>
      <w:r>
        <w:t xml:space="preserve">  comprobaciones dentro de una transaccion y no depende de la interfaz.</w:t>
      </w:r>
    </w:p>
    <w:p>
      <w:pPr>
        <w:pStyle w:val="Normal"/>
        <w:numPr>
          <w:ilvl w:val="0"/>
          <w:numId w:val="1"/>
        </w:numPr>
      </w:pPr>
      <w:r>
        <w:t xml:space="preserve">Se corrige la salida accidental de un fragmento JavaScript al final de las</w:t>
      </w:r>
    </w:p>
    <w:p>
      <w:pPr>
        <w:pStyle w:val="Normal"/>
      </w:pPr>
      <w:r>
        <w:t xml:space="preserve">  vistas de catalogos tecnicos.</w:t>
      </w:r>
    </w:p>
    <w:p>
      <w:pPr>
        <w:pStyle w:val="Normal"/>
      </w:pPr>
      <w:r>
        <w:t xml:space="preserve"/>
      </w:r>
    </w:p>
    <w:p>
      <w:pPr>
        <w:pStyle w:val="Heading2"/>
      </w:pPr>
      <w:r>
        <w:t xml:space="preserve">Telefonos por pais en donoradmin</w:t>
      </w:r>
    </w:p>
    <w:p>
      <w:pPr>
        <w:pStyle w:val="Normal"/>
      </w:pPr>
      <w:r>
        <w:t xml:space="preserve"/>
      </w:r>
    </w:p>
    <w:p>
      <w:pPr>
        <w:pStyle w:val="Normal"/>
        <w:numPr>
          <w:ilvl w:val="0"/>
          <w:numId w:val="1"/>
        </w:numPr>
      </w:pPr>
      <w:r>
        <w:t xml:space="preserve">Los modales de telefonos del perfil general, la ficha de donante y la ficha</w:t>
      </w:r>
    </w:p>
    <w:p>
      <w:pPr>
        <w:pStyle w:val="Normal"/>
      </w:pPr>
      <w:r>
        <w:t xml:space="preserve">  de donacion cargan el catalogo completo de paises y formatos.</w:t>
      </w:r>
    </w:p>
    <w:p>
      <w:pPr>
        <w:pStyle w:val="Normal"/>
        <w:numPr>
          <w:ilvl w:val="0"/>
          <w:numId w:val="1"/>
        </w:numPr>
      </w:pPr>
      <w:r>
        <w:t xml:space="preserve">El pais telefonico es independiente del pais de residencia y filtra los</w:t>
      </w:r>
    </w:p>
    <w:p>
      <w:pPr>
        <w:pStyle w:val="Normal"/>
      </w:pPr>
      <w:r>
        <w:t xml:space="preserve">  prefijos disponibles, conservando la identidad del pais cuando varios</w:t>
      </w:r>
    </w:p>
    <w:p>
      <w:pPr>
        <w:pStyle w:val="Normal"/>
      </w:pPr>
      <w:r>
        <w:t xml:space="preserve">  comparten el mismo prefijo internacional.</w:t>
      </w:r>
    </w:p>
    <w:p>
      <w:pPr>
        <w:pStyle w:val="Normal"/>
        <w:numPr>
          <w:ilvl w:val="0"/>
          <w:numId w:val="1"/>
        </w:numPr>
      </w:pPr>
      <w:r>
        <w:t xml:space="preserve">Los formularios de alta y edicion mantienen coordinados pais, formato,</w:t>
      </w:r>
    </w:p>
    <w:p>
      <w:pPr>
        <w:pStyle w:val="Normal"/>
      </w:pPr>
      <w:r>
        <w:t xml:space="preserve">  prefijo y numero, con España como valor inicial cuando no existe informacion</w:t>
      </w:r>
    </w:p>
    <w:p>
      <w:pPr>
        <w:pStyle w:val="Normal"/>
      </w:pPr>
      <w:r>
        <w:t xml:space="preserve">  previa.</w:t>
      </w:r>
    </w:p>
    <w:p>
      <w:pPr>
        <w:pStyle w:val="Normal"/>
      </w:pPr>
      <w:r>
        <w:t xml:space="preserve"/>
      </w:r>
    </w:p>
    <w:p>
      <w:pPr>
        <w:pStyle w:val="Heading2"/>
      </w:pPr>
      <w:r>
        <w:t xml:space="preserve">Edicion y prioridad de direcciones</w:t>
      </w:r>
    </w:p>
    <w:p>
      <w:pPr>
        <w:pStyle w:val="Normal"/>
      </w:pPr>
      <w:r>
        <w:t xml:space="preserve"/>
      </w:r>
    </w:p>
    <w:p>
      <w:pPr>
        <w:pStyle w:val="Normal"/>
        <w:numPr>
          <w:ilvl w:val="0"/>
          <w:numId w:val="1"/>
        </w:numPr>
      </w:pPr>
      <w:r>
        <w:t xml:space="preserve">El modal de edicion se abre con la direccion que el administrador esta viendo</w:t>
      </w:r>
    </w:p>
    <w:p>
      <w:pPr>
        <w:pStyle w:val="Normal"/>
      </w:pPr>
      <w:r>
        <w:t xml:space="preserve">  en ese momento, en lugar de volver siempre a la predeterminada.</w:t>
      </w:r>
    </w:p>
    <w:p>
      <w:pPr>
        <w:pStyle w:val="Normal"/>
        <w:numPr>
          <w:ilvl w:val="0"/>
          <w:numId w:val="1"/>
        </w:numPr>
      </w:pPr>
      <w:r>
        <w:t xml:space="preserve">Desde el propio modal puede seleccionarse otra direccion del donante sin</w:t>
      </w:r>
    </w:p>
    <w:p>
      <w:pPr>
        <w:pStyle w:val="Normal"/>
      </w:pPr>
      <w:r>
        <w:t xml:space="preserve">  cerrar el flujo de edicion.</w:t>
      </w:r>
    </w:p>
    <w:p>
      <w:pPr>
        <w:pStyle w:val="Normal"/>
        <w:numPr>
          <w:ilvl w:val="0"/>
          <w:numId w:val="1"/>
        </w:numPr>
      </w:pPr>
      <w:r>
        <w:t xml:space="preserve">Alta y edicion permiten establecer una direccion como principal y las vistas</w:t>
      </w:r>
    </w:p>
    <w:p>
      <w:pPr>
        <w:pStyle w:val="Normal"/>
      </w:pPr>
      <w:r>
        <w:t xml:space="preserve">  identifican claramente cual ocupa esa funcion, siguiendo el patron existente</w:t>
      </w:r>
    </w:p>
    <w:p>
      <w:pPr>
        <w:pStyle w:val="Normal"/>
      </w:pPr>
      <w:r>
        <w:t xml:space="preserve">  de telefonos y correos.</w:t>
      </w:r>
    </w:p>
    <w:p>
      <w:pPr>
        <w:pStyle w:val="Normal"/>
        <w:numPr>
          <w:ilvl w:val="0"/>
          <w:numId w:val="1"/>
        </w:numPr>
      </w:pPr>
      <w:r>
        <w:t xml:space="preserve">La persistencia mantiene una sola direccion principal y conserva las reglas</w:t>
      </w:r>
    </w:p>
    <w:p>
      <w:pPr>
        <w:pStyle w:val="Normal"/>
      </w:pPr>
      <w:r>
        <w:t xml:space="preserve">  diferenciadas para direcciones españolas e internacionales.</w:t>
      </w:r>
    </w:p>
    <w:p>
      <w:pPr>
        <w:pStyle w:val="Normal"/>
      </w:pPr>
      <w:r>
        <w:t xml:space="preserve"/>
      </w:r>
    </w:p>
    <w:p>
      <w:pPr>
        <w:pStyle w:val="Heading2"/>
      </w:pPr>
      <w:r>
        <w:t xml:space="preserve">Version de aplicacion</w:t>
      </w:r>
    </w:p>
    <w:p>
      <w:pPr>
        <w:pStyle w:val="Normal"/>
      </w:pPr>
      <w:r>
        <w:t xml:space="preserve"/>
      </w:r>
    </w:p>
    <w:p>
      <w:pPr>
        <w:pStyle w:val="Normal"/>
        <w:numPr>
          <w:ilvl w:val="0"/>
          <w:numId w:val="1"/>
        </w:numPr>
      </w:pPr>
      <w:r>
        <w:t xml:space="preserve">El alcance acumulado desde 2.1.0 queda cerrado como 2.2.0: incluye nuevas</w:t>
      </w:r>
    </w:p>
    <w:p>
      <w:pPr>
        <w:pStyle w:val="Normal"/>
      </w:pPr>
      <w:r>
        <w:t xml:space="preserve">  capacidades compatibles en intentos, SEPA, direcciones, canales y catalogos,</w:t>
      </w:r>
    </w:p>
    <w:p>
      <w:pPr>
        <w:pStyle w:val="Normal"/>
      </w:pPr>
      <w:r>
        <w:t xml:space="preserve">  sin cambios incompatibles que exijan una version mayor.</w:t>
      </w:r>
    </w:p>
    <w:p>
      <w:pPr>
        <w:pStyle w:val="Normal"/>
        <w:numPr>
          <w:ilvl w:val="0"/>
          <w:numId w:val="1"/>
        </w:numPr>
      </w:pPr>
      <w:r>
        <w:t xml:space="preserve">APP_VERSION=2.2.0 queda aplicado en el entorno local y documentado en</w:t>
      </w:r>
    </w:p>
    <w:p>
      <w:pPr>
        <w:pStyle w:val="Normal"/>
      </w:pPr>
      <w:r>
        <w:t xml:space="preserve">  .env.example para nuevas instalaciones.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en controladores, servicios y vistas modificados.</w:t>
      </w:r>
    </w:p>
    <w:p>
      <w:pPr>
        <w:pStyle w:val="Normal"/>
        <w:numPr>
          <w:ilvl w:val="0"/>
          <w:numId w:val="1"/>
        </w:numPr>
      </w:pPr>
      <w:r>
        <w:t xml:space="preserve">Ejecucion de las 28 comprobaciones unitarias del analizador SEPA, todas</w:t>
      </w:r>
    </w:p>
    <w:p>
      <w:pPr>
        <w:pStyle w:val="Normal"/>
      </w:pPr>
      <w:r>
        <w:t xml:space="preserve">  correctas.</w:t>
      </w:r>
    </w:p>
    <w:p>
      <w:pPr>
        <w:pStyle w:val="Normal"/>
        <w:numPr>
          <w:ilvl w:val="0"/>
          <w:numId w:val="1"/>
        </w:numPr>
      </w:pPr>
      <w:r>
        <w:t xml:space="preserve">Revision de JavaScript embebido y de la dependencia entre los selectores de</w:t>
      </w:r>
    </w:p>
    <w:p>
      <w:pPr>
        <w:pStyle w:val="Normal"/>
      </w:pPr>
      <w:r>
        <w:t xml:space="preserve">  pais y formato telefonico.</w:t>
      </w:r>
    </w:p>
    <w:p>
      <w:pPr>
        <w:pStyle w:val="Normal"/>
        <w:numPr>
          <w:ilvl w:val="0"/>
          <w:numId w:val="1"/>
        </w:numPr>
      </w:pPr>
      <w:r>
        <w:t xml:space="preserve">Revision transaccional del borrado de formatos y paises y de sus bloqueos por</w:t>
      </w:r>
    </w:p>
    <w:p>
      <w:pPr>
        <w:pStyle w:val="Normal"/>
      </w:pPr>
      <w:r>
        <w:t xml:space="preserve">  telefonos o direcciones existentes.</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2026-08-27</w:t>
      </w:r>
    </w:p>
    <w:p>
      <w:pPr>
        <w:pStyle w:val="Normal"/>
      </w:pPr>
      <w:r>
        <w:t xml:space="preserve"/>
      </w:r>
    </w:p>
    <w:p>
      <w:pPr>
        <w:pStyle w:val="Heading1"/>
      </w:pPr>
      <w:r>
        <w:t xml:space="preserve">Estado de version 2026-08-27 - donoradmin 2.2.0</w:t>
      </w:r>
    </w:p>
    <w:p>
      <w:pPr>
        <w:pStyle w:val="Normal"/>
      </w:pPr>
      <w:r>
        <w:t xml:space="preserve"/>
      </w:r>
    </w:p>
    <w:p>
      <w:pPr>
        <w:pStyle w:val="Normal"/>
      </w:pPr>
      <w:r>
        <w:t xml:space="preserve">El estado funcional acumulado desde 2.1.0 queda identificado como version</w:t>
      </w:r>
    </w:p>
    <w:p>
      <w:pPr>
        <w:pStyle w:val="Normal"/>
      </w:pPr>
      <w:r>
        <w:t xml:space="preserve">2.2.0. El incremento es menor conforme a versionado semantico: incorpora</w:t>
      </w:r>
    </w:p>
    <w:p>
      <w:pPr>
        <w:pStyle w:val="Normal"/>
      </w:pPr>
      <w:r>
        <w:t xml:space="preserve">nuevas capacidades operativas compatibles, sin romper los flujos ni contratos</w:t>
      </w:r>
    </w:p>
    <w:p>
      <w:pPr>
        <w:pStyle w:val="Normal"/>
      </w:pPr>
      <w:r>
        <w:t xml:space="preserve">existentes de donoradmin. No corresponde una version 2.1.x, porque el alcance</w:t>
      </w:r>
    </w:p>
    <w:p>
      <w:pPr>
        <w:pStyle w:val="Normal"/>
      </w:pPr>
      <w:r>
        <w:t xml:space="preserve">supera una correccion aislada, ni una 3.0.0, al no existir cambios</w:t>
      </w:r>
    </w:p>
    <w:p>
      <w:pPr>
        <w:pStyle w:val="Normal"/>
      </w:pPr>
      <w:r>
        <w:t xml:space="preserve">incompatibles.</w:t>
      </w:r>
    </w:p>
    <w:p>
      <w:pPr>
        <w:pStyle w:val="Normal"/>
      </w:pPr>
      <w:r>
        <w:t xml:space="preserve"/>
      </w:r>
    </w:p>
    <w:p>
      <w:pPr>
        <w:pStyle w:val="Heading2"/>
      </w:pPr>
      <w:r>
        <w:t xml:space="preserve">Avances desde 2.1.0</w:t>
      </w:r>
    </w:p>
    <w:p>
      <w:pPr>
        <w:pStyle w:val="Normal"/>
      </w:pPr>
      <w:r>
        <w:t xml:space="preserve"/>
      </w:r>
    </w:p>
    <w:p>
      <w:pPr>
        <w:pStyle w:val="Normal"/>
        <w:numPr>
          <w:ilvl w:val="0"/>
          <w:numId w:val="1"/>
        </w:numPr>
      </w:pPr>
      <w:r>
        <w:t xml:space="preserve">Los intentos de donacion terminados en error pueden recuperarse desde el</w:t>
      </w:r>
    </w:p>
    <w:p>
      <w:pPr>
        <w:pStyle w:val="Normal"/>
      </w:pPr>
      <w:r>
        <w:t xml:space="preserve">  panel, con validacion en servidor, trazabilidad de los fallos de correo y</w:t>
      </w:r>
    </w:p>
    <w:p>
      <w:pPr>
        <w:pStyle w:val="Normal"/>
      </w:pPr>
      <w:r>
        <w:t xml:space="preserve">  control de comunicaciones duplicadas por donante y jornada.</w:t>
      </w:r>
    </w:p>
    <w:p>
      <w:pPr>
        <w:pStyle w:val="Normal"/>
        <w:numPr>
          <w:ilvl w:val="0"/>
          <w:numId w:val="1"/>
        </w:numPr>
      </w:pPr>
      <w:r>
        <w:t xml:space="preserve">La conciliacion SEPA amplia la identificacion de operaciones FRST, RCUR y</w:t>
      </w:r>
    </w:p>
    <w:p>
      <w:pPr>
        <w:pStyle w:val="Normal"/>
      </w:pPr>
      <w:r>
        <w:t xml:space="preserve">  OOFF, admite devoluciones tardias, liquida pendientes con comunicaciones y</w:t>
      </w:r>
    </w:p>
    <w:p>
      <w:pPr>
        <w:pStyle w:val="Normal"/>
      </w:pPr>
      <w:r>
        <w:t xml:space="preserve">  permite la recirculacion controlada de cobros.</w:t>
      </w:r>
    </w:p>
    <w:p>
      <w:pPr>
        <w:pStyle w:val="Normal"/>
        <w:numPr>
          <w:ilvl w:val="0"/>
          <w:numId w:val="1"/>
        </w:numPr>
      </w:pPr>
      <w:r>
        <w:t xml:space="preserve">Las recurrencias y donaciones incorporan una operativa administrativa mas</w:t>
      </w:r>
    </w:p>
    <w:p>
      <w:pPr>
        <w:pStyle w:val="Normal"/>
      </w:pPr>
      <w:r>
        <w:t xml:space="preserve">  completa, incluida la edicion controlada del IBAN y la proteccion de cuotas</w:t>
      </w:r>
    </w:p>
    <w:p>
      <w:pPr>
        <w:pStyle w:val="Normal"/>
      </w:pPr>
      <w:r>
        <w:t xml:space="preserve">  ya presentadas en remesa.</w:t>
      </w:r>
    </w:p>
    <w:p>
      <w:pPr>
        <w:pStyle w:val="Normal"/>
        <w:numPr>
          <w:ilvl w:val="0"/>
          <w:numId w:val="1"/>
        </w:numPr>
      </w:pPr>
      <w:r>
        <w:t xml:space="preserve">Las direcciones internacionales funcionan con un modelo compatible con los</w:t>
      </w:r>
    </w:p>
    <w:p>
      <w:pPr>
        <w:pStyle w:val="Normal"/>
      </w:pPr>
      <w:r>
        <w:t xml:space="preserve">  catalogos españoles: el pais es obligatorio y municipio y codigo postal se</w:t>
      </w:r>
    </w:p>
    <w:p>
      <w:pPr>
        <w:pStyle w:val="Normal"/>
      </w:pPr>
      <w:r>
        <w:t xml:space="preserve">  reservan para España. Certificados, comunicaciones e informes muestran una</w:t>
      </w:r>
    </w:p>
    <w:p>
      <w:pPr>
        <w:pStyle w:val="Normal"/>
      </w:pPr>
      <w:r>
        <w:t xml:space="preserve">  ubicacion coherente para otros paises.</w:t>
      </w:r>
    </w:p>
    <w:p>
      <w:pPr>
        <w:pStyle w:val="Normal"/>
        <w:numPr>
          <w:ilvl w:val="0"/>
          <w:numId w:val="1"/>
        </w:numPr>
      </w:pPr>
      <w:r>
        <w:t xml:space="preserve">La ficha del donante permite editar la direccion actualmente seleccionada,</w:t>
      </w:r>
    </w:p>
    <w:p>
      <w:pPr>
        <w:pStyle w:val="Normal"/>
      </w:pPr>
      <w:r>
        <w:t xml:space="preserve">  elegir otra desde el propio modal y establecer la direccion principal, en</w:t>
      </w:r>
    </w:p>
    <w:p>
      <w:pPr>
        <w:pStyle w:val="Normal"/>
      </w:pPr>
      <w:r>
        <w:t xml:space="preserve">  linea con el tratamiento de telefonos y correos.</w:t>
      </w:r>
    </w:p>
    <w:p>
      <w:pPr>
        <w:pStyle w:val="Normal"/>
        <w:numPr>
          <w:ilvl w:val="0"/>
          <w:numId w:val="1"/>
        </w:numPr>
      </w:pPr>
      <w:r>
        <w:t xml:space="preserve">Los telefonos administrativos distinguen el pais del prefijo y filtran los</w:t>
      </w:r>
    </w:p>
    <w:p>
      <w:pPr>
        <w:pStyle w:val="Normal"/>
      </w:pPr>
      <w:r>
        <w:t xml:space="preserve">  formatos disponibles por dicho pais, evitando atribuir prefijos compartidos</w:t>
      </w:r>
    </w:p>
    <w:p>
      <w:pPr>
        <w:pStyle w:val="Normal"/>
      </w:pPr>
      <w:r>
        <w:t xml:space="preserve">  como +1 a un pais incorrecto.</w:t>
      </w:r>
    </w:p>
    <w:p>
      <w:pPr>
        <w:pStyle w:val="Normal"/>
        <w:numPr>
          <w:ilvl w:val="0"/>
          <w:numId w:val="1"/>
        </w:numPr>
      </w:pPr>
      <w:r>
        <w:t xml:space="preserve">El catalogo tecnico de paises permite alta y edicion del codigo ISO alfa-2,</w:t>
      </w:r>
    </w:p>
    <w:p>
      <w:pPr>
        <w:pStyle w:val="Normal"/>
      </w:pPr>
      <w:r>
        <w:t xml:space="preserve">  seleccion multiple y eliminacion coordinada de formatos telefonicos antes del</w:t>
      </w:r>
    </w:p>
    <w:p>
      <w:pPr>
        <w:pStyle w:val="Normal"/>
      </w:pPr>
      <w:r>
        <w:t xml:space="preserve">  pais. La confirmacion detalla telefonos y direcciones dependientes y permite</w:t>
      </w:r>
    </w:p>
    <w:p>
      <w:pPr>
        <w:pStyle w:val="Normal"/>
      </w:pPr>
      <w:r>
        <w:t xml:space="preserve">  excluir individualmente los paises en conflicto para continuar con el resto.</w:t>
      </w:r>
    </w:p>
    <w:p>
      <w:pPr>
        <w:pStyle w:val="Normal"/>
      </w:pPr>
      <w:r>
        <w:t xml:space="preserve"/>
      </w:r>
    </w:p>
    <w:p>
      <w:pPr>
        <w:pStyle w:val="Heading2"/>
      </w:pPr>
      <w:r>
        <w:t xml:space="preserve">Estado del cierre</w:t>
      </w:r>
    </w:p>
    <w:p>
      <w:pPr>
        <w:pStyle w:val="Normal"/>
      </w:pPr>
      <w:r>
        <w:t xml:space="preserve"/>
      </w:r>
    </w:p>
    <w:p>
      <w:pPr>
        <w:pStyle w:val="Normal"/>
        <w:numPr>
          <w:ilvl w:val="0"/>
          <w:numId w:val="1"/>
        </w:numPr>
      </w:pPr>
      <w:r>
        <w:t xml:space="preserve">Version actual visible en la aplicacion: 2.2.0.</w:t>
      </w:r>
    </w:p>
    <w:p>
      <w:pPr>
        <w:pStyle w:val="Normal"/>
        <w:numPr>
          <w:ilvl w:val="0"/>
          <w:numId w:val="1"/>
        </w:numPr>
      </w:pPr>
      <w:r>
        <w:t xml:space="preserve">Version predeterminada para nuevas instalaciones: 2.2.0.</w:t>
      </w:r>
    </w:p>
    <w:p>
      <w:pPr>
        <w:pStyle w:val="Normal"/>
        <w:numPr>
          <w:ilvl w:val="0"/>
          <w:numId w:val="1"/>
        </w:numPr>
      </w:pPr>
      <w:r>
        <w:t xml:space="preserve">Se mantiene compatibilidad funcional con 2.1.0.</w:t>
      </w:r>
    </w:p>
    <w:p>
      <w:pPr>
        <w:pStyle w:val="Normal"/>
        <w:numPr>
          <w:ilvl w:val="0"/>
          <w:numId w:val="1"/>
        </w:numPr>
      </w:pPr>
      <w:r>
        <w:t xml:space="preserve">Las migraciones de recirculacion SEPA y direcciones internacionales quedan</w:t>
      </w:r>
    </w:p>
    <w:p>
      <w:pPr>
        <w:pStyle w:val="Normal"/>
      </w:pPr>
      <w:r>
        <w:t xml:space="preserve">  versionadas en docs/migrations con el rollback aplicable a direcciones.</w:t>
      </w:r>
    </w:p>
    <w:p>
      <w:pPr>
        <w:pStyle w:val="Normal"/>
      </w:pPr>
      <w:r>
        <w:t xml:space="preserve"/>
      </w:r>
    </w:p>
    <w:p>
      <w:pPr>
        <w:pStyle w:val="Heading1"/>
      </w:pPr>
      <w:r>
        <w:t xml:space="preserve">Jornada tecnica 2026-08-26 - Direcciones internacionales simplificadas y ajuste SEPA</w:t>
      </w:r>
    </w:p>
    <w:p>
      <w:pPr>
        <w:pStyle w:val="Normal"/>
      </w:pPr>
      <w:r>
        <w:t xml:space="preserve"/>
      </w:r>
    </w:p>
    <w:p>
      <w:pPr>
        <w:pStyle w:val="Heading2"/>
      </w:pPr>
      <w:r>
        <w:t xml:space="preserve">Diseño definitivo de direcciones</w:t>
      </w:r>
    </w:p>
    <w:p>
      <w:pPr>
        <w:pStyle w:val="Normal"/>
      </w:pPr>
      <w:r>
        <w:t xml:space="preserve"/>
      </w:r>
    </w:p>
    <w:p>
      <w:pPr>
        <w:pStyle w:val="Normal"/>
        <w:numPr>
          <w:ilvl w:val="0"/>
          <w:numId w:val="1"/>
        </w:numPr>
      </w:pPr>
      <w:r>
        <w:t xml:space="preserve">Se documenta el modelo simplificado que conserva los catalogos oficiales de</w:t>
      </w:r>
    </w:p>
    <w:p>
      <w:pPr>
        <w:pStyle w:val="Normal"/>
      </w:pPr>
      <w:r>
        <w:t xml:space="preserve">  provincia, municipio y codigo postal exclusivamente para España.</w:t>
      </w:r>
    </w:p>
    <w:p>
      <w:pPr>
        <w:pStyle w:val="Normal"/>
        <w:numPr>
          <w:ilvl w:val="0"/>
          <w:numId w:val="1"/>
        </w:numPr>
      </w:pPr>
      <w:r>
        <w:t xml:space="preserve">No se crean catalogos de subdivisiones extranjeras ni se integra GeoNames: una</w:t>
      </w:r>
    </w:p>
    <w:p>
      <w:pPr>
        <w:pStyle w:val="Normal"/>
      </w:pPr>
      <w:r>
        <w:t xml:space="preserve">  direccion extranjera conserva el pais y deja municipio y CP sin valor.</w:t>
      </w:r>
    </w:p>
    <w:p>
      <w:pPr>
        <w:pStyle w:val="Normal"/>
        <w:numPr>
          <w:ilvl w:val="0"/>
          <w:numId w:val="1"/>
        </w:numPr>
      </w:pPr>
      <w:r>
        <w:t xml:space="preserve">España (724) queda como pais predeterminado para mantener la compatibilidad</w:t>
      </w:r>
    </w:p>
    <w:p>
      <w:pPr>
        <w:pStyle w:val="Normal"/>
      </w:pPr>
      <w:r>
        <w:t xml:space="preserve">  con las direcciones existentes y con el flujo habitual de administracion.</w:t>
      </w:r>
    </w:p>
    <w:p>
      <w:pPr>
        <w:pStyle w:val="Normal"/>
      </w:pPr>
      <w:r>
        <w:t xml:space="preserve"/>
      </w:r>
    </w:p>
    <w:p>
      <w:pPr>
        <w:pStyle w:val="Heading2"/>
      </w:pPr>
      <w:r>
        <w:t xml:space="preserve">Persistencia, permisos y edicion</w:t>
      </w:r>
    </w:p>
    <w:p>
      <w:pPr>
        <w:pStyle w:val="Normal"/>
      </w:pPr>
      <w:r>
        <w:t xml:space="preserve"/>
      </w:r>
    </w:p>
    <w:p>
      <w:pPr>
        <w:pStyle w:val="Normal"/>
        <w:numPr>
          <w:ilvl w:val="0"/>
          <w:numId w:val="1"/>
        </w:numPr>
      </w:pPr>
      <w:r>
        <w:t xml:space="preserve">AddressRepository y los flujos alternativos de alta o actualizacion validan</w:t>
      </w:r>
    </w:p>
    <w:p>
      <w:pPr>
        <w:pStyle w:val="Normal"/>
      </w:pPr>
      <w:r>
        <w:t xml:space="preserve">  municipio y CP cuando el pais es España y los fuerzan a NULL en cualquier</w:t>
      </w:r>
    </w:p>
    <w:p>
      <w:pPr>
        <w:pStyle w:val="Normal"/>
      </w:pPr>
      <w:r>
        <w:t xml:space="preserve">  otro pais.</w:t>
      </w:r>
    </w:p>
    <w:p>
      <w:pPr>
        <w:pStyle w:val="Normal"/>
        <w:numPr>
          <w:ilvl w:val="0"/>
          <w:numId w:val="1"/>
        </w:numPr>
      </w:pPr>
      <w:r>
        <w:t xml:space="preserve">La seleccion de un pais extranjero limpia y deshabilita en el modal los</w:t>
      </w:r>
    </w:p>
    <w:p>
      <w:pPr>
        <w:pStyle w:val="Normal"/>
      </w:pPr>
      <w:r>
        <w:t xml:space="preserve">  campos territoriales españoles para impedir que se guarden datos mezclados.</w:t>
      </w:r>
    </w:p>
    <w:p>
      <w:pPr>
        <w:pStyle w:val="Normal"/>
        <w:numPr>
          <w:ilvl w:val="0"/>
          <w:numId w:val="1"/>
        </w:numPr>
      </w:pPr>
      <w:r>
        <w:t xml:space="preserve">Solo los perfiles ADM e IT pueden crear o editar direcciones desde las fichas</w:t>
      </w:r>
    </w:p>
    <w:p>
      <w:pPr>
        <w:pStyle w:val="Normal"/>
      </w:pPr>
      <w:r>
        <w:t xml:space="preserve">  de donante y perfil; MKT conserva acceso de consulta sin acciones de escritura.</w:t>
      </w:r>
    </w:p>
    <w:p>
      <w:pPr>
        <w:pStyle w:val="Normal"/>
        <w:numPr>
          <w:ilvl w:val="0"/>
          <w:numId w:val="1"/>
        </w:numPr>
      </w:pPr>
      <w:r>
        <w:t xml:space="preserve">La revision de cambios procedentes de la pasarela incorpora id_pais y puede</w:t>
      </w:r>
    </w:p>
    <w:p>
      <w:pPr>
        <w:pStyle w:val="Normal"/>
      </w:pPr>
      <w:r>
        <w:t xml:space="preserve">  aplicar correctamente el paso entre una direccion española y una extranjera.</w:t>
      </w:r>
    </w:p>
    <w:p>
      <w:pPr>
        <w:pStyle w:val="Normal"/>
      </w:pPr>
      <w:r>
        <w:t xml:space="preserve"/>
      </w:r>
    </w:p>
    <w:p>
      <w:pPr>
        <w:pStyle w:val="Heading2"/>
      </w:pPr>
      <w:r>
        <w:t xml:space="preserve">Documentos, comunicaciones e informes</w:t>
      </w:r>
    </w:p>
    <w:p>
      <w:pPr>
        <w:pStyle w:val="Normal"/>
      </w:pPr>
      <w:r>
        <w:t xml:space="preserve"/>
      </w:r>
    </w:p>
    <w:p>
      <w:pPr>
        <w:pStyle w:val="Normal"/>
        <w:numPr>
          <w:ilvl w:val="0"/>
          <w:numId w:val="1"/>
        </w:numPr>
      </w:pPr>
      <w:r>
        <w:t xml:space="preserve">Los certificados administrativos utilizan el nombre del pais como ubicacion</w:t>
      </w:r>
    </w:p>
    <w:p>
      <w:pPr>
        <w:pStyle w:val="Normal"/>
      </w:pPr>
      <w:r>
        <w:t xml:space="preserve">  cuando la residencia no es España.</w:t>
      </w:r>
    </w:p>
    <w:p>
      <w:pPr>
        <w:pStyle w:val="Normal"/>
        <w:numPr>
          <w:ilvl w:val="0"/>
          <w:numId w:val="1"/>
        </w:numPr>
      </w:pPr>
      <w:r>
        <w:t xml:space="preserve">La plantilla PDF evita duplicar la ubicacion cuando municipio y provincia se</w:t>
      </w:r>
    </w:p>
    <w:p>
      <w:pPr>
        <w:pStyle w:val="Normal"/>
      </w:pPr>
      <w:r>
        <w:t xml:space="preserve">  resuelven al mismo texto extranjero.</w:t>
      </w:r>
    </w:p>
    <w:p>
      <w:pPr>
        <w:pStyle w:val="Normal"/>
        <w:numPr>
          <w:ilvl w:val="0"/>
          <w:numId w:val="1"/>
        </w:numPr>
      </w:pPr>
      <w:r>
        <w:t xml:space="preserve">Los correos de donacion y los informes de campaña aplican el mismo fallback al</w:t>
      </w:r>
    </w:p>
    <w:p>
      <w:pPr>
        <w:pStyle w:val="Normal"/>
      </w:pPr>
      <w:r>
        <w:t xml:space="preserve">  pais, de modo que una direccion extranjera no se presenta vacia.</w:t>
      </w:r>
    </w:p>
    <w:p>
      <w:pPr>
        <w:pStyle w:val="Normal"/>
      </w:pPr>
      <w:r>
        <w:t xml:space="preserve"/>
      </w:r>
    </w:p>
    <w:p>
      <w:pPr>
        <w:pStyle w:val="Heading2"/>
      </w:pPr>
      <w:r>
        <w:t xml:space="preserve">Migracion y reversibilidad</w:t>
      </w:r>
    </w:p>
    <w:p>
      <w:pPr>
        <w:pStyle w:val="Normal"/>
      </w:pPr>
      <w:r>
        <w:t xml:space="preserve"/>
      </w:r>
    </w:p>
    <w:p>
      <w:pPr>
        <w:pStyle w:val="Normal"/>
        <w:numPr>
          <w:ilvl w:val="0"/>
          <w:numId w:val="1"/>
        </w:numPr>
      </w:pPr>
      <w:r>
        <w:t xml:space="preserve">Se añade 2026_08_26_international_addresses_phase_2.sql, que diagnostica</w:t>
      </w:r>
    </w:p>
    <w:p>
      <w:pPr>
        <w:pStyle w:val="Normal"/>
      </w:pPr>
      <w:r>
        <w:t xml:space="preserve">  datos incompatibles, completa con España los paises nulos y permite</w:t>
      </w:r>
    </w:p>
    <w:p>
      <w:pPr>
        <w:pStyle w:val="Normal"/>
      </w:pPr>
      <w:r>
        <w:t xml:space="preserve">  id_municipio y cp nulos manteniendo id_pais obligatorio.</w:t>
      </w:r>
    </w:p>
    <w:p>
      <w:pPr>
        <w:pStyle w:val="Normal"/>
        <w:numPr>
          <w:ilvl w:val="0"/>
          <w:numId w:val="1"/>
        </w:numPr>
      </w:pPr>
      <w:r>
        <w:t xml:space="preserve">Se incorpora un rollback separado, util solo antes de registrar direcciones</w:t>
      </w:r>
    </w:p>
    <w:p>
      <w:pPr>
        <w:pStyle w:val="Normal"/>
      </w:pPr>
      <w:r>
        <w:t xml:space="preserve">  extranjeras, porque el esquema anterior exige municipio y CP en todas las</w:t>
      </w:r>
    </w:p>
    <w:p>
      <w:pPr>
        <w:pStyle w:val="Normal"/>
      </w:pPr>
      <w:r>
        <w:t xml:space="preserve">  filas.</w:t>
      </w:r>
    </w:p>
    <w:p>
      <w:pPr>
        <w:pStyle w:val="Normal"/>
        <w:numPr>
          <w:ilvl w:val="0"/>
          <w:numId w:val="1"/>
        </w:numPr>
      </w:pPr>
      <w:r>
        <w:t xml:space="preserve">La especificacion funcional queda registrada en</w:t>
      </w:r>
    </w:p>
    <w:p>
      <w:pPr>
        <w:pStyle w:val="Normal"/>
      </w:pPr>
      <w:r>
        <w:t xml:space="preserve">  docs/direcciones_internacionales_fase_1.md.</w:t>
      </w:r>
    </w:p>
    <w:p>
      <w:pPr>
        <w:pStyle w:val="Normal"/>
      </w:pPr>
      <w:r>
        <w:t xml:space="preserve"/>
      </w:r>
    </w:p>
    <w:p>
      <w:pPr>
        <w:pStyle w:val="Heading2"/>
      </w:pPr>
      <w:r>
        <w:t xml:space="preserve">Correccion del limite mensual SEPA</w:t>
      </w:r>
    </w:p>
    <w:p>
      <w:pPr>
        <w:pStyle w:val="Normal"/>
      </w:pPr>
      <w:r>
        <w:t xml:space="preserve"/>
      </w:r>
    </w:p>
    <w:p>
      <w:pPr>
        <w:pStyle w:val="Normal"/>
        <w:numPr>
          <w:ilvl w:val="0"/>
          <w:numId w:val="1"/>
        </w:numPr>
      </w:pPr>
      <w:r>
        <w:t xml:space="preserve">La liquidacion automatica de presentaciones pendientes ya no usa un dia fijo</w:t>
      </w:r>
    </w:p>
    <w:p>
      <w:pPr>
        <w:pStyle w:val="Normal"/>
      </w:pPr>
      <w:r>
        <w:t xml:space="preserve">  30 como limite del mes.</w:t>
      </w:r>
    </w:p>
    <w:p>
      <w:pPr>
        <w:pStyle w:val="Normal"/>
        <w:numPr>
          <w:ilvl w:val="0"/>
          <w:numId w:val="1"/>
        </w:numPr>
      </w:pPr>
      <w:r>
        <w:t xml:space="preserve">A partir de la fecha bancaria de referencia se calcula el ultimo dia natural:</w:t>
      </w:r>
    </w:p>
    <w:p>
      <w:pPr>
        <w:pStyle w:val="Normal"/>
      </w:pPr>
      <w:r>
        <w:t xml:space="preserve">  30 o 31 segun el mes y 28 o 29 para febrero.</w:t>
      </w:r>
    </w:p>
    <w:p>
      <w:pPr>
        <w:pStyle w:val="Normal"/>
        <w:numPr>
          <w:ilvl w:val="0"/>
          <w:numId w:val="1"/>
        </w:numPr>
      </w:pPr>
      <w:r>
        <w:t xml:space="preserve">Se amplian las pruebas para cubrir expresamente una donacion del 31 de julio y</w:t>
      </w:r>
    </w:p>
    <w:p>
      <w:pPr>
        <w:pStyle w:val="Normal"/>
      </w:pPr>
      <w:r>
        <w:t xml:space="preserve">  el comportamiento de febrero bisiesto, evitando que operaciones validas queden</w:t>
      </w:r>
    </w:p>
    <w:p>
      <w:pPr>
        <w:pStyle w:val="Normal"/>
      </w:pPr>
      <w:r>
        <w:t xml:space="preserve">  pendientes fuera del rango de conciliacion.</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controladores, servicios y vistas modificados.</w:t>
      </w:r>
    </w:p>
    <w:p>
      <w:pPr>
        <w:pStyle w:val="Normal"/>
        <w:numPr>
          <w:ilvl w:val="0"/>
          <w:numId w:val="1"/>
        </w:numPr>
      </w:pPr>
      <w:r>
        <w:t xml:space="preserve">Ejecucion completa de las 28 pruebas unitarias del analizador SEPA.</w:t>
      </w:r>
    </w:p>
    <w:p>
      <w:pPr>
        <w:pStyle w:val="Normal"/>
        <w:numPr>
          <w:ilvl w:val="0"/>
          <w:numId w:val="1"/>
        </w:numPr>
      </w:pPr>
      <w:r>
        <w:t xml:space="preserve">Revision estatica de la prueba de integracion; su ejecucion requiere la base</w:t>
      </w:r>
    </w:p>
    <w:p>
      <w:pPr>
        <w:pStyle w:val="Normal"/>
      </w:pPr>
      <w:r>
        <w:t xml:space="preserve">  temporal indicada mediante SEPA_TEST_DB_NAME, no disponible en este entorno.</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2026-08-26</w:t>
      </w:r>
    </w:p>
    <w:p>
      <w:pPr>
        <w:pStyle w:val="Normal"/>
      </w:pPr>
      <w:r>
        <w:t xml:space="preserve"/>
      </w:r>
    </w:p>
    <w:p>
      <w:pPr>
        <w:pStyle w:val="Heading1"/>
      </w:pPr>
      <w:r>
        <w:t xml:space="preserve">Jornada tecnica 2026-08-25 - Conciliacion, liquidacion y recirculacion SEPA</w:t>
      </w:r>
    </w:p>
    <w:p>
      <w:pPr>
        <w:pStyle w:val="Normal"/>
      </w:pPr>
      <w:r>
        <w:t xml:space="preserve"/>
      </w:r>
    </w:p>
    <w:p>
      <w:pPr>
        <w:pStyle w:val="Normal"/>
      </w:pPr>
      <w:r>
        <w:t xml:space="preserve">La jornada completa el circuito administrativo de respuestas bancarias SEPA:</w:t>
      </w:r>
    </w:p>
    <w:p>
      <w:pPr>
        <w:pStyle w:val="Normal"/>
      </w:pPr>
      <w:r>
        <w:t xml:space="preserve">identifica correctamente las devoluciones aunque la referencia global del banco</w:t>
      </w:r>
    </w:p>
    <w:p>
      <w:pPr>
        <w:pStyle w:val="Normal"/>
      </w:pPr>
      <w:r>
        <w:t xml:space="preserve">no coincida con la remesa, resuelve las presentaciones pendientes anteriores y</w:t>
      </w:r>
    </w:p>
    <w:p>
      <w:pPr>
        <w:pStyle w:val="Normal"/>
      </w:pPr>
      <w:r>
        <w:t xml:space="preserve">permite volver a presentar de forma controlada un recibo devuelto.</w:t>
      </w:r>
    </w:p>
    <w:p>
      <w:pPr>
        <w:pStyle w:val="Normal"/>
      </w:pPr>
      <w:r>
        <w:t xml:space="preserve"/>
      </w:r>
    </w:p>
    <w:p>
      <w:pPr>
        <w:pStyle w:val="Heading2"/>
      </w:pPr>
      <w:r>
        <w:t xml:space="preserve">Identificacion fiable de devoluciones</w:t>
      </w:r>
    </w:p>
    <w:p>
      <w:pPr>
        <w:pStyle w:val="Normal"/>
      </w:pPr>
      <w:r>
        <w:t xml:space="preserve"/>
      </w:r>
    </w:p>
    <w:p>
      <w:pPr>
        <w:pStyle w:val="Normal"/>
        <w:numPr>
          <w:ilvl w:val="0"/>
          <w:numId w:val="1"/>
        </w:numPr>
      </w:pPr>
      <w:r>
        <w:t xml:space="preserve">El analizador incorpora expresamente las secuencias FRST, RCUR y OOFF</w:t>
      </w:r>
    </w:p>
    <w:p>
      <w:pPr>
        <w:pStyle w:val="Normal"/>
      </w:pPr>
      <w:r>
        <w:t xml:space="preserve">  tanto en la lectura del fichero como en sus contadores de previsualizacion.</w:t>
      </w:r>
    </w:p>
    <w:p>
      <w:pPr>
        <w:pStyle w:val="Normal"/>
        <w:numPr>
          <w:ilvl w:val="0"/>
          <w:numId w:val="1"/>
        </w:numPr>
      </w:pPr>
      <w:r>
        <w:t xml:space="preserve">OrgnlMsgId deja de ser una condicion imprescindible porque la referencia</w:t>
      </w:r>
    </w:p>
    <w:p>
      <w:pPr>
        <w:pStyle w:val="Normal"/>
      </w:pPr>
      <w:r>
        <w:t xml:space="preserve">  remitida por el banco puede ser distinta del MsgId guardado al generar la</w:t>
      </w:r>
    </w:p>
    <w:p>
      <w:pPr>
        <w:pStyle w:val="Normal"/>
      </w:pPr>
      <w:r>
        <w:t xml:space="preserve">  remesa.</w:t>
      </w:r>
    </w:p>
    <w:p>
      <w:pPr>
        <w:pStyle w:val="Normal"/>
        <w:numPr>
          <w:ilvl w:val="0"/>
          <w:numId w:val="1"/>
        </w:numPr>
      </w:pPr>
      <w:r>
        <w:t xml:space="preserve">Cuando no existe coincidencia global, cada operacion se localiza mediante sus</w:t>
      </w:r>
    </w:p>
    <w:p>
      <w:pPr>
        <w:pStyle w:val="Normal"/>
      </w:pPr>
      <w:r>
        <w:t xml:space="preserve">  identificadores operativos (PmtInfId, InstrId y EndToEndId) o mediante</w:t>
      </w:r>
    </w:p>
    <w:p>
      <w:pPr>
        <w:pStyle w:val="Normal"/>
      </w:pPr>
      <w:r>
        <w:t xml:space="preserve">  una huella bancaria inequivoca compuesta por secuencia, mandato, IBAN,</w:t>
      </w:r>
    </w:p>
    <w:p>
      <w:pPr>
        <w:pStyle w:val="Normal"/>
      </w:pPr>
      <w:r>
        <w:t xml:space="preserve">  importe, moneda y fecha de cobro.</w:t>
      </w:r>
    </w:p>
    <w:p>
      <w:pPr>
        <w:pStyle w:val="Normal"/>
        <w:numPr>
          <w:ilvl w:val="0"/>
          <w:numId w:val="1"/>
        </w:numPr>
      </w:pPr>
      <w:r>
        <w:t xml:space="preserve">Un mismo fichero puede contener devoluciones correspondientes a remesas y</w:t>
      </w:r>
    </w:p>
    <w:p>
      <w:pPr>
        <w:pStyle w:val="Normal"/>
      </w:pPr>
      <w:r>
        <w:t xml:space="preserve">  meses diferentes. Cada transaccion se contrasta con todas las presentaciones</w:t>
      </w:r>
    </w:p>
    <w:p>
      <w:pPr>
        <w:pStyle w:val="Normal"/>
      </w:pPr>
      <w:r>
        <w:t xml:space="preserve">  registradas y se clasifica individualmente.</w:t>
      </w:r>
    </w:p>
    <w:p>
      <w:pPr>
        <w:pStyle w:val="Normal"/>
        <w:numPr>
          <w:ilvl w:val="0"/>
          <w:numId w:val="1"/>
        </w:numPr>
      </w:pPr>
      <w:r>
        <w:t xml:space="preserve">El numero de operaciones y el importe declarados en el fichero de respuesta</w:t>
      </w:r>
    </w:p>
    <w:p>
      <w:pPr>
        <w:pStyle w:val="Normal"/>
      </w:pPr>
      <w:r>
        <w:t xml:space="preserve">  ya no se comparan con los totales de la remesa original: una respuesta puede</w:t>
      </w:r>
    </w:p>
    <w:p>
      <w:pPr>
        <w:pStyle w:val="Normal"/>
      </w:pPr>
      <w:r>
        <w:t xml:space="preserve">  contener solo una parte de sus operaciones sin bloquear la conciliacion.</w:t>
      </w:r>
    </w:p>
    <w:p>
      <w:pPr>
        <w:pStyle w:val="Normal"/>
      </w:pPr>
      <w:r>
        <w:t xml:space="preserve"/>
      </w:r>
    </w:p>
    <w:p>
      <w:pPr>
        <w:pStyle w:val="Heading2"/>
      </w:pPr>
      <w:r>
        <w:t xml:space="preserve">Previsualizacion y aplicacion de resultados</w:t>
      </w:r>
    </w:p>
    <w:p>
      <w:pPr>
        <w:pStyle w:val="Normal"/>
      </w:pPr>
      <w:r>
        <w:t xml:space="preserve"/>
      </w:r>
    </w:p>
    <w:p>
      <w:pPr>
        <w:pStyle w:val="Normal"/>
        <w:numPr>
          <w:ilvl w:val="0"/>
          <w:numId w:val="1"/>
        </w:numPr>
      </w:pPr>
      <w:r>
        <w:t xml:space="preserve">La vista previa diferencia devoluciones identificadas, devoluciones tardias</w:t>
      </w:r>
    </w:p>
    <w:p>
      <w:pPr>
        <w:pStyle w:val="Normal"/>
      </w:pPr>
      <w:r>
        <w:t xml:space="preserve">  de donaciones ya pagadas, operaciones fuera de ambito y devoluciones que ya</w:t>
      </w:r>
    </w:p>
    <w:p>
      <w:pPr>
        <w:pStyle w:val="Normal"/>
      </w:pPr>
      <w:r>
        <w:t xml:space="preserve">  se habian procesado.</w:t>
      </w:r>
    </w:p>
    <w:p>
      <w:pPr>
        <w:pStyle w:val="Normal"/>
        <w:numPr>
          <w:ilvl w:val="0"/>
          <w:numId w:val="1"/>
        </w:numPr>
      </w:pPr>
      <w:r>
        <w:t xml:space="preserve">La misma pantalla presenta, antes de confirmar, todas las presentaciones SEPA</w:t>
      </w:r>
    </w:p>
    <w:p>
      <w:pPr>
        <w:pStyle w:val="Normal"/>
      </w:pPr>
      <w:r>
        <w:t xml:space="preserve">  que pasaran de pendiente o recirculado a pagada, con donativo, tipo de</w:t>
      </w:r>
    </w:p>
    <w:p>
      <w:pPr>
        <w:pStyle w:val="Normal"/>
      </w:pPr>
      <w:r>
        <w:t xml:space="preserve">  secuencia, mandato, IBAN enmascarado, importe y fecha de cobro.</w:t>
      </w:r>
    </w:p>
    <w:p>
      <w:pPr>
        <w:pStyle w:val="Normal"/>
        <w:numPr>
          <w:ilvl w:val="0"/>
          <w:numId w:val="1"/>
        </w:numPr>
      </w:pPr>
      <w:r>
        <w:t xml:space="preserve">La fecha de cobro mas reciente entre las operaciones identificadas determina</w:t>
      </w:r>
    </w:p>
    <w:p>
      <w:pPr>
        <w:pStyle w:val="Normal"/>
      </w:pPr>
      <w:r>
        <w:t xml:space="preserve">  el mes de liquidacion; el limite se amplia hasta el ultimo dia natural de ese</w:t>
      </w:r>
    </w:p>
    <w:p>
      <w:pPr>
        <w:pStyle w:val="Normal"/>
      </w:pPr>
      <w:r>
        <w:t xml:space="preserve">  mes. De esta forma se contemplan meses de 30 o 31 dias y febrero termina el</w:t>
      </w:r>
    </w:p>
    <w:p>
      <w:pPr>
        <w:pStyle w:val="Normal"/>
      </w:pPr>
      <w:r>
        <w:t xml:space="preserve">  28 o el 29 en los años bisiestos. Si no hay ninguna nueva identificada, se</w:t>
      </w:r>
    </w:p>
    <w:p>
      <w:pPr>
        <w:pStyle w:val="Normal"/>
      </w:pPr>
      <w:r>
        <w:t xml:space="preserve">  toma como referencia la fecha maxima disponible en el fichero.</w:t>
      </w:r>
    </w:p>
    <w:p>
      <w:pPr>
        <w:pStyle w:val="Normal"/>
        <w:numPr>
          <w:ilvl w:val="0"/>
          <w:numId w:val="1"/>
        </w:numPr>
      </w:pPr>
      <w:r>
        <w:t xml:space="preserve">Al confirmar se aplican primero las devoluciones. A continuacion se pagan las</w:t>
      </w:r>
    </w:p>
    <w:p>
      <w:pPr>
        <w:pStyle w:val="Normal"/>
      </w:pPr>
      <w:r>
        <w:t xml:space="preserve">  presentaciones registradas con fecha de cobro igual o anterior al limite,</w:t>
      </w:r>
    </w:p>
    <w:p>
      <w:pPr>
        <w:pStyle w:val="Normal"/>
      </w:pPr>
      <w:r>
        <w:t xml:space="preserve">  excluyendo expresamente las rechazadas por el banco.</w:t>
      </w:r>
    </w:p>
    <w:p>
      <w:pPr>
        <w:pStyle w:val="Normal"/>
        <w:numPr>
          <w:ilvl w:val="0"/>
          <w:numId w:val="1"/>
        </w:numPr>
      </w:pPr>
      <w:r>
        <w:t xml:space="preserve">Las presentaciones posteriores a la fecha limite permanecen pendientes, por</w:t>
      </w:r>
    </w:p>
    <w:p>
      <w:pPr>
        <w:pStyle w:val="Normal"/>
      </w:pPr>
      <w:r>
        <w:t xml:space="preserve">  lo que un fichero mensual no adelanta el cobro del periodo siguiente.</w:t>
      </w:r>
    </w:p>
    <w:p>
      <w:pPr>
        <w:pStyle w:val="Normal"/>
        <w:numPr>
          <w:ilvl w:val="0"/>
          <w:numId w:val="1"/>
        </w:numPr>
      </w:pPr>
      <w:r>
        <w:t xml:space="preserve">Cada donacion convertida a pagada genera, despues de confirmar la transaccion</w:t>
      </w:r>
    </w:p>
    <w:p>
      <w:pPr>
        <w:pStyle w:val="Normal"/>
      </w:pPr>
      <w:r>
        <w:t xml:space="preserve">  de base de datos, el correo de agradecimiento con su certificado actualizado.</w:t>
      </w:r>
    </w:p>
    <w:p>
      <w:pPr>
        <w:pStyle w:val="Normal"/>
      </w:pPr>
      <w:r>
        <w:t xml:space="preserve">  CommunicationLogger conserva la trazabilidad y evita repetir un envio que</w:t>
      </w:r>
    </w:p>
    <w:p>
      <w:pPr>
        <w:pStyle w:val="Normal"/>
      </w:pPr>
      <w:r>
        <w:t xml:space="preserve">  ya conste como realizado.</w:t>
      </w:r>
    </w:p>
    <w:p>
      <w:pPr>
        <w:pStyle w:val="Normal"/>
      </w:pPr>
      <w:r>
        <w:t xml:space="preserve"/>
      </w:r>
    </w:p>
    <w:p>
      <w:pPr>
        <w:pStyle w:val="Heading2"/>
      </w:pPr>
      <w:r>
        <w:t xml:space="preserve">Reprocesado idempotente</w:t>
      </w:r>
    </w:p>
    <w:p>
      <w:pPr>
        <w:pStyle w:val="Normal"/>
      </w:pPr>
      <w:r>
        <w:t xml:space="preserve"/>
      </w:r>
    </w:p>
    <w:p>
      <w:pPr>
        <w:pStyle w:val="Normal"/>
        <w:numPr>
          <w:ilvl w:val="0"/>
          <w:numId w:val="1"/>
        </w:numPr>
      </w:pPr>
      <w:r>
        <w:t xml:space="preserve">Un XML ya importado puede volver a cargarse para consultar el resultado y</w:t>
      </w:r>
    </w:p>
    <w:p>
      <w:pPr>
        <w:pStyle w:val="Normal"/>
      </w:pPr>
      <w:r>
        <w:t xml:space="preserve">  liquidar posibles presentaciones que todavia sigan pendientes hasta su fecha</w:t>
      </w:r>
    </w:p>
    <w:p>
      <w:pPr>
        <w:pStyle w:val="Normal"/>
      </w:pPr>
      <w:r>
        <w:t xml:space="preserve">  limite.</w:t>
      </w:r>
    </w:p>
    <w:p>
      <w:pPr>
        <w:pStyle w:val="Normal"/>
        <w:numPr>
          <w:ilvl w:val="0"/>
          <w:numId w:val="1"/>
        </w:numPr>
      </w:pPr>
      <w:r>
        <w:t xml:space="preserve">La importacion existente se reutiliza mediante su huella SHA-256, sin crear</w:t>
      </w:r>
    </w:p>
    <w:p>
      <w:pPr>
        <w:pStyle w:val="Normal"/>
      </w:pPr>
      <w:r>
        <w:t xml:space="preserve">  otro registro ni volver a aplicar una devolucion previamente procesada.</w:t>
      </w:r>
    </w:p>
    <w:p>
      <w:pPr>
        <w:pStyle w:val="Normal"/>
        <w:numPr>
          <w:ilvl w:val="0"/>
          <w:numId w:val="1"/>
        </w:numPr>
      </w:pPr>
      <w:r>
        <w:t xml:space="preserve">La previsualizacion muestra esas operaciones como devolucion ya procesada</w:t>
      </w:r>
    </w:p>
    <w:p>
      <w:pPr>
        <w:pStyle w:val="Normal"/>
      </w:pPr>
      <w:r>
        <w:t xml:space="preserve">  y mantiene habilitada la confirmacion cuando queda alguna liquidacion valida.</w:t>
      </w:r>
    </w:p>
    <w:p>
      <w:pPr>
        <w:pStyle w:val="Normal"/>
        <w:numPr>
          <w:ilvl w:val="0"/>
          <w:numId w:val="1"/>
        </w:numPr>
      </w:pPr>
      <w:r>
        <w:t xml:space="preserve">El mismo criterio permite procesar otro fichero del mismo mes: solo se</w:t>
      </w:r>
    </w:p>
    <w:p>
      <w:pPr>
        <w:pStyle w:val="Normal"/>
      </w:pPr>
      <w:r>
        <w:t xml:space="preserve">  modifican las devoluciones nuevas y los pendientes que realmente correspondan.</w:t>
      </w:r>
    </w:p>
    <w:p>
      <w:pPr>
        <w:pStyle w:val="Normal"/>
      </w:pPr>
      <w:r>
        <w:t xml:space="preserve"/>
      </w:r>
    </w:p>
    <w:p>
      <w:pPr>
        <w:pStyle w:val="Heading2"/>
      </w:pPr>
      <w:r>
        <w:t xml:space="preserve">Estado excepcional recirculado</w:t>
      </w:r>
    </w:p>
    <w:p>
      <w:pPr>
        <w:pStyle w:val="Normal"/>
      </w:pPr>
      <w:r>
        <w:t xml:space="preserve"/>
      </w:r>
    </w:p>
    <w:p>
      <w:pPr>
        <w:pStyle w:val="Normal"/>
        <w:numPr>
          <w:ilvl w:val="0"/>
          <w:numId w:val="1"/>
        </w:numPr>
      </w:pPr>
      <w:r>
        <w:t xml:space="preserve">Se incorpora recirculado para los casos excepcionales en que una donacion</w:t>
      </w:r>
    </w:p>
    <w:p>
      <w:pPr>
        <w:pStyle w:val="Normal"/>
      </w:pPr>
      <w:r>
        <w:t xml:space="preserve">  SEPA devuelta debe presentarse de nuevo en una remesa posterior.</w:t>
      </w:r>
    </w:p>
    <w:p>
      <w:pPr>
        <w:pStyle w:val="Normal"/>
        <w:numPr>
          <w:ilvl w:val="0"/>
          <w:numId w:val="1"/>
        </w:numPr>
      </w:pPr>
      <w:r>
        <w:t xml:space="preserve">Solo los perfiles ADM e IT pueden ejecutar manualmente la transicion</w:t>
      </w:r>
    </w:p>
    <w:p>
      <w:pPr>
        <w:pStyle w:val="Normal"/>
      </w:pPr>
      <w:r>
        <w:t xml:space="preserve">  devuelta -&gt; recirculado desde la ficha del donativo. La accion exige token</w:t>
      </w:r>
    </w:p>
    <w:p>
      <w:pPr>
        <w:pStyle w:val="Normal"/>
      </w:pPr>
      <w:r>
        <w:t xml:space="preserve">  CSRF y un motivo obligatorio.</w:t>
      </w:r>
    </w:p>
    <w:p>
      <w:pPr>
        <w:pStyle w:val="Normal"/>
        <w:numPr>
          <w:ilvl w:val="0"/>
          <w:numId w:val="1"/>
        </w:numPr>
      </w:pPr>
      <w:r>
        <w:t xml:space="preserve">Se guardan fecha, usuario y motivo de recirculacion y se registra el cambio en</w:t>
      </w:r>
    </w:p>
    <w:p>
      <w:pPr>
        <w:pStyle w:val="Normal"/>
      </w:pPr>
      <w:r>
        <w:t xml:space="preserve">  la auditoria administrativa.</w:t>
      </w:r>
    </w:p>
    <w:p>
      <w:pPr>
        <w:pStyle w:val="Normal"/>
        <w:numPr>
          <w:ilvl w:val="0"/>
          <w:numId w:val="1"/>
        </w:numPr>
      </w:pPr>
      <w:r>
        <w:t xml:space="preserve">Una donacion recirculada no puede resolverse con otro cambio manual de estado:</w:t>
      </w:r>
    </w:p>
    <w:p>
      <w:pPr>
        <w:pStyle w:val="Normal"/>
      </w:pPr>
      <w:r>
        <w:t xml:space="preserve">  debe incluirse en una nueva presentacion SEPA y sera la conciliacion posterior</w:t>
      </w:r>
    </w:p>
    <w:p>
      <w:pPr>
        <w:pStyle w:val="Normal"/>
      </w:pPr>
      <w:r>
        <w:t xml:space="preserve">  la que la convierta en pagada o de nuevo en devuelta.</w:t>
      </w:r>
    </w:p>
    <w:p>
      <w:pPr>
        <w:pStyle w:val="Normal"/>
        <w:numPr>
          <w:ilvl w:val="0"/>
          <w:numId w:val="1"/>
        </w:numPr>
      </w:pPr>
      <w:r>
        <w:t xml:space="preserve">La presentacion antigua ya rechazada queda fuera de ambito para esa donacion,</w:t>
      </w:r>
    </w:p>
    <w:p>
      <w:pPr>
        <w:pStyle w:val="Normal"/>
      </w:pPr>
      <w:r>
        <w:t xml:space="preserve">  evitando que un fichero del periodo anterior deshaga la recirculacion.</w:t>
      </w:r>
    </w:p>
    <w:p>
      <w:pPr>
        <w:pStyle w:val="Normal"/>
        <w:numPr>
          <w:ilvl w:val="0"/>
          <w:numId w:val="1"/>
        </w:numPr>
      </w:pPr>
      <w:r>
        <w:t xml:space="preserve">La migracion docs/migrations/2026_08_25_sepa_recirculation.sql amplia el</w:t>
      </w:r>
    </w:p>
    <w:p>
      <w:pPr>
        <w:pStyle w:val="Normal"/>
      </w:pPr>
      <w:r>
        <w:t xml:space="preserve">  enumerado de estados y añade los campos e indice necesarios para la nueva</w:t>
      </w:r>
    </w:p>
    <w:p>
      <w:pPr>
        <w:pStyle w:val="Normal"/>
      </w:pPr>
      <w:r>
        <w:t xml:space="preserve">  trazabilidad.</w:t>
      </w:r>
    </w:p>
    <w:p>
      <w:pPr>
        <w:pStyle w:val="Normal"/>
      </w:pPr>
      <w:r>
        <w:t xml:space="preserve"/>
      </w:r>
    </w:p>
    <w:p>
      <w:pPr>
        <w:pStyle w:val="Heading2"/>
      </w:pPr>
      <w:r>
        <w:t xml:space="preserve">Edicion administrativa del metodo de pago SEPA</w:t>
      </w:r>
    </w:p>
    <w:p>
      <w:pPr>
        <w:pStyle w:val="Normal"/>
      </w:pPr>
      <w:r>
        <w:t xml:space="preserve"/>
      </w:r>
    </w:p>
    <w:p>
      <w:pPr>
        <w:pStyle w:val="Normal"/>
        <w:numPr>
          <w:ilvl w:val="0"/>
          <w:numId w:val="1"/>
        </w:numPr>
      </w:pPr>
      <w:r>
        <w:t xml:space="preserve">Administracion obtiene la misma visibilidad del metodo de pago que IT en la</w:t>
      </w:r>
    </w:p>
    <w:p>
      <w:pPr>
        <w:pStyle w:val="Normal"/>
      </w:pPr>
      <w:r>
        <w:t xml:space="preserve">  ficha de recurrencia.</w:t>
      </w:r>
    </w:p>
    <w:p>
      <w:pPr>
        <w:pStyle w:val="Normal"/>
        <w:numPr>
          <w:ilvl w:val="0"/>
          <w:numId w:val="1"/>
        </w:numPr>
      </w:pPr>
      <w:r>
        <w:t xml:space="preserve">ADM e IT pueden editar el IBAN y la referencia de mandato desde una</w:t>
      </w:r>
    </w:p>
    <w:p>
      <w:pPr>
        <w:pStyle w:val="Normal"/>
      </w:pPr>
      <w:r>
        <w:t xml:space="preserve">  recurrencia, o desde la ficha del donativo cuando se trata de una operacion</w:t>
      </w:r>
    </w:p>
    <w:p>
      <w:pPr>
        <w:pStyle w:val="Normal"/>
      </w:pPr>
      <w:r>
        <w:t xml:space="preserve">  puntual sin recurrencia.</w:t>
      </w:r>
    </w:p>
    <w:p>
      <w:pPr>
        <w:pStyle w:val="Normal"/>
        <w:numPr>
          <w:ilvl w:val="0"/>
          <w:numId w:val="1"/>
        </w:numPr>
      </w:pPr>
      <w:r>
        <w:t xml:space="preserve">El IBAN se normaliza y valida mediante el control internacional modulo 97</w:t>
      </w:r>
    </w:p>
    <w:p>
      <w:pPr>
        <w:pStyle w:val="Normal"/>
      </w:pPr>
      <w:r>
        <w:t xml:space="preserve">  antes de persistirlo. En la auditoria se conserva siempre enmascarado.</w:t>
      </w:r>
    </w:p>
    <w:p>
      <w:pPr>
        <w:pStyle w:val="Normal"/>
        <w:numPr>
          <w:ilvl w:val="0"/>
          <w:numId w:val="1"/>
        </w:numPr>
      </w:pPr>
      <w:r>
        <w:t xml:space="preserve">Si un registro historico carece de relacion con metodo_pago, se crea y</w:t>
      </w:r>
    </w:p>
    <w:p>
      <w:pPr>
        <w:pStyle w:val="Normal"/>
      </w:pPr>
      <w:r>
        <w:t xml:space="preserve">  enlaza un metodo SEPA valido. Si el metodo estaba compartido, se separa antes</w:t>
      </w:r>
    </w:p>
    <w:p>
      <w:pPr>
        <w:pStyle w:val="Normal"/>
      </w:pPr>
      <w:r>
        <w:t xml:space="preserve">  de editar para no alterar otras donaciones o recurrencias.</w:t>
      </w:r>
    </w:p>
    <w:p>
      <w:pPr>
        <w:pStyle w:val="Normal"/>
        <w:numPr>
          <w:ilvl w:val="0"/>
          <w:numId w:val="1"/>
        </w:numPr>
      </w:pPr>
      <w:r>
        <w:t xml:space="preserve">Las recurrencias historicas pueden recuperar la informacion SEPA desde su</w:t>
      </w:r>
    </w:p>
    <w:p>
      <w:pPr>
        <w:pStyle w:val="Normal"/>
      </w:pPr>
      <w:r>
        <w:t xml:space="preserve">  donacion vinculada mas reciente cuando el enlace directo no existe.</w:t>
      </w:r>
    </w:p>
    <w:p>
      <w:pPr>
        <w:pStyle w:val="Normal"/>
      </w:pPr>
      <w:r>
        <w:t xml:space="preserve"/>
      </w:r>
    </w:p>
    <w:p>
      <w:pPr>
        <w:pStyle w:val="Heading2"/>
      </w:pPr>
      <w:r>
        <w:t xml:space="preserve">Interfaz, informes y compatibilidad</w:t>
      </w:r>
    </w:p>
    <w:p>
      <w:pPr>
        <w:pStyle w:val="Normal"/>
      </w:pPr>
      <w:r>
        <w:t xml:space="preserve"/>
      </w:r>
    </w:p>
    <w:p>
      <w:pPr>
        <w:pStyle w:val="Normal"/>
        <w:numPr>
          <w:ilvl w:val="0"/>
          <w:numId w:val="1"/>
        </w:numPr>
      </w:pPr>
      <w:r>
        <w:t xml:space="preserve">El nuevo estado se incorpora a listados, filtros, formularios, indicadores</w:t>
      </w:r>
    </w:p>
    <w:p>
      <w:pPr>
        <w:pStyle w:val="Normal"/>
      </w:pPr>
      <w:r>
        <w:t xml:space="preserve">  visuales, revision de donaciones e informes administrativos.</w:t>
      </w:r>
    </w:p>
    <w:p>
      <w:pPr>
        <w:pStyle w:val="Normal"/>
        <w:numPr>
          <w:ilvl w:val="0"/>
          <w:numId w:val="1"/>
        </w:numPr>
      </w:pPr>
      <w:r>
        <w:t xml:space="preserve">La pantalla de conciliacion muestra contadores separados para OOFF, FRST</w:t>
      </w:r>
    </w:p>
    <w:p>
      <w:pPr>
        <w:pStyle w:val="Normal"/>
      </w:pPr>
      <w:r>
        <w:t xml:space="preserve">  y RCUR, operaciones ya procesadas, externas y candidatas a pagadas.</w:t>
      </w:r>
    </w:p>
    <w:p>
      <w:pPr>
        <w:pStyle w:val="Normal"/>
        <w:numPr>
          <w:ilvl w:val="0"/>
          <w:numId w:val="1"/>
        </w:numPr>
      </w:pPr>
      <w:r>
        <w:t xml:space="preserve">El boton final se denomina Confirmar devoluciones y pagos SEPA, reflejando</w:t>
      </w:r>
    </w:p>
    <w:p>
      <w:pPr>
        <w:pStyle w:val="Normal"/>
      </w:pPr>
      <w:r>
        <w:t xml:space="preserve">  las dos acciones que ejecuta la conciliacion.</w:t>
      </w:r>
    </w:p>
    <w:p>
      <w:pPr>
        <w:pStyle w:val="Normal"/>
        <w:numPr>
          <w:ilvl w:val="0"/>
          <w:numId w:val="1"/>
        </w:numPr>
      </w:pPr>
      <w:r>
        <w:t xml:space="preserve">Los cambios se limitan a donoradmin; no se modifica dona ni el proyecto</w:t>
      </w:r>
    </w:p>
    <w:p>
      <w:pPr>
        <w:pStyle w:val="Normal"/>
      </w:pPr>
      <w:r>
        <w:t xml:space="preserve">  legacy donaciones.</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app/services/SepaReconciliationService.php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app/controllers/DonorAdminDonationsTrait.php</w:t>
      </w:r>
    </w:p>
    <w:p>
      <w:pPr>
        <w:pStyle w:val="Normal"/>
        <w:numPr>
          <w:ilvl w:val="0"/>
          <w:numId w:val="1"/>
        </w:numPr>
      </w:pPr>
      <w:r>
        <w:t xml:space="preserve">app/controllers/DonorAdminRecurrencesTrait.php</w:t>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app/views/paneladmin/office/recurrencias/recurrence-view.php</w:t>
      </w:r>
    </w:p>
    <w:p>
      <w:pPr>
        <w:pStyle w:val="Normal"/>
        <w:numPr>
          <w:ilvl w:val="0"/>
          <w:numId w:val="1"/>
        </w:numPr>
      </w:pPr>
      <w:r>
        <w:t xml:space="preserve">app/public/css/admin/modules/donoradmin.tables.css</w:t>
      </w:r>
    </w:p>
    <w:p>
      <w:pPr>
        <w:pStyle w:val="Normal"/>
        <w:numPr>
          <w:ilvl w:val="0"/>
          <w:numId w:val="1"/>
        </w:numPr>
      </w:pPr>
      <w:r>
        <w:t xml:space="preserve">tests/SepaPain002ParserTest.php</w:t>
      </w:r>
    </w:p>
    <w:p>
      <w:pPr>
        <w:pStyle w:val="Normal"/>
        <w:numPr>
          <w:ilvl w:val="0"/>
          <w:numId w:val="1"/>
        </w:numPr>
      </w:pPr>
      <w:r>
        <w:t xml:space="preserve">tests/SepaReconciliationIntegrationTest.php</w:t>
      </w:r>
    </w:p>
    <w:p>
      <w:pPr>
        <w:pStyle w:val="Normal"/>
        <w:numPr>
          <w:ilvl w:val="0"/>
          <w:numId w:val="1"/>
        </w:numPr>
      </w:pPr>
      <w:r>
        <w:t xml:space="preserve">docs/migrations/2026_08_25_sepa_recirculation.sql</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controladores, servicio y vistas modificados.</w:t>
      </w:r>
    </w:p>
    <w:p>
      <w:pPr>
        <w:pStyle w:val="Normal"/>
        <w:numPr>
          <w:ilvl w:val="0"/>
          <w:numId w:val="1"/>
        </w:numPr>
      </w:pPr>
      <w:r>
        <w:t xml:space="preserve">Pruebas unitarias del analizador pain.002 ejecutadas con soporte FRST.</w:t>
      </w:r>
    </w:p>
    <w:p>
      <w:pPr>
        <w:pStyle w:val="Normal"/>
        <w:numPr>
          <w:ilvl w:val="0"/>
          <w:numId w:val="1"/>
        </w:numPr>
      </w:pPr>
      <w:r>
        <w:t xml:space="preserve">Validacion funcional del algoritmo de IBAN con un caso valido y otro invalido.</w:t>
      </w:r>
    </w:p>
    <w:p>
      <w:pPr>
        <w:pStyle w:val="Normal"/>
        <w:numPr>
          <w:ilvl w:val="0"/>
          <w:numId w:val="1"/>
        </w:numPr>
      </w:pPr>
      <w:r>
        <w:t xml:space="preserve">Prueba de integracion ampliada para remesas cruzadas, liquidacion por fecha,</w:t>
      </w:r>
    </w:p>
    <w:p>
      <w:pPr>
        <w:pStyle w:val="Normal"/>
      </w:pPr>
      <w:r>
        <w:t xml:space="preserve">  recirculacion y reprocesado idempotente; su ejecucion requiere la variable</w:t>
      </w:r>
    </w:p>
    <w:p>
      <w:pPr>
        <w:pStyle w:val="Normal"/>
      </w:pPr>
      <w:r>
        <w:t xml:space="preserve">  SEPA_TEST_DB_NAME y una base temporal disponible.</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2026-08-14 - Control administrativo de recuperaciones y correo SEPA</w:t>
      </w:r>
    </w:p>
    <w:p>
      <w:pPr>
        <w:pStyle w:val="Normal"/>
      </w:pPr>
      <w:r>
        <w:t xml:space="preserve"/>
      </w:r>
    </w:p>
    <w:p>
      <w:pPr>
        <w:pStyle w:val="Heading2"/>
      </w:pPr>
      <w:r>
        <w:t xml:space="preserve">Proteccion frente a recuperaciones incorrectas</w:t>
      </w:r>
    </w:p>
    <w:p>
      <w:pPr>
        <w:pStyle w:val="Normal"/>
      </w:pPr>
      <w:r>
        <w:t xml:space="preserve"/>
      </w:r>
    </w:p>
    <w:p>
      <w:pPr>
        <w:pStyle w:val="Normal"/>
        <w:numPr>
          <w:ilvl w:val="0"/>
          <w:numId w:val="1"/>
        </w:numPr>
      </w:pPr>
      <w:r>
        <w:t xml:space="preserve">La accion manual de recuperacion queda deshabilitada durante el mismo dia del intento y se habilita, como pronto, al dia siguiente.</w:t>
      </w:r>
    </w:p>
    <w:p>
      <w:pPr>
        <w:pStyle w:val="Normal"/>
        <w:numPr>
          <w:ilvl w:val="0"/>
          <w:numId w:val="1"/>
        </w:numPr>
      </w:pPr>
      <w:r>
        <w:t xml:space="preserve">Antes de permitir el envio se busca una donacion valida asociada por ID, codigo de pedido, contacto o email del donante.</w:t>
      </w:r>
    </w:p>
    <w:p>
      <w:pPr>
        <w:pStyle w:val="Normal"/>
        <w:numPr>
          <w:ilvl w:val="0"/>
          <w:numId w:val="1"/>
        </w:numPr>
      </w:pPr>
      <w:r>
        <w:t xml:space="preserve">Las SEPA pendiente o comprometida se consideran correctamente registradas y no reciben mensajes de abandono.</w:t>
      </w:r>
    </w:p>
    <w:p>
      <w:pPr>
        <w:pStyle w:val="Normal"/>
        <w:numPr>
          <w:ilvl w:val="0"/>
          <w:numId w:val="1"/>
        </w:numPr>
      </w:pPr>
      <w:r>
        <w:t xml:space="preserve">Tambien se excluyen las operaciones pagadas, devueltas o reembolsadas, evitando reinterpretar posteriormente una donacion completada como intento fallido.</w:t>
      </w:r>
    </w:p>
    <w:p>
      <w:pPr>
        <w:pStyle w:val="Normal"/>
        <w:numPr>
          <w:ilvl w:val="0"/>
          <w:numId w:val="1"/>
        </w:numPr>
      </w:pPr>
      <w:r>
        <w:t xml:space="preserve">La deduplicacion limita el contacto a una recuperacion por email y dia, sin bloquear nuevos intentos ni nuevas donaciones.</w:t>
      </w:r>
    </w:p>
    <w:p>
      <w:pPr>
        <w:pStyle w:val="Normal"/>
      </w:pPr>
      <w:r>
        <w:t xml:space="preserve"/>
      </w:r>
    </w:p>
    <w:p>
      <w:pPr>
        <w:pStyle w:val="Heading2"/>
      </w:pPr>
      <w:r>
        <w:t xml:space="preserve">Trazabilidad de comunicaciones fallidas</w:t>
      </w:r>
    </w:p>
    <w:p>
      <w:pPr>
        <w:pStyle w:val="Normal"/>
      </w:pPr>
      <w:r>
        <w:t xml:space="preserve"/>
      </w:r>
    </w:p>
    <w:p>
      <w:pPr>
        <w:pStyle w:val="Normal"/>
        <w:numPr>
          <w:ilvl w:val="0"/>
          <w:numId w:val="1"/>
        </w:numPr>
      </w:pPr>
      <w:r>
        <w:t xml:space="preserve">CommunicationLogger conserva ahora los fallos inmediatos de envio al donante como comunicaciones con estado pendiente.</w:t>
      </w:r>
    </w:p>
    <w:p>
      <w:pPr>
        <w:pStyle w:val="Normal"/>
        <w:numPr>
          <w:ilvl w:val="0"/>
          <w:numId w:val="1"/>
        </w:numPr>
      </w:pPr>
      <w:r>
        <w:t xml:space="preserve">La incidencia queda asociada al contacto, donacion y recurrencia, con importe, descripcion, numero de intentos, fecha del ultimo intento y error SMTP resumido.</w:t>
      </w:r>
    </w:p>
    <w:p>
      <w:pPr>
        <w:pStyle w:val="Normal"/>
        <w:numPr>
          <w:ilvl w:val="0"/>
          <w:numId w:val="1"/>
        </w:numPr>
      </w:pPr>
      <w:r>
        <w:t xml:space="preserve">Una comunicacion ya emitida no se degrada si una operacion posterior intenta registrar un nuevo fallo sobre la misma referencia.</w:t>
      </w:r>
    </w:p>
    <w:p>
      <w:pPr>
        <w:pStyle w:val="Normal"/>
        <w:numPr>
          <w:ilvl w:val="0"/>
          <w:numId w:val="1"/>
        </w:numPr>
      </w:pPr>
      <w:r>
        <w:t xml:space="preserve">Los administradores pueden distinguir en el perfil del donante las comunicaciones emitidas de las que requieren revision.</w:t>
      </w:r>
    </w:p>
    <w:p>
      <w:pPr>
        <w:pStyle w:val="Normal"/>
      </w:pPr>
      <w:r>
        <w:t xml:space="preserve"/>
      </w:r>
    </w:p>
    <w:p>
      <w:pPr>
        <w:pStyle w:val="Heading2"/>
      </w:pPr>
      <w:r>
        <w:t xml:space="preserve">Aviso operativo para solicitudes SEPA</w:t>
      </w:r>
    </w:p>
    <w:p>
      <w:pPr>
        <w:pStyle w:val="Normal"/>
      </w:pPr>
      <w:r>
        <w:t xml:space="preserve"/>
      </w:r>
    </w:p>
    <w:p>
      <w:pPr>
        <w:pStyle w:val="Normal"/>
        <w:numPr>
          <w:ilvl w:val="0"/>
          <w:numId w:val="1"/>
        </w:numPr>
      </w:pPr>
      <w:r>
        <w:t xml:space="preserve">El correo administrativo de nueva solicitud SEPA muestra el resultado del correo enviado al donante.</w:t>
      </w:r>
    </w:p>
    <w:p>
      <w:pPr>
        <w:pStyle w:val="Normal"/>
        <w:numPr>
          <w:ilvl w:val="0"/>
          <w:numId w:val="1"/>
        </w:numPr>
      </w:pPr>
      <w:r>
        <w:t xml:space="preserve">Si el servidor no acepta el mensaje al donante, el asunto se destaca con [AVISO: correo al donante no enviado].</w:t>
      </w:r>
    </w:p>
    <w:p>
      <w:pPr>
        <w:pStyle w:val="Normal"/>
        <w:numPr>
          <w:ilvl w:val="0"/>
          <w:numId w:val="1"/>
        </w:numPr>
      </w:pPr>
      <w:r>
        <w:t xml:space="preserve">Se conserva el alta de la donacion y el intento como pendientes con independencia del resultado del canal de correo.</w:t>
      </w:r>
    </w:p>
    <w:p>
      <w:pPr>
        <w:pStyle w:val="Normal"/>
        <w:numPr>
          <w:ilvl w:val="0"/>
          <w:numId w:val="1"/>
        </w:numPr>
      </w:pPr>
      <w:r>
        <w:t xml:space="preserve">La plantilla HTML y la alternativa de texto plano comparten la misma informacion de entrega.</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app/views/paneladmin/office/settings/checkout-attempts-view.php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servicios y vista administrativa.</w:t>
      </w:r>
    </w:p>
    <w:p>
      <w:pPr>
        <w:pStyle w:val="Normal"/>
        <w:numPr>
          <w:ilvl w:val="0"/>
          <w:numId w:val="1"/>
        </w:numPr>
      </w:pPr>
      <w:r>
        <w:t xml:space="preserve">Revision conjunta con el flujo publico de dona y las plantillas de shared-assets.</w:t>
      </w:r>
    </w:p>
    <w:p>
      <w:pPr>
        <w:pStyle w:val="Normal"/>
        <w:numPr>
          <w:ilvl w:val="0"/>
          <w:numId w:val="1"/>
        </w:numPr>
      </w:pPr>
      <w:r>
        <w:t xml:space="preserve">Prueba estatica del aviso administrativo de fallo de correo.</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2026-08-12 - Exportacion operativa de intentos de donacion</w:t>
      </w:r>
    </w:p>
    <w:p>
      <w:pPr>
        <w:pStyle w:val="Normal"/>
      </w:pPr>
      <w:r>
        <w:t xml:space="preserve"/>
      </w:r>
    </w:p>
    <w:p>
      <w:pPr>
        <w:pStyle w:val="Normal"/>
      </w:pPr>
      <w:r>
        <w:t xml:space="preserve">La jornada completa la explotacion administrativa de los intentos de donacion</w:t>
      </w:r>
    </w:p>
    <w:p>
      <w:pPr>
        <w:pStyle w:val="Normal"/>
      </w:pPr>
      <w:r>
        <w:t xml:space="preserve">con una descarga Excel que respeta el mismo contexto de consulta visible en el</w:t>
      </w:r>
    </w:p>
    <w:p>
      <w:pPr>
        <w:pStyle w:val="Normal"/>
      </w:pPr>
      <w:r>
        <w:t xml:space="preserve">panel. El cierre consolida el estado funcional acumulado de la aplicacion como</w:t>
      </w:r>
    </w:p>
    <w:p>
      <w:pPr>
        <w:pStyle w:val="Normal"/>
      </w:pPr>
      <w:r>
        <w:t xml:space="preserve">version 2.1.0.</w:t>
      </w:r>
    </w:p>
    <w:p>
      <w:pPr>
        <w:pStyle w:val="Normal"/>
      </w:pPr>
      <w:r>
        <w:t xml:space="preserve"/>
      </w:r>
    </w:p>
    <w:p>
      <w:pPr>
        <w:pStyle w:val="Heading2"/>
      </w:pPr>
      <w:r>
        <w:t xml:space="preserve">Informe Excel de intentos</w:t>
      </w:r>
    </w:p>
    <w:p>
      <w:pPr>
        <w:pStyle w:val="Normal"/>
      </w:pPr>
      <w:r>
        <w:t xml:space="preserve"/>
      </w:r>
    </w:p>
    <w:p>
      <w:pPr>
        <w:pStyle w:val="Normal"/>
        <w:numPr>
          <w:ilvl w:val="0"/>
          <w:numId w:val="1"/>
        </w:numPr>
      </w:pPr>
      <w:r>
        <w:t xml:space="preserve">El listado de Configuracion &gt; Intentos de donacion incorpora una accion de</w:t>
      </w:r>
    </w:p>
    <w:p>
      <w:pPr>
        <w:pStyle w:val="Normal"/>
      </w:pPr>
      <w:r>
        <w:t xml:space="preserve">  descarga Excel alineada con el patron visual del resto de listados.</w:t>
      </w:r>
    </w:p>
    <w:p>
      <w:pPr>
        <w:pStyle w:val="Normal"/>
        <w:numPr>
          <w:ilvl w:val="0"/>
          <w:numId w:val="1"/>
        </w:numPr>
      </w:pPr>
      <w:r>
        <w:t xml:space="preserve">La exportacion conserva la busqueda, los estados seleccionados, el estado del</w:t>
      </w:r>
    </w:p>
    <w:p>
      <w:pPr>
        <w:pStyle w:val="Normal"/>
      </w:pPr>
      <w:r>
        <w:t xml:space="preserve">  email de recuperacion, el paso alcanzado, el intervalo de fechas, el metodo</w:t>
      </w:r>
    </w:p>
    <w:p>
      <w:pPr>
        <w:pStyle w:val="Normal"/>
      </w:pPr>
      <w:r>
        <w:t xml:space="preserve">  de pago y la ordenacion activa.</w:t>
      </w:r>
    </w:p>
    <w:p>
      <w:pPr>
        <w:pStyle w:val="Normal"/>
        <w:numPr>
          <w:ilvl w:val="0"/>
          <w:numId w:val="1"/>
        </w:numPr>
      </w:pPr>
      <w:r>
        <w:t xml:space="preserve">El parametro de pagina se elimina antes de descargar para que el informe no</w:t>
      </w:r>
    </w:p>
    <w:p>
      <w:pPr>
        <w:pStyle w:val="Normal"/>
      </w:pPr>
      <w:r>
        <w:t xml:space="preserve">  quede limitado a la pagina visible.</w:t>
      </w:r>
    </w:p>
    <w:p>
      <w:pPr>
        <w:pStyle w:val="Normal"/>
        <w:numPr>
          <w:ilvl w:val="0"/>
          <w:numId w:val="1"/>
        </w:numPr>
      </w:pPr>
      <w:r>
        <w:t xml:space="preserve">La consulta recupera todos los resultados filtrados en lotes de 500 registros,</w:t>
      </w:r>
    </w:p>
    <w:p>
      <w:pPr>
        <w:pStyle w:val="Normal"/>
      </w:pPr>
      <w:r>
        <w:t xml:space="preserve">  evitando imponer el limite de paginacion de la interfaz.</w:t>
      </w:r>
    </w:p>
    <w:p>
      <w:pPr>
        <w:pStyle w:val="Normal"/>
        <w:numPr>
          <w:ilvl w:val="0"/>
          <w:numId w:val="1"/>
        </w:numPr>
      </w:pPr>
      <w:r>
        <w:t xml:space="preserve">El libro identifica la hoja como Intentos y aplica anchuras especificas a</w:t>
      </w:r>
    </w:p>
    <w:p>
      <w:pPr>
        <w:pStyle w:val="Normal"/>
      </w:pPr>
      <w:r>
        <w:t xml:space="preserve">  las 25 columnas para facilitar su revision operativa.</w:t>
      </w:r>
    </w:p>
    <w:p>
      <w:pPr>
        <w:pStyle w:val="Normal"/>
      </w:pPr>
      <w:r>
        <w:t xml:space="preserve"/>
      </w:r>
    </w:p>
    <w:p>
      <w:pPr>
        <w:pStyle w:val="Heading2"/>
      </w:pPr>
      <w:r>
        <w:t xml:space="preserve">Datos y normalizacion del informe</w:t>
      </w:r>
    </w:p>
    <w:p>
      <w:pPr>
        <w:pStyle w:val="Normal"/>
      </w:pPr>
      <w:r>
        <w:t xml:space="preserve"/>
      </w:r>
    </w:p>
    <w:p>
      <w:pPr>
        <w:pStyle w:val="Normal"/>
        <w:numPr>
          <w:ilvl w:val="0"/>
          <w:numId w:val="1"/>
        </w:numPr>
      </w:pPr>
      <w:r>
        <w:t xml:space="preserve">El Excel incluye identificadores del intento, contacto y donacion, fechas de</w:t>
      </w:r>
    </w:p>
    <w:p>
      <w:pPr>
        <w:pStyle w:val="Normal"/>
      </w:pPr>
      <w:r>
        <w:t xml:space="preserve">  creacion, actividad, abandono y finalizacion, datos del donante, campana,</w:t>
      </w:r>
    </w:p>
    <w:p>
      <w:pPr>
        <w:pStyle w:val="Normal"/>
      </w:pPr>
      <w:r>
        <w:t xml:space="preserve">  importe, recurrencia, metodo de pago, estado, avance, consentimiento, email</w:t>
      </w:r>
    </w:p>
    <w:p>
      <w:pPr>
        <w:pStyle w:val="Normal"/>
      </w:pPr>
      <w:r>
        <w:t xml:space="preserve">  de recuperacion y URL de origen.</w:t>
      </w:r>
    </w:p>
    <w:p>
      <w:pPr>
        <w:pStyle w:val="Normal"/>
        <w:numPr>
          <w:ilvl w:val="0"/>
          <w:numId w:val="1"/>
        </w:numPr>
      </w:pPr>
      <w:r>
        <w:t xml:space="preserve">Los importes se entregan como celdas monetarias y las fechas se normalizan con</w:t>
      </w:r>
    </w:p>
    <w:p>
      <w:pPr>
        <w:pStyle w:val="Normal"/>
      </w:pPr>
      <w:r>
        <w:t xml:space="preserve">  los helpers comunes de informes.</w:t>
      </w:r>
    </w:p>
    <w:p>
      <w:pPr>
        <w:pStyle w:val="Normal"/>
        <w:numPr>
          <w:ilvl w:val="0"/>
          <w:numId w:val="1"/>
        </w:numPr>
      </w:pPr>
      <w:r>
        <w:t xml:space="preserve">Los estados tecnicos del intento y del email de recuperacion se convierten en</w:t>
      </w:r>
    </w:p>
    <w:p>
      <w:pPr>
        <w:pStyle w:val="Normal"/>
      </w:pPr>
      <w:r>
        <w:t xml:space="preserve">  etiquetas comprensibles, incluida la distincion entre devolucion bancaria</w:t>
      </w:r>
    </w:p>
    <w:p>
      <w:pPr>
        <w:pStyle w:val="Normal"/>
      </w:pPr>
      <w:r>
        <w:t xml:space="preserve">  SEPA y reembolso.</w:t>
      </w:r>
    </w:p>
    <w:p>
      <w:pPr>
        <w:pStyle w:val="Normal"/>
        <w:numPr>
          <w:ilvl w:val="0"/>
          <w:numId w:val="1"/>
        </w:numPr>
      </w:pPr>
      <w:r>
        <w:t xml:space="preserve">El paso maximo se presenta con su numero y nombre funcional: Datos, Donacion,</w:t>
      </w:r>
    </w:p>
    <w:p>
      <w:pPr>
        <w:pStyle w:val="Normal"/>
      </w:pPr>
      <w:r>
        <w:t xml:space="preserve">  Pago o Resumen.</w:t>
      </w:r>
    </w:p>
    <w:p>
      <w:pPr>
        <w:pStyle w:val="Normal"/>
        <w:numPr>
          <w:ilvl w:val="0"/>
          <w:numId w:val="1"/>
        </w:numPr>
      </w:pPr>
      <w:r>
        <w:t xml:space="preserve">Cuando no existe una denominacion resuelta se conservan como respaldo los</w:t>
      </w:r>
    </w:p>
    <w:p>
      <w:pPr>
        <w:pStyle w:val="Normal"/>
      </w:pPr>
      <w:r>
        <w:t xml:space="preserve">  identificadores de campana y los valores tecnicos originales.</w:t>
      </w:r>
    </w:p>
    <w:p>
      <w:pPr>
        <w:pStyle w:val="Normal"/>
      </w:pPr>
      <w:r>
        <w:t xml:space="preserve"/>
      </w:r>
    </w:p>
    <w:p>
      <w:pPr>
        <w:pStyle w:val="Heading2"/>
      </w:pPr>
      <w:r>
        <w:t xml:space="preserve">Integracion y seguridad</w:t>
      </w:r>
    </w:p>
    <w:p>
      <w:pPr>
        <w:pStyle w:val="Normal"/>
      </w:pPr>
      <w:r>
        <w:t xml:space="preserve"/>
      </w:r>
    </w:p>
    <w:p>
      <w:pPr>
        <w:pStyle w:val="Normal"/>
        <w:numPr>
          <w:ilvl w:val="0"/>
          <w:numId w:val="1"/>
        </w:numPr>
      </w:pPr>
      <w:r>
        <w:t xml:space="preserve">La descarga reutiliza descargarInformeListado, por lo que mantiene la</w:t>
      </w:r>
    </w:p>
    <w:p>
      <w:pPr>
        <w:pStyle w:val="Normal"/>
      </w:pPr>
      <w:r>
        <w:t xml:space="preserve">  autorizacion, el saneamiento de filtros y la generacion comun de informes.</w:t>
      </w:r>
    </w:p>
    <w:p>
      <w:pPr>
        <w:pStyle w:val="Normal"/>
        <w:numPr>
          <w:ilvl w:val="0"/>
          <w:numId w:val="1"/>
        </w:numPr>
      </w:pPr>
      <w:r>
        <w:t xml:space="preserve">La accion se atiende exclusivamente mediante una peticion GET identificada</w:t>
      </w:r>
    </w:p>
    <w:p>
      <w:pPr>
        <w:pStyle w:val="Normal"/>
      </w:pPr>
      <w:r>
        <w:t xml:space="preserve">  como download_table_report y finaliza la respuesta tras generar el fichero.</w:t>
      </w:r>
    </w:p>
    <w:p>
      <w:pPr>
        <w:pStyle w:val="Normal"/>
        <w:numPr>
          <w:ilvl w:val="0"/>
          <w:numId w:val="1"/>
        </w:numPr>
      </w:pPr>
      <w:r>
        <w:t xml:space="preserve">La construccion de la URL se realiza a partir del formulario actual, evitando</w:t>
      </w:r>
    </w:p>
    <w:p>
      <w:pPr>
        <w:pStyle w:val="Normal"/>
      </w:pPr>
      <w:r>
        <w:t xml:space="preserve">  divergencias entre los resultados mostrados y los exportados.</w:t>
      </w:r>
    </w:p>
    <w:p>
      <w:pPr>
        <w:pStyle w:val="Normal"/>
      </w:pPr>
      <w:r>
        <w:t xml:space="preserve"/>
      </w:r>
    </w:p>
    <w:p>
      <w:pPr>
        <w:pStyle w:val="Heading2"/>
      </w:pPr>
      <w:r>
        <w:t xml:space="preserve">Estado de version</w:t>
      </w:r>
    </w:p>
    <w:p>
      <w:pPr>
        <w:pStyle w:val="Normal"/>
      </w:pPr>
      <w:r>
        <w:t xml:space="preserve"/>
      </w:r>
    </w:p>
    <w:p>
      <w:pPr>
        <w:pStyle w:val="Normal"/>
        <w:numPr>
          <w:ilvl w:val="0"/>
          <w:numId w:val="1"/>
        </w:numPr>
      </w:pPr>
      <w:r>
        <w:t xml:space="preserve">El alcance acumulado desde 2.0.0 incorpora funcionalidad compatible en</w:t>
      </w:r>
    </w:p>
    <w:p>
      <w:pPr>
        <w:pStyle w:val="Normal"/>
      </w:pPr>
      <w:r>
        <w:t xml:space="preserve">  conciliacion SEPA, remesas, devoluciones, recurrencias, comunicaciones y</w:t>
      </w:r>
    </w:p>
    <w:p>
      <w:pPr>
        <w:pStyle w:val="Normal"/>
      </w:pPr>
      <w:r>
        <w:t xml:space="preserve">  explotacion administrativa.</w:t>
      </w:r>
    </w:p>
    <w:p>
      <w:pPr>
        <w:pStyle w:val="Normal"/>
        <w:numPr>
          <w:ilvl w:val="0"/>
          <w:numId w:val="1"/>
        </w:numPr>
      </w:pPr>
      <w:r>
        <w:t xml:space="preserve">Al no introducirse una ruptura incompatible del contrato funcional, el cierre</w:t>
      </w:r>
    </w:p>
    <w:p>
      <w:pPr>
        <w:pStyle w:val="Normal"/>
      </w:pPr>
      <w:r>
        <w:t xml:space="preserve">  queda identificado como version 2.1.0 conforme a versionado semantico.</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app/views/paneladmin/office/settings/checkout-attempts-view.php</w:t>
      </w:r>
    </w:p>
    <w:p>
      <w:pPr>
        <w:pStyle w:val="Normal"/>
        <w:numPr>
          <w:ilvl w:val="0"/>
          <w:numId w:val="1"/>
        </w:numPr>
      </w:pPr>
      <w:r>
        <w:t xml:space="preserve">docs/memoria_tecnica_donoradmin_Fase_2.md</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los archivos funcionales modificados.</w:t>
      </w:r>
    </w:p>
    <w:p>
      <w:pPr>
        <w:pStyle w:val="Normal"/>
        <w:numPr>
          <w:ilvl w:val="0"/>
          <w:numId w:val="1"/>
        </w:numPr>
      </w:pPr>
      <w:r>
        <w:t xml:space="preserve">Revision del enrutado de descarga y de la propagacion de filtros y ordenacion.</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2026-08-10 - Recurrencias modificables y comunicadas</w:t>
      </w:r>
    </w:p>
    <w:p>
      <w:pPr>
        <w:pStyle w:val="Normal"/>
      </w:pPr>
      <w:r>
        <w:t xml:space="preserve"/>
      </w:r>
    </w:p>
    <w:p>
      <w:pPr>
        <w:pStyle w:val="Normal"/>
        <w:numPr>
          <w:ilvl w:val="0"/>
          <w:numId w:val="1"/>
        </w:numPr>
      </w:pPr>
      <w:r>
        <w:t xml:space="preserve">Las recurrencias SEPA pueden actualizar importe, frecuencia y proximo cobro mientras sus cuotas pendientes no hayan sido presentadas en una remesa.</w:t>
      </w:r>
    </w:p>
    <w:p>
      <w:pPr>
        <w:pStyle w:val="Normal"/>
        <w:numPr>
          <w:ilvl w:val="0"/>
          <w:numId w:val="1"/>
        </w:numPr>
      </w:pPr>
      <w:r>
        <w:t xml:space="preserve">El importe actualizado se sincroniza con las donaciones pendientes no presentadas; una cancelacion las marca como denegadas.</w:t>
      </w:r>
    </w:p>
    <w:p>
      <w:pPr>
        <w:pStyle w:val="Normal"/>
        <w:numPr>
          <w:ilvl w:val="0"/>
          <w:numId w:val="1"/>
        </w:numPr>
      </w:pPr>
      <w:r>
        <w:t xml:space="preserve">Los cambios de importe o las cancelaciones se bloquean cuando existe una presentacion bancaria, preservando la integridad de la remesa.</w:t>
      </w:r>
    </w:p>
    <w:p>
      <w:pPr>
        <w:pStyle w:val="Normal"/>
        <w:numPr>
          <w:ilvl w:val="0"/>
          <w:numId w:val="1"/>
        </w:numPr>
      </w:pPr>
      <w:r>
        <w:t xml:space="preserve">La conciliacion valida de nuevo el importe persistido antes de vincular cada operacion.</w:t>
      </w:r>
    </w:p>
    <w:p>
      <w:pPr>
        <w:pStyle w:val="Normal"/>
        <w:numPr>
          <w:ilvl w:val="0"/>
          <w:numId w:val="1"/>
        </w:numPr>
      </w:pPr>
      <w:r>
        <w:t xml:space="preserve">Los cambios sustanciales generan una confirmacion al donante con codigo de recurrencia, valores anteriores y nuevos, proxima fecha, campaña y metodo.</w:t>
      </w:r>
    </w:p>
    <w:p>
      <w:pPr>
        <w:pStyle w:val="Normal"/>
        <w:numPr>
          <w:ilvl w:val="0"/>
          <w:numId w:val="1"/>
        </w:numPr>
      </w:pPr>
      <w:r>
        <w:t xml:space="preserve">El nuevo tipo de comunicacion modificacion conserva el primer envio y las reexpediciones posteriores.</w:t>
      </w:r>
    </w:p>
    <w:p>
      <w:pPr>
        <w:pStyle w:val="Normal"/>
        <w:numPr>
          <w:ilvl w:val="0"/>
          <w:numId w:val="1"/>
        </w:numPr>
      </w:pPr>
      <w:r>
        <w:t xml:space="preserve">La auditoria registra actor, entidad, valores anteriores y nuevos y cuotas sincronizadas.</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app/controllers/DonorAdminRecurrencesTrait.php</w:t>
      </w:r>
    </w:p>
    <w:p>
      <w:pPr>
        <w:pStyle w:val="Normal"/>
        <w:numPr>
          <w:ilvl w:val="0"/>
          <w:numId w:val="1"/>
        </w:numPr>
      </w:pPr>
      <w:r>
        <w:t xml:space="preserve">app/services/DonationMailer.php</w:t>
      </w:r>
    </w:p>
    <w:p>
      <w:pPr>
        <w:pStyle w:val="Normal"/>
        <w:numPr>
          <w:ilvl w:val="0"/>
          <w:numId w:val="1"/>
        </w:numPr>
      </w:pPr>
      <w:r>
        <w:t xml:space="preserve">app/services/CommunicationLogger.php</w:t>
      </w:r>
    </w:p>
    <w:p>
      <w:pPr>
        <w:pStyle w:val="Normal"/>
        <w:numPr>
          <w:ilvl w:val="0"/>
          <w:numId w:val="1"/>
        </w:numPr>
      </w:pPr>
      <w:r>
        <w:t xml:space="preserve">app/services/SepaReconciliationService.php</w:t>
      </w:r>
    </w:p>
    <w:p>
      <w:pPr>
        <w:pStyle w:val="Normal"/>
        <w:numPr>
          <w:ilvl w:val="0"/>
          <w:numId w:val="1"/>
        </w:numPr>
      </w:pPr>
      <w:r>
        <w:t xml:space="preserve">app/services/TemplateVariableCatalog.php</w:t>
      </w:r>
    </w:p>
    <w:p>
      <w:pPr>
        <w:pStyle w:val="Normal"/>
        <w:numPr>
          <w:ilvl w:val="0"/>
          <w:numId w:val="1"/>
        </w:numPr>
      </w:pPr>
      <w:r>
        <w:t xml:space="preserve">app/views/paneladmin/office/recurrencias/recurrence-view.php</w:t>
      </w:r>
    </w:p>
    <w:p>
      <w:pPr>
        <w:pStyle w:val="Normal"/>
        <w:numPr>
          <w:ilvl w:val="0"/>
          <w:numId w:val="1"/>
        </w:numPr>
      </w:pPr>
      <w:r>
        <w:t xml:space="preserve">app/views/paneladmin/office/settings/templates-view.php</w:t>
      </w:r>
    </w:p>
    <w:p>
      <w:pPr>
        <w:pStyle w:val="Normal"/>
        <w:numPr>
          <w:ilvl w:val="0"/>
          <w:numId w:val="1"/>
        </w:numPr>
      </w:pPr>
      <w:r>
        <w:t xml:space="preserve">docs/migrations/2026_08_10_recurring_modification_communication.sql</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todos los archivos modificados.</w:t>
      </w:r>
    </w:p>
    <w:p>
      <w:pPr>
        <w:pStyle w:val="Normal"/>
        <w:numPr>
          <w:ilvl w:val="0"/>
          <w:numId w:val="1"/>
        </w:numPr>
      </w:pPr>
      <w:r>
        <w:t xml:space="preserve">Revision de formato mediante git diff --check.</w:t>
      </w:r>
    </w:p>
    <w:p>
      <w:pPr>
        <w:pStyle w:val="Normal"/>
        <w:numPr>
          <w:ilvl w:val="0"/>
          <w:numId w:val="1"/>
        </w:numPr>
      </w:pPr>
      <w:r>
        <w:t xml:space="preserve">Revision estatica conjunta con la plantilla fallback de shared-assets y el correo de cuotas recurrentes de dona.</w:t>
      </w:r>
    </w:p>
    <w:p>
      <w:pPr>
        <w:pStyle w:val="Normal"/>
      </w:pPr>
      <w:r>
        <w:t xml:space="preserve"/>
      </w:r>
    </w:p>
    <w:p>
      <w:pPr>
        <w:pStyle w:val="Heading1"/>
      </w:pPr>
      <w:r>
        <w:t xml:space="preserve">Objetivo de la fase</w:t>
      </w:r>
    </w:p>
    <w:p>
      <w:pPr>
        <w:pStyle w:val="Normal"/>
      </w:pPr>
      <w:r>
        <w:t xml:space="preserve"/>
      </w:r>
    </w:p>
    <w:p>
      <w:pPr>
        <w:pStyle w:val="Normal"/>
      </w:pPr>
      <w:r>
        <w:t xml:space="preserve">Esta fase se ha centrado en mejorar la operativa diaria del panel administrativo, con especial atencion a recurrencias SEPA duplicadas, trazabilidad tecnica de pasarelas, usabilidad del perfil de donante y visualizacion de campanas.</w:t>
      </w:r>
    </w:p>
    <w:p>
      <w:pPr>
        <w:pStyle w:val="Normal"/>
      </w:pPr>
      <w:r>
        <w:t xml:space="preserve"/>
      </w:r>
    </w:p>
    <w:p>
      <w:pPr>
        <w:pStyle w:val="Heading1"/>
      </w:pPr>
      <w:r>
        <w:t xml:space="preserve">Cambios funcionales</w:t>
      </w:r>
    </w:p>
    <w:p>
      <w:pPr>
        <w:pStyle w:val="Normal"/>
      </w:pPr>
      <w:r>
        <w:t xml:space="preserve"/>
      </w:r>
    </w:p>
    <w:p>
      <w:pPr>
        <w:pStyle w:val="Heading2"/>
      </w:pPr>
      <w:r>
        <w:t xml:space="preserve">Gestion de duplicados SEPA</w:t>
      </w:r>
    </w:p>
    <w:p>
      <w:pPr>
        <w:pStyle w:val="Normal"/>
      </w:pPr>
      <w:r>
        <w:t xml:space="preserve"/>
      </w:r>
    </w:p>
    <w:p>
      <w:pPr>
        <w:pStyle w:val="Normal"/>
      </w:pPr>
      <w:r>
        <w:t xml:space="preserve">Se incorpora una nueva pantalla de gestion de duplicados SEPA dentro de configuracion del sistema.</w:t>
      </w:r>
    </w:p>
    <w:p>
      <w:pPr>
        <w:pStyle w:val="Normal"/>
      </w:pPr>
      <w:r>
        <w:t xml:space="preserve"/>
      </w:r>
    </w:p>
    <w:p>
      <w:pPr>
        <w:pStyle w:val="Normal"/>
        <w:numPr>
          <w:ilvl w:val="0"/>
          <w:numId w:val="1"/>
        </w:numPr>
      </w:pPr>
      <w:r>
        <w:t xml:space="preserve">Nueva vista settings/sepa-duplicates-view.php.</w:t>
      </w:r>
    </w:p>
    <w:p>
      <w:pPr>
        <w:pStyle w:val="Normal"/>
        <w:numPr>
          <w:ilvl w:val="0"/>
          <w:numId w:val="1"/>
        </w:numPr>
      </w:pPr>
      <w:r>
        <w:t xml:space="preserve">Integracion de la opcion en el menu y en el enrutado del panel.</w:t>
      </w:r>
    </w:p>
    <w:p>
      <w:pPr>
        <w:pStyle w:val="Normal"/>
        <w:numPr>
          <w:ilvl w:val="0"/>
          <w:numId w:val="1"/>
        </w:numPr>
      </w:pPr>
      <w:r>
        <w:t xml:space="preserve">Acceso habilitado para perfiles autorizados, incluyendo ADM.</w:t>
      </w:r>
    </w:p>
    <w:p>
      <w:pPr>
        <w:pStyle w:val="Normal"/>
        <w:numPr>
          <w:ilvl w:val="0"/>
          <w:numId w:val="1"/>
        </w:numPr>
      </w:pPr>
      <w:r>
        <w:t xml:space="preserve">Deteccion de recurrencias SEPA duplicadas.</w:t>
      </w:r>
    </w:p>
    <w:p>
      <w:pPr>
        <w:pStyle w:val="Normal"/>
        <w:numPr>
          <w:ilvl w:val="0"/>
          <w:numId w:val="1"/>
        </w:numPr>
      </w:pPr>
      <w:r>
        <w:t xml:space="preserve">Accion operativa de eliminacion fisica de duplicados, conservando la recurrencia marcada como principal.</w:t>
      </w:r>
    </w:p>
    <w:p>
      <w:pPr>
        <w:pStyle w:val="Normal"/>
        <w:numPr>
          <w:ilvl w:val="0"/>
          <w:numId w:val="1"/>
        </w:numPr>
      </w:pPr>
      <w:r>
        <w:t xml:space="preserve">Registro de logs de borrado para mantener trazabilidad de lo eliminado.</w:t>
      </w:r>
    </w:p>
    <w:p>
      <w:pPr>
        <w:pStyle w:val="Normal"/>
        <w:numPr>
          <w:ilvl w:val="0"/>
          <w:numId w:val="1"/>
        </w:numPr>
      </w:pPr>
      <w:r>
        <w:t xml:space="preserve">Separacion visual entre vista de duplicados y vista de logs.</w:t>
      </w:r>
    </w:p>
    <w:p>
      <w:pPr>
        <w:pStyle w:val="Normal"/>
      </w:pPr>
      <w:r>
        <w:t xml:space="preserve"/>
      </w:r>
    </w:p>
    <w:p>
      <w:pPr>
        <w:pStyle w:val="Normal"/>
      </w:pPr>
      <w:r>
        <w:t xml:space="preserve">El objetivo es limpiar duplicidades generadas por altas SEPA repetidas antes de que exista un cobro efectivo, manteniendo un rastro tecnico minimo.</w:t>
      </w:r>
    </w:p>
    <w:p>
      <w:pPr>
        <w:pStyle w:val="Normal"/>
      </w:pPr>
      <w:r>
        <w:t xml:space="preserve"/>
      </w:r>
    </w:p>
    <w:p>
      <w:pPr>
        <w:pStyle w:val="Heading2"/>
      </w:pPr>
      <w:r>
        <w:t xml:space="preserve">Perfil de donante y direcciones</w:t>
      </w:r>
    </w:p>
    <w:p>
      <w:pPr>
        <w:pStyle w:val="Normal"/>
      </w:pPr>
      <w:r>
        <w:t xml:space="preserve"/>
      </w:r>
    </w:p>
    <w:p>
      <w:pPr>
        <w:pStyle w:val="Normal"/>
      </w:pPr>
      <w:r>
        <w:t xml:space="preserve">Se han revisado los controles de direcciones dentro del perfil del donante.</w:t>
      </w:r>
    </w:p>
    <w:p>
      <w:pPr>
        <w:pStyle w:val="Normal"/>
      </w:pPr>
      <w:r>
        <w:t xml:space="preserve"/>
      </w:r>
    </w:p>
    <w:p>
      <w:pPr>
        <w:pStyle w:val="Normal"/>
        <w:numPr>
          <w:ilvl w:val="0"/>
          <w:numId w:val="1"/>
        </w:numPr>
      </w:pPr>
      <w:r>
        <w:t xml:space="preserve">Correccion de botones de editar direccion y nueva direccion para abrir sus modales.</w:t>
      </w:r>
    </w:p>
    <w:p>
      <w:pPr>
        <w:pStyle w:val="Normal"/>
        <w:numPr>
          <w:ilvl w:val="0"/>
          <w:numId w:val="1"/>
        </w:numPr>
      </w:pPr>
      <w:r>
        <w:t xml:space="preserve">En edicion de direccion, el input de nombre de direccion se precarga con el valor actual.</w:t>
      </w:r>
    </w:p>
    <w:p>
      <w:pPr>
        <w:pStyle w:val="Normal"/>
        <w:numPr>
          <w:ilvl w:val="0"/>
          <w:numId w:val="1"/>
        </w:numPr>
      </w:pPr>
      <w:r>
        <w:t xml:space="preserve">Ajustes en el modal de nueva direccion para usos ya asignados a otra direccion.</w:t>
      </w:r>
    </w:p>
    <w:p>
      <w:pPr>
        <w:pStyle w:val="Normal"/>
        <w:numPr>
          <w:ilvl w:val="0"/>
          <w:numId w:val="1"/>
        </w:numPr>
      </w:pPr>
      <w:r>
        <w:t xml:space="preserve">Uso de tooltip para explicar asignaciones existentes sin romper la maquetacion movil.</w:t>
      </w:r>
    </w:p>
    <w:p>
      <w:pPr>
        <w:pStyle w:val="Normal"/>
        <w:numPr>
          <w:ilvl w:val="0"/>
          <w:numId w:val="1"/>
        </w:numPr>
      </w:pPr>
      <w:r>
        <w:t xml:space="preserve">Ajustes visuales en opciones bloqueadas/seleccionables de usos de direccion.</w:t>
      </w:r>
    </w:p>
    <w:p>
      <w:pPr>
        <w:pStyle w:val="Normal"/>
      </w:pPr>
      <w:r>
        <w:t xml:space="preserve"/>
      </w:r>
    </w:p>
    <w:p>
      <w:pPr>
        <w:pStyle w:val="Heading2"/>
      </w:pPr>
      <w:r>
        <w:t xml:space="preserve">Logs tecnicos</w:t>
      </w:r>
    </w:p>
    <w:p>
      <w:pPr>
        <w:pStyle w:val="Normal"/>
      </w:pPr>
      <w:r>
        <w:t xml:space="preserve"/>
      </w:r>
    </w:p>
    <w:p>
      <w:pPr>
        <w:pStyle w:val="Normal"/>
      </w:pPr>
      <w:r>
        <w:t xml:space="preserve">Se ha corregido la lectura de logs tecnicos desde donoradmin.</w:t>
      </w:r>
    </w:p>
    <w:p>
      <w:pPr>
        <w:pStyle w:val="Normal"/>
      </w:pPr>
      <w:r>
        <w:t xml:space="preserve"/>
      </w:r>
    </w:p>
    <w:p>
      <w:pPr>
        <w:pStyle w:val="Normal"/>
        <w:numPr>
          <w:ilvl w:val="0"/>
          <w:numId w:val="1"/>
        </w:numPr>
      </w:pPr>
      <w:r>
        <w:t xml:space="preserve">El panel buscaba redsys.log en donoradmin/storage/logs.</w:t>
      </w:r>
    </w:p>
    <w:p>
      <w:pPr>
        <w:pStyle w:val="Normal"/>
        <w:numPr>
          <w:ilvl w:val="0"/>
          <w:numId w:val="1"/>
        </w:numPr>
      </w:pPr>
      <w:r>
        <w:t xml:space="preserve">La pasarela publica dona escribe Redsys en dona/storage/logs.</w:t>
      </w:r>
    </w:p>
    <w:p>
      <w:pPr>
        <w:pStyle w:val="Normal"/>
        <w:numPr>
          <w:ilvl w:val="0"/>
          <w:numId w:val="1"/>
        </w:numPr>
      </w:pPr>
      <w:r>
        <w:t xml:space="preserve">Se actualiza la definicion de logs para mostrar trazas reales de dona.</w:t>
      </w:r>
    </w:p>
    <w:p>
      <w:pPr>
        <w:pStyle w:val="Normal"/>
      </w:pPr>
      <w:r>
        <w:t xml:space="preserve"/>
      </w:r>
    </w:p>
    <w:p>
      <w:pPr>
        <w:pStyle w:val="Normal"/>
      </w:pPr>
      <w:r>
        <w:t xml:space="preserve">Nuevos logs visibles desde el panel:</w:t>
      </w:r>
    </w:p>
    <w:p>
      <w:pPr>
        <w:pStyle w:val="Normal"/>
      </w:pPr>
      <w:r>
        <w:t xml:space="preserve"/>
      </w:r>
    </w:p>
    <w:p>
      <w:pPr>
        <w:pStyle w:val="Normal"/>
        <w:numPr>
          <w:ilvl w:val="0"/>
          <w:numId w:val="1"/>
        </w:numPr>
      </w:pPr>
      <w:r>
        <w:t xml:space="preserve">Dona Redsys resumen.</w:t>
      </w:r>
    </w:p>
    <w:p>
      <w:pPr>
        <w:pStyle w:val="Normal"/>
        <w:numPr>
          <w:ilvl w:val="0"/>
          <w:numId w:val="1"/>
        </w:numPr>
      </w:pPr>
      <w:r>
        <w:t xml:space="preserve">Dona Redsys detalle.</w:t>
      </w:r>
    </w:p>
    <w:p>
      <w:pPr>
        <w:pStyle w:val="Normal"/>
        <w:numPr>
          <w:ilvl w:val="0"/>
          <w:numId w:val="1"/>
        </w:numPr>
      </w:pPr>
      <w:r>
        <w:t xml:space="preserve">Dona PayPal retorno.</w:t>
      </w:r>
    </w:p>
    <w:p>
      <w:pPr>
        <w:pStyle w:val="Normal"/>
        <w:numPr>
          <w:ilvl w:val="0"/>
          <w:numId w:val="1"/>
        </w:numPr>
      </w:pPr>
      <w:r>
        <w:t xml:space="preserve">Dona PayPal webhook.</w:t>
      </w:r>
    </w:p>
    <w:p>
      <w:pPr>
        <w:pStyle w:val="Normal"/>
        <w:numPr>
          <w:ilvl w:val="0"/>
          <w:numId w:val="1"/>
        </w:numPr>
      </w:pPr>
      <w:r>
        <w:t xml:space="preserve">Dona cobros recurrentes.</w:t>
      </w:r>
    </w:p>
    <w:p>
      <w:pPr>
        <w:pStyle w:val="Normal"/>
        <w:numPr>
          <w:ilvl w:val="0"/>
          <w:numId w:val="1"/>
        </w:numPr>
      </w:pPr>
      <w:r>
        <w:t xml:space="preserve">Dona PDF.</w:t>
      </w:r>
    </w:p>
    <w:p>
      <w:pPr>
        <w:pStyle w:val="Normal"/>
        <w:numPr>
          <w:ilvl w:val="0"/>
          <w:numId w:val="1"/>
        </w:numPr>
      </w:pPr>
      <w:r>
        <w:t xml:space="preserve">Logs propios de donoradmin para email, PDF y renderizado de plantillas.</w:t>
      </w:r>
    </w:p>
    <w:p>
      <w:pPr>
        <w:pStyle w:val="Normal"/>
      </w:pPr>
      <w:r>
        <w:t xml:space="preserve"/>
      </w:r>
    </w:p>
    <w:p>
      <w:pPr>
        <w:pStyle w:val="Normal"/>
      </w:pPr>
      <w:r>
        <w:t xml:space="preserve">La base de datos sigue siendo la fuente principal para eventos por pedido mediante log_notificacion_redsys.</w:t>
      </w:r>
    </w:p>
    <w:p>
      <w:pPr>
        <w:pStyle w:val="Normal"/>
      </w:pPr>
      <w:r>
        <w:t xml:space="preserve"/>
      </w:r>
    </w:p>
    <w:p>
      <w:pPr>
        <w:pStyle w:val="Heading2"/>
      </w:pPr>
      <w:r>
        <w:t xml:space="preserve">Grafica de campanas</w:t>
      </w:r>
    </w:p>
    <w:p>
      <w:pPr>
        <w:pStyle w:val="Normal"/>
      </w:pPr>
      <w:r>
        <w:t xml:space="preserve"/>
      </w:r>
    </w:p>
    <w:p>
      <w:pPr>
        <w:pStyle w:val="Normal"/>
      </w:pPr>
      <w:r>
        <w:t xml:space="preserve">Se ha mejorado la grafica de evolucion en campaign-view.php.</w:t>
      </w:r>
    </w:p>
    <w:p>
      <w:pPr>
        <w:pStyle w:val="Normal"/>
      </w:pPr>
      <w:r>
        <w:t xml:space="preserve"/>
      </w:r>
    </w:p>
    <w:p>
      <w:pPr>
        <w:pStyle w:val="Normal"/>
        <w:numPr>
          <w:ilvl w:val="0"/>
          <w:numId w:val="1"/>
        </w:numPr>
      </w:pPr>
      <w:r>
        <w:t xml:space="preserve">En movil, la grafica permite scroll horizontal interno.</w:t>
      </w:r>
    </w:p>
    <w:p>
      <w:pPr>
        <w:pStyle w:val="Normal"/>
        <w:numPr>
          <w:ilvl w:val="0"/>
          <w:numId w:val="1"/>
        </w:numPr>
      </w:pPr>
      <w:r>
        <w:t xml:space="preserve">Se define un ancho minimo de pista para evitar puntos apelotonados.</w:t>
      </w:r>
    </w:p>
    <w:p>
      <w:pPr>
        <w:pStyle w:val="Normal"/>
        <w:numPr>
          <w:ilvl w:val="0"/>
          <w:numId w:val="1"/>
        </w:numPr>
      </w:pPr>
      <w:r>
        <w:t xml:space="preserve">Los tooltips de puntos cercanos al inicio o final se abren hacia dentro de la grafica.</w:t>
      </w:r>
    </w:p>
    <w:p>
      <w:pPr>
        <w:pStyle w:val="Normal"/>
        <w:numPr>
          <w:ilvl w:val="0"/>
          <w:numId w:val="1"/>
        </w:numPr>
      </w:pPr>
      <w:r>
        <w:t xml:space="preserve">El calculo de etiquetas usa el ancho real de la pista y no solo el viewport visible.</w:t>
      </w:r>
    </w:p>
    <w:p>
      <w:pPr>
        <w:pStyle w:val="Normal"/>
        <w:numPr>
          <w:ilvl w:val="0"/>
          <w:numId w:val="1"/>
        </w:numPr>
      </w:pPr>
      <w:r>
        <w:t xml:space="preserve">El rango temporal por defecto empieza cerca de la primera donacion pagada, dos dias antes si es posible, y llega hasta la fecha actual.</w:t>
      </w:r>
    </w:p>
    <w:p>
      <w:pPr>
        <w:pStyle w:val="Normal"/>
        <w:numPr>
          <w:ilvl w:val="0"/>
          <w:numId w:val="1"/>
        </w:numPr>
      </w:pPr>
      <w:r>
        <w:t xml:space="preserve">Los inputs de fecha reflejan el rango calculado automaticamente.</w:t>
      </w:r>
    </w:p>
    <w:p>
      <w:pPr>
        <w:pStyle w:val="Normal"/>
      </w:pPr>
      <w:r>
        <w:t xml:space="preserve"/>
      </w:r>
    </w:p>
    <w:p>
      <w:pPr>
        <w:pStyle w:val="Normal"/>
      </w:pPr>
      <w:r>
        <w:t xml:space="preserve">Esto evita tramos iniciales largos a cero cuando la campana se creo antes de recibir donaciones.</w:t>
      </w:r>
    </w:p>
    <w:p>
      <w:pPr>
        <w:pStyle w:val="Normal"/>
      </w:pPr>
      <w:r>
        <w:t xml:space="preserve"/>
      </w:r>
    </w:p>
    <w:p>
      <w:pPr>
        <w:pStyle w:val="Heading2"/>
      </w:pPr>
      <w:r>
        <w:t xml:space="preserve">Navegacion movil</w:t>
      </w:r>
    </w:p>
    <w:p>
      <w:pPr>
        <w:pStyle w:val="Normal"/>
      </w:pPr>
      <w:r>
        <w:t xml:space="preserve"/>
      </w:r>
    </w:p>
    <w:p>
      <w:pPr>
        <w:pStyle w:val="Normal"/>
      </w:pPr>
      <w:r>
        <w:t xml:space="preserve">Se han aplicado ajustes visuales para mejorar el menu en movil y recuperar el indicador de desplegable en escritorio de forma discreta.</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app/controllers/DonorAdminRecurrencesTrait.php</w:t>
      </w:r>
    </w:p>
    <w:p>
      <w:pPr>
        <w:pStyle w:val="Normal"/>
        <w:numPr>
          <w:ilvl w:val="0"/>
          <w:numId w:val="1"/>
        </w:numPr>
      </w:pPr>
      <w:r>
        <w:t xml:space="preserve">app/controllers/DonorAdminLogsAuditTrait.php</w:t>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app/views/paneladmin/office/settings/sepa-duplicates-view.php</w:t>
      </w:r>
    </w:p>
    <w:p>
      <w:pPr>
        <w:pStyle w:val="Normal"/>
        <w:numPr>
          <w:ilvl w:val="0"/>
          <w:numId w:val="1"/>
        </w:numPr>
      </w:pPr>
      <w:r>
        <w:t xml:space="preserve">app/views/paneladmin/office/donantes/donor-view.php</w:t>
      </w:r>
    </w:p>
    <w:p>
      <w:pPr>
        <w:pStyle w:val="Normal"/>
        <w:numPr>
          <w:ilvl w:val="0"/>
          <w:numId w:val="1"/>
        </w:numPr>
      </w:pPr>
      <w:r>
        <w:t xml:space="preserve">app/views/paneladmin/inc/admin-modal-scripts.php</w:t>
      </w:r>
    </w:p>
    <w:p>
      <w:pPr>
        <w:pStyle w:val="Normal"/>
        <w:numPr>
          <w:ilvl w:val="0"/>
          <w:numId w:val="1"/>
        </w:numPr>
      </w:pPr>
      <w:r>
        <w:t xml:space="preserve">app/views/paneladmin/office/campanas/campaign-view.php</w:t>
      </w:r>
    </w:p>
    <w:p>
      <w:pPr>
        <w:pStyle w:val="Normal"/>
        <w:numPr>
          <w:ilvl w:val="0"/>
          <w:numId w:val="1"/>
        </w:numPr>
      </w:pPr>
      <w:r>
        <w:t xml:space="preserve">index.php</w:t>
      </w:r>
    </w:p>
    <w:p>
      <w:pPr>
        <w:pStyle w:val="Normal"/>
        <w:numPr>
          <w:ilvl w:val="0"/>
          <w:numId w:val="1"/>
        </w:numPr>
      </w:pPr>
      <w:r>
        <w:t xml:space="preserve">app/public/css/admin/modules/donoradmin.charts.css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app/public/css/components/navbar.css</w:t>
      </w:r>
    </w:p>
    <w:p>
      <w:pPr>
        <w:pStyle w:val="Normal"/>
        <w:numPr>
          <w:ilvl w:val="0"/>
          <w:numId w:val="1"/>
        </w:numPr>
      </w:pPr>
      <w:r>
        <w:t xml:space="preserve">app/public/css/donoradmin.bundle.css</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Validacion de sintaxis PHP en la vista de campana y traits modificados.</w:t>
      </w:r>
    </w:p>
    <w:p>
      <w:pPr>
        <w:pStyle w:val="Normal"/>
        <w:numPr>
          <w:ilvl w:val="0"/>
          <w:numId w:val="1"/>
        </w:numPr>
      </w:pPr>
      <w:r>
        <w:t xml:space="preserve">Revision de rutas de logs entre donoradmin y dona.</w:t>
      </w:r>
    </w:p>
    <w:p>
      <w:pPr>
        <w:pStyle w:val="Normal"/>
        <w:numPr>
          <w:ilvl w:val="0"/>
          <w:numId w:val="1"/>
        </w:numPr>
      </w:pPr>
      <w:r>
        <w:t xml:space="preserve">Revision de que el scroll horizontal de grafica queda contenido en la propia grafica y no ensancha toda la pagina.</w:t>
      </w:r>
    </w:p>
    <w:p>
      <w:pPr>
        <w:pStyle w:val="Normal"/>
      </w:pPr>
      <w:r>
        <w:t xml:space="preserve"/>
      </w:r>
    </w:p>
    <w:p>
      <w:pPr>
        <w:pStyle w:val="Heading1"/>
      </w:pPr>
      <w:r>
        <w:t xml:space="preserve">Estado final</w:t>
      </w:r>
    </w:p>
    <w:p>
      <w:pPr>
        <w:pStyle w:val="Normal"/>
      </w:pPr>
      <w:r>
        <w:t xml:space="preserve"/>
      </w:r>
    </w:p>
    <w:p>
      <w:pPr>
        <w:pStyle w:val="Normal"/>
      </w:pPr>
      <w:r>
        <w:t xml:space="preserve">El panel queda con mejor trazabilidad tecnica, una herramienta especifica para limpiar duplicados SEPA y una experiencia mas estable en movil para campanas, direcciones y navegacion.</w:t>
      </w:r>
    </w:p>
    <w:p>
      <w:pPr>
        <w:pStyle w:val="Normal"/>
      </w:pPr>
      <w:r>
        <w:t xml:space="preserve"/>
      </w:r>
    </w:p>
    <w:p>
      <w:r>
        <w:br w:type="page"/>
      </w:r>
    </w:p>
    <w:p>
      <w:pPr>
        <w:pStyle w:val="Normal"/>
      </w:pPr>
      <w:r>
        <w:t xml:space="preserve"/>
      </w:r>
    </w:p>
    <w:p>
      <w:pPr>
        <w:pStyle w:val="Heading1"/>
      </w:pPr>
      <w:r>
        <w:t xml:space="preserve">Jornada tecnica 2026-09-01 - Cierre de remesas excepcionales y operativa administrativa</w:t>
      </w:r>
    </w:p>
    <w:p>
      <w:pPr>
        <w:pStyle w:val="Normal"/>
      </w:pPr>
      <w:r>
        <w:t xml:space="preserve"/>
      </w:r>
    </w:p>
    <w:p>
      <w:pPr>
        <w:pStyle w:val="Heading2"/>
      </w:pPr>
      <w:r>
        <w:t xml:space="preserve">Conciliacion y recirculacion SEPA</w:t>
      </w:r>
    </w:p>
    <w:p>
      <w:pPr>
        <w:pStyle w:val="Normal"/>
      </w:pPr>
      <w:r>
        <w:t xml:space="preserve"/>
      </w:r>
    </w:p>
    <w:p>
      <w:pPr>
        <w:pStyle w:val="Normal"/>
        <w:numPr>
          <w:ilvl w:val="0"/>
          <w:numId w:val="1"/>
        </w:numPr>
      </w:pPr>
      <w:r>
        <w:t xml:space="preserve">La asignacion de pain.008 se refuerza con identificadores de donacion,</w:t>
      </w:r>
    </w:p>
    <w:p>
      <w:pPr>
        <w:pStyle w:val="Normal"/>
      </w:pPr>
      <w:r>
        <w:t xml:space="preserve">  referencias Salesforce embebidas y reserva uno-a-uno de candidatos, incluso</w:t>
      </w:r>
    </w:p>
    <w:p>
      <w:pPr>
        <w:pStyle w:val="Normal"/>
      </w:pPr>
      <w:r>
        <w:t xml:space="preserve">  cuando una fila presenta una incidencia.</w:t>
      </w:r>
    </w:p>
    <w:p>
      <w:pPr>
        <w:pStyle w:val="Normal"/>
        <w:numPr>
          <w:ilvl w:val="0"/>
          <w:numId w:val="1"/>
        </w:numPr>
      </w:pPr>
      <w:r>
        <w:t xml:space="preserve">Se admite de forma controlada la recurrencia cuya primera cuota devuelta se</w:t>
      </w:r>
    </w:p>
    <w:p>
      <w:pPr>
        <w:pStyle w:val="Normal"/>
      </w:pPr>
      <w:r>
        <w:t xml:space="preserve">  vuelve a presentar con IBAN antiguo como FRST o RCUR, mientras la cuota</w:t>
      </w:r>
    </w:p>
    <w:p>
      <w:pPr>
        <w:pStyle w:val="Normal"/>
      </w:pPr>
      <w:r>
        <w:t xml:space="preserve">  siguiente asume FRST. La pareja debe pertenecer a la misma recurrencia,</w:t>
      </w:r>
    </w:p>
    <w:p>
      <w:pPr>
        <w:pStyle w:val="Normal"/>
      </w:pPr>
      <w:r>
        <w:t xml:space="preserve">  quedar identificada inequívocamente y ser autorizada expresamente en la</w:t>
      </w:r>
    </w:p>
    <w:p>
      <w:pPr>
        <w:pStyle w:val="Normal"/>
      </w:pPr>
      <w:r>
        <w:t xml:space="preserve">  previsualizacion y en servidor.</w:t>
      </w:r>
    </w:p>
    <w:p>
      <w:pPr>
        <w:pStyle w:val="Normal"/>
        <w:numPr>
          <w:ilvl w:val="0"/>
          <w:numId w:val="1"/>
        </w:numPr>
      </w:pPr>
      <w:r>
        <w:t xml:space="preserve">Cada presentacion conserva su propia remesa, InstrId, EndToEndId,</w:t>
      </w:r>
    </w:p>
    <w:p>
      <w:pPr>
        <w:pStyle w:val="Normal"/>
      </w:pPr>
      <w:r>
        <w:t xml:space="preserve">  PmtInfId, IBAN, importe, fecha y tipo. El IBAN defectuoso del XML no</w:t>
      </w:r>
    </w:p>
    <w:p>
      <w:pPr>
        <w:pStyle w:val="Normal"/>
      </w:pPr>
      <w:r>
        <w:t xml:space="preserve">  sobrescribe el metodo de pago vigente.</w:t>
      </w:r>
    </w:p>
    <w:p>
      <w:pPr>
        <w:pStyle w:val="Normal"/>
        <w:numPr>
          <w:ilvl w:val="0"/>
          <w:numId w:val="1"/>
        </w:numPr>
      </w:pPr>
      <w:r>
        <w:t xml:space="preserve">La migracion 2026_09_01_sepa_recirculation_return_retention.sql, aplicada y</w:t>
      </w:r>
    </w:p>
    <w:p>
      <w:pPr>
        <w:pStyle w:val="Normal"/>
      </w:pPr>
      <w:r>
        <w:t xml:space="preserve">  verificada, marca solo las nuevas presentaciones excepcionales. Los registros</w:t>
      </w:r>
    </w:p>
    <w:p>
      <w:pPr>
        <w:pStyle w:val="Normal"/>
      </w:pPr>
      <w:r>
        <w:t xml:space="preserve">  anteriores reciben cero y no cambian de estado.</w:t>
      </w:r>
    </w:p>
    <w:p>
      <w:pPr>
        <w:pStyle w:val="Normal"/>
        <w:numPr>
          <w:ilvl w:val="0"/>
          <w:numId w:val="1"/>
        </w:numPr>
      </w:pPr>
      <w:r>
        <w:t xml:space="preserve">Cuando el pain.002 rechaza el reintento marcado, la presentacion queda</w:t>
      </w:r>
    </w:p>
    <w:p>
      <w:pPr>
        <w:pStyle w:val="Normal"/>
      </w:pPr>
      <w:r>
        <w:t xml:space="preserve">  rechazada con su motivo, pero la donacion permanece recirculado para la</w:t>
      </w:r>
    </w:p>
    <w:p>
      <w:pPr>
        <w:pStyle w:val="Normal"/>
      </w:pPr>
      <w:r>
        <w:t xml:space="preserve">  siguiente remesa. El resto de rechazos pasa a devuelta y las operaciones no</w:t>
      </w:r>
    </w:p>
    <w:p>
      <w:pPr>
        <w:pStyle w:val="Normal"/>
      </w:pPr>
      <w:r>
        <w:t xml:space="preserve">  rechazadas demostradas pasan a pagada con su correo.</w:t>
      </w:r>
    </w:p>
    <w:p>
      <w:pPr>
        <w:pStyle w:val="Normal"/>
        <w:numPr>
          <w:ilvl w:val="0"/>
          <w:numId w:val="1"/>
        </w:numPr>
      </w:pPr>
      <w:r>
        <w:t xml:space="preserve">Las donaciones pendientes que no figuran en un fichero se muestran como</w:t>
      </w:r>
    </w:p>
    <w:p>
      <w:pPr>
        <w:pStyle w:val="Normal"/>
      </w:pPr>
      <w:r>
        <w:t xml:space="preserve">  advertencia no bloqueante y pueden incluirse en una remesa posterior del mismo</w:t>
      </w:r>
    </w:p>
    <w:p>
      <w:pPr>
        <w:pStyle w:val="Normal"/>
      </w:pPr>
      <w:r>
        <w:t xml:space="preserve">  mes; nunca se liquidan sin presentacion registrada.</w:t>
      </w:r>
    </w:p>
    <w:p>
      <w:pPr>
        <w:pStyle w:val="Normal"/>
      </w:pPr>
      <w:r>
        <w:t xml:space="preserve"/>
      </w:r>
    </w:p>
    <w:p>
      <w:pPr>
        <w:pStyle w:val="Heading2"/>
      </w:pPr>
      <w:r>
        <w:t xml:space="preserve">Cuotas, mandatos y herramientas del panel</w:t>
      </w:r>
    </w:p>
    <w:p>
      <w:pPr>
        <w:pStyle w:val="Normal"/>
      </w:pPr>
      <w:r>
        <w:t xml:space="preserve"/>
      </w:r>
    </w:p>
    <w:p>
      <w:pPr>
        <w:pStyle w:val="Normal"/>
        <w:numPr>
          <w:ilvl w:val="0"/>
          <w:numId w:val="1"/>
        </w:numPr>
      </w:pPr>
      <w:r>
        <w:t xml:space="preserve">La resolucion SEPA promociona o materializa de forma transaccional la siguiente</w:t>
      </w:r>
    </w:p>
    <w:p>
      <w:pPr>
        <w:pStyle w:val="Normal"/>
      </w:pPr>
      <w:r>
        <w:t xml:space="preserve">  cuota comprometida y avanza proximo_cobro sin duplicar calendarios.</w:t>
      </w:r>
    </w:p>
    <w:p>
      <w:pPr>
        <w:pStyle w:val="Normal"/>
        <w:numPr>
          <w:ilvl w:val="0"/>
          <w:numId w:val="1"/>
        </w:numPr>
      </w:pPr>
      <w:r>
        <w:t xml:space="preserve">ADM e IT disponen de una seccion en lote para sustituir mandatos provisionales</w:t>
      </w:r>
    </w:p>
    <w:p>
      <w:pPr>
        <w:pStyle w:val="Normal"/>
      </w:pPr>
      <w:r>
        <w:t xml:space="preserve">  CARF-SEPA, con validacion de referencias, metodos compartidos, transaccion,</w:t>
      </w:r>
    </w:p>
    <w:p>
      <w:pPr>
        <w:pStyle w:val="Normal"/>
      </w:pPr>
      <w:r>
        <w:t xml:space="preserve">  auditoria, acceso a donaciones y estilos aislados.</w:t>
      </w:r>
    </w:p>
    <w:p>
      <w:pPr>
        <w:pStyle w:val="Normal"/>
        <w:numPr>
          <w:ilvl w:val="0"/>
          <w:numId w:val="1"/>
        </w:numPr>
      </w:pPr>
      <w:r>
        <w:t xml:space="preserve">La previsualizacion de remesas separa operaciones locales, externas e</w:t>
      </w:r>
    </w:p>
    <w:p>
      <w:pPr>
        <w:pStyle w:val="Normal"/>
      </w:pPr>
      <w:r>
        <w:t xml:space="preserve">  incidencias, muestra el tipo esperado y conserva acceso directo a cada</w:t>
      </w:r>
    </w:p>
    <w:p>
      <w:pPr>
        <w:pStyle w:val="Normal"/>
      </w:pPr>
      <w:r>
        <w:t xml:space="preserve">  donacion identificada.</w:t>
      </w:r>
    </w:p>
    <w:p>
      <w:pPr>
        <w:pStyle w:val="Normal"/>
        <w:numPr>
          <w:ilvl w:val="0"/>
          <w:numId w:val="1"/>
        </w:numPr>
      </w:pPr>
      <w:r>
        <w:t xml:space="preserve">La lista de donantes incorpora Cambios pendientes · N como acceso rapido a</w:t>
      </w:r>
    </w:p>
    <w:p>
      <w:pPr>
        <w:pStyle w:val="Normal"/>
      </w:pPr>
      <w:r>
        <w:t xml:space="preserve">  perfiles con propuestas pendientes. Funciona con busqueda, ordenacion,</w:t>
      </w:r>
    </w:p>
    <w:p>
      <w:pPr>
        <w:pStyle w:val="Normal"/>
      </w:pPr>
      <w:r>
        <w:t xml:space="preserve">  paginacion, exportacion y disposicion movil.</w:t>
      </w:r>
    </w:p>
    <w:p>
      <w:pPr>
        <w:pStyle w:val="Normal"/>
      </w:pPr>
      <w:r>
        <w:t xml:space="preserve"/>
      </w:r>
    </w:p>
    <w:p>
      <w:pPr>
        <w:pStyle w:val="Heading2"/>
      </w:pPr>
      <w:r>
        <w:t xml:space="preserve">Recuperacion, plantillas y robustez</w:t>
      </w:r>
    </w:p>
    <w:p>
      <w:pPr>
        <w:pStyle w:val="Normal"/>
      </w:pPr>
      <w:r>
        <w:t xml:space="preserve"/>
      </w:r>
    </w:p>
    <w:p>
      <w:pPr>
        <w:pStyle w:val="Normal"/>
        <w:numPr>
          <w:ilvl w:val="0"/>
          <w:numId w:val="1"/>
        </w:numPr>
      </w:pPr>
      <w:r>
        <w:t xml:space="preserve">La recuperacion queda temporizada a 15 minutos para abandoned y</w:t>
      </w:r>
    </w:p>
    <w:p>
      <w:pPr>
        <w:pStyle w:val="Normal"/>
      </w:pPr>
      <w:r>
        <w:t xml:space="preserve">  sin_finalizar, y a 2 minutos para denegada y error, sin perder candidatos</w:t>
      </w:r>
    </w:p>
    <w:p>
      <w:pPr>
        <w:pStyle w:val="Normal"/>
      </w:pPr>
      <w:r>
        <w:t xml:space="preserve">  antiguos por cambio de dia.</w:t>
      </w:r>
    </w:p>
    <w:p>
      <w:pPr>
        <w:pStyle w:val="Normal"/>
        <w:numPr>
          <w:ilvl w:val="0"/>
          <w:numId w:val="1"/>
        </w:numPr>
      </w:pPr>
      <w:r>
        <w:t xml:space="preserve">El envio manual comparte las mismas ventanas y mantiene consentimiento, email</w:t>
      </w:r>
    </w:p>
    <w:p>
      <w:pPr>
        <w:pStyle w:val="Normal"/>
      </w:pPr>
      <w:r>
        <w:t xml:space="preserve">  valido, identificacion minima y un unico correo por email y dia.</w:t>
      </w:r>
    </w:p>
    <w:p>
      <w:pPr>
        <w:pStyle w:val="Normal"/>
        <w:numPr>
          <w:ilvl w:val="0"/>
          <w:numId w:val="1"/>
        </w:numPr>
      </w:pPr>
      <w:r>
        <w:t xml:space="preserve">El registro de comunicaciones deja de utilizar el ID tecnico largo del intento</w:t>
      </w:r>
    </w:p>
    <w:p>
      <w:pPr>
        <w:pStyle w:val="Normal"/>
      </w:pPr>
      <w:r>
        <w:t xml:space="preserve">  como id_donativo y usa la donacion real cuando existe.</w:t>
      </w:r>
    </w:p>
    <w:p>
      <w:pPr>
        <w:pStyle w:val="Normal"/>
        <w:numPr>
          <w:ilvl w:val="0"/>
          <w:numId w:val="1"/>
        </w:numPr>
      </w:pPr>
      <w:r>
        <w:t xml:space="preserve">Se añaden los imports de CommunicationLogger y DonationMailer al trait de</w:t>
      </w:r>
    </w:p>
    <w:p>
      <w:pPr>
        <w:pStyle w:val="Normal"/>
      </w:pPr>
      <w:r>
        <w:t xml:space="preserve">  conciliacion; los motivos de baja se encapsulan en el trait de perfiles.</w:t>
      </w:r>
    </w:p>
    <w:p>
      <w:pPr>
        <w:pStyle w:val="Normal"/>
        <w:numPr>
          <w:ilvl w:val="0"/>
          <w:numId w:val="1"/>
        </w:numPr>
      </w:pPr>
      <w:r>
        <w:t xml:space="preserve">El guardado de plantillas inicializa el indicador de nuevo borrador y utiliza</w:t>
      </w:r>
    </w:p>
    <w:p>
      <w:pPr>
        <w:pStyle w:val="Normal"/>
      </w:pPr>
      <w:r>
        <w:t xml:space="preserve">  templateId en la ruta comun. Las tres vistas de plantillas eliminan el</w:t>
      </w:r>
    </w:p>
    <w:p>
      <w:pPr>
        <w:pStyle w:val="Normal"/>
      </w:pPr>
      <w:r>
        <w:t xml:space="preserve">  contexto IT inexistente y protegen su carga aislada.</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app/controllers/DonorAdminSettingsTrait.php</w:t>
      </w:r>
    </w:p>
    <w:p>
      <w:pPr>
        <w:pStyle w:val="Normal"/>
        <w:numPr>
          <w:ilvl w:val="0"/>
          <w:numId w:val="1"/>
        </w:numPr>
      </w:pPr>
      <w:r>
        <w:t xml:space="preserve">app/controllers/DonorAdminTemplatesTrait.php</w:t>
      </w:r>
    </w:p>
    <w:p>
      <w:pPr>
        <w:pStyle w:val="Normal"/>
        <w:numPr>
          <w:ilvl w:val="0"/>
          <w:numId w:val="1"/>
        </w:numPr>
      </w:pPr>
      <w:r>
        <w:t xml:space="preserve">app/models/mainModel.php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app/public/css/admin/modules/donoradmin.sepa-mandates.css</w:t>
      </w:r>
    </w:p>
    <w:p>
      <w:pPr>
        <w:pStyle w:val="Normal"/>
        <w:numPr>
          <w:ilvl w:val="0"/>
          <w:numId w:val="1"/>
        </w:numPr>
      </w:pPr>
      <w:r>
        <w:t xml:space="preserve">app/public/css/admin/modules/donoradmin.settings.css</w:t>
      </w:r>
    </w:p>
    <w:p>
      <w:pPr>
        <w:pStyle w:val="Normal"/>
        <w:numPr>
          <w:ilvl w:val="0"/>
          <w:numId w:val="1"/>
        </w:numPr>
      </w:pPr>
      <w:r>
        <w:t xml:space="preserve">app/services/CheckoutAttemptService.php</w:t>
      </w:r>
    </w:p>
    <w:p>
      <w:pPr>
        <w:pStyle w:val="Normal"/>
        <w:numPr>
          <w:ilvl w:val="0"/>
          <w:numId w:val="1"/>
        </w:numPr>
      </w:pPr>
      <w:r>
        <w:t xml:space="preserve">app/services/SepaReconciliationService.php</w:t>
      </w:r>
    </w:p>
    <w:p>
      <w:pPr>
        <w:pStyle w:val="Normal"/>
        <w:numPr>
          <w:ilvl w:val="0"/>
          <w:numId w:val="1"/>
        </w:numPr>
      </w:pPr>
      <w:r>
        <w:t xml:space="preserve">app/views/inc/head.php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app/views/paneladmin/office/settings/email-queues-view.php</w:t>
      </w:r>
    </w:p>
    <w:p>
      <w:pPr>
        <w:pStyle w:val="Normal"/>
        <w:numPr>
          <w:ilvl w:val="0"/>
          <w:numId w:val="1"/>
        </w:numPr>
      </w:pPr>
      <w:r>
        <w:t xml:space="preserve">app/views/paneladmin/office/settings/sepa-mandates-view.php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app/views/paneladmin/office/settings/template-editor-view.php</w:t>
      </w:r>
    </w:p>
    <w:p>
      <w:pPr>
        <w:pStyle w:val="Normal"/>
        <w:numPr>
          <w:ilvl w:val="0"/>
          <w:numId w:val="1"/>
        </w:numPr>
      </w:pPr>
      <w:r>
        <w:t xml:space="preserve">app/views/paneladmin/office/settings/template-preview-view.php</w:t>
      </w:r>
    </w:p>
    <w:p>
      <w:pPr>
        <w:pStyle w:val="Normal"/>
        <w:numPr>
          <w:ilvl w:val="0"/>
          <w:numId w:val="1"/>
        </w:numPr>
      </w:pPr>
      <w:r>
        <w:t xml:space="preserve">app/views/paneladmin/office/settings/templates-view.php</w:t>
      </w:r>
    </w:p>
    <w:p>
      <w:pPr>
        <w:pStyle w:val="Normal"/>
        <w:numPr>
          <w:ilvl w:val="0"/>
          <w:numId w:val="1"/>
        </w:numPr>
      </w:pPr>
      <w:r>
        <w:t xml:space="preserve">docs/memoria_tecnica_donoradmin.md</w:t>
      </w:r>
    </w:p>
    <w:p>
      <w:pPr>
        <w:pStyle w:val="Normal"/>
        <w:numPr>
          <w:ilvl w:val="0"/>
          <w:numId w:val="1"/>
        </w:numPr>
      </w:pPr>
      <w:r>
        <w:t xml:space="preserve">docs/memoria_tecnica_donoradmin_Fase_2.md</w:t>
      </w:r>
    </w:p>
    <w:p>
      <w:pPr>
        <w:pStyle w:val="Normal"/>
        <w:numPr>
          <w:ilvl w:val="0"/>
          <w:numId w:val="1"/>
        </w:numPr>
      </w:pPr>
      <w:r>
        <w:t xml:space="preserve">docs/migrations/2026_09_01_sepa_recirculation_return_retention.sql</w:t>
      </w:r>
    </w:p>
    <w:p>
      <w:pPr>
        <w:pStyle w:val="Normal"/>
        <w:numPr>
          <w:ilvl w:val="0"/>
          <w:numId w:val="1"/>
        </w:numPr>
      </w:pPr>
      <w:r>
        <w:t xml:space="preserve">docs/sepa_reconciliation.md</w:t>
      </w:r>
    </w:p>
    <w:p>
      <w:pPr>
        <w:pStyle w:val="Normal"/>
        <w:numPr>
          <w:ilvl w:val="0"/>
          <w:numId w:val="1"/>
        </w:numPr>
      </w:pPr>
      <w:r>
        <w:t xml:space="preserve">index.php</w:t>
      </w:r>
    </w:p>
    <w:p>
      <w:pPr>
        <w:pStyle w:val="Normal"/>
        <w:numPr>
          <w:ilvl w:val="0"/>
          <w:numId w:val="1"/>
        </w:numPr>
      </w:pPr>
      <w:r>
        <w:t xml:space="preserve">tests/CheckoutAttemptRecoveryTimingTest.php</w:t>
      </w:r>
    </w:p>
    <w:p>
      <w:pPr>
        <w:pStyle w:val="Normal"/>
        <w:numPr>
          <w:ilvl w:val="0"/>
          <w:numId w:val="1"/>
        </w:numPr>
      </w:pPr>
      <w:r>
        <w:t xml:space="preserve">tests/SepaRemittanceAssignmentTest.php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todos los archivos modificados.</w:t>
      </w:r>
    </w:p>
    <w:p>
      <w:pPr>
        <w:pStyle w:val="Normal"/>
        <w:numPr>
          <w:ilvl w:val="0"/>
          <w:numId w:val="1"/>
        </w:numPr>
      </w:pPr>
      <w:r>
        <w:t xml:space="preserve">16 comprobaciones de asignacion de remesas SEPA.</w:t>
      </w:r>
    </w:p>
    <w:p>
      <w:pPr>
        <w:pStyle w:val="Normal"/>
        <w:numPr>
          <w:ilvl w:val="0"/>
          <w:numId w:val="1"/>
        </w:numPr>
      </w:pPr>
      <w:r>
        <w:t xml:space="preserve">28 comprobaciones de parseo pain.002 y pain.008.</w:t>
      </w:r>
    </w:p>
    <w:p>
      <w:pPr>
        <w:pStyle w:val="Normal"/>
        <w:numPr>
          <w:ilvl w:val="0"/>
          <w:numId w:val="1"/>
        </w:numPr>
      </w:pPr>
      <w:r>
        <w:t xml:space="preserve">7 comprobaciones de ventanas de recuperacion.</w:t>
      </w:r>
    </w:p>
    <w:p>
      <w:pPr>
        <w:pStyle w:val="Normal"/>
        <w:numPr>
          <w:ilvl w:val="0"/>
          <w:numId w:val="1"/>
        </w:numPr>
      </w:pPr>
      <w:r>
        <w:t xml:space="preserve">Carga completa del controlador con sus traits, consultas de solo lectura y</w:t>
      </w:r>
    </w:p>
    <w:p>
      <w:pPr>
        <w:pStyle w:val="Normal"/>
      </w:pPr>
      <w:r>
        <w:t xml:space="preserve">  validacion de la migracion aplicada.</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Heading1"/>
      </w:pPr>
      <w:r>
        <w:t xml:space="preserve">Jornada tecnica 2026-07-07 - Campanas, certificados e intentos abandonados</w:t>
      </w:r>
    </w:p>
    <w:p>
      <w:pPr>
        <w:pStyle w:val="Normal"/>
      </w:pPr>
      <w:r>
        <w:t xml:space="preserve"/>
      </w:r>
    </w:p>
    <w:p>
      <w:pPr>
        <w:pStyle w:val="Normal"/>
      </w:pPr>
      <w:r>
        <w:t xml:space="preserve">Durante esta jornada se completa una tanda amplia de mejoras operativas del panel: orden de campanas, normalizacion de datos para certificados, soporte SEPA y una nueva vista tecnica para gestionar intentos de donacion no finalizados.</w:t>
      </w:r>
    </w:p>
    <w:p>
      <w:pPr>
        <w:pStyle w:val="Normal"/>
      </w:pPr>
      <w:r>
        <w:t xml:space="preserve"/>
      </w:r>
    </w:p>
    <w:p>
      <w:pPr>
        <w:pStyle w:val="Heading2"/>
      </w:pPr>
      <w:r>
        <w:t xml:space="preserve">Orden de campanas</w:t>
      </w:r>
    </w:p>
    <w:p>
      <w:pPr>
        <w:pStyle w:val="Normal"/>
      </w:pPr>
      <w:r>
        <w:t xml:space="preserve"/>
      </w:r>
    </w:p>
    <w:p>
      <w:pPr>
        <w:pStyle w:val="Normal"/>
        <w:numPr>
          <w:ilvl w:val="0"/>
          <w:numId w:val="1"/>
        </w:numPr>
      </w:pPr>
      <w:r>
        <w:t xml:space="preserve">Se incorpora orden funcional en campanas para controlar como aparecen en el panel y en la pasarela.</w:t>
      </w:r>
    </w:p>
    <w:p>
      <w:pPr>
        <w:pStyle w:val="Normal"/>
        <w:numPr>
          <w:ilvl w:val="0"/>
          <w:numId w:val="1"/>
        </w:numPr>
      </w:pPr>
      <w:r>
        <w:t xml:space="preserve">La vista de campanas queda ordenada por orden de forma predeterminada.</w:t>
      </w:r>
    </w:p>
    <w:p>
      <w:pPr>
        <w:pStyle w:val="Normal"/>
        <w:numPr>
          <w:ilvl w:val="0"/>
          <w:numId w:val="1"/>
        </w:numPr>
      </w:pPr>
      <w:r>
        <w:t xml:space="preserve">Se anade modal de reordenacion accesible para perfiles IT y MKT.</w:t>
      </w:r>
    </w:p>
    <w:p>
      <w:pPr>
        <w:pStyle w:val="Normal"/>
        <w:numPr>
          <w:ilvl w:val="0"/>
          <w:numId w:val="1"/>
        </w:numPr>
      </w:pPr>
      <w:r>
        <w:t xml:space="preserve">El orden puede modificarse con drag and drop en escritorio.</w:t>
      </w:r>
    </w:p>
    <w:p>
      <w:pPr>
        <w:pStyle w:val="Normal"/>
        <w:numPr>
          <w:ilvl w:val="0"/>
          <w:numId w:val="1"/>
        </w:numPr>
      </w:pPr>
      <w:r>
        <w:t xml:space="preserve">En movil se anaden controles de subida/bajada para reordenacion sencilla sin depender del drag nativo del navegador.</w:t>
      </w:r>
    </w:p>
    <w:p>
      <w:pPr>
        <w:pStyle w:val="Normal"/>
        <w:numPr>
          <w:ilvl w:val="0"/>
          <w:numId w:val="1"/>
        </w:numPr>
      </w:pPr>
      <w:r>
        <w:t xml:space="preserve">Al guardar, el modal se cierra, se muestra toast de confirmacion y se refresca la tabla para ver el nuevo orden sin recargar manualmente.</w:t>
      </w:r>
    </w:p>
    <w:p>
      <w:pPr>
        <w:pStyle w:val="Normal"/>
        <w:numPr>
          <w:ilvl w:val="0"/>
          <w:numId w:val="1"/>
        </w:numPr>
      </w:pPr>
      <w:r>
        <w:t xml:space="preserve">ADM no ve las acciones de creacion ni ordenacion de campanas.</w:t>
      </w:r>
    </w:p>
    <w:p>
      <w:pPr>
        <w:pStyle w:val="Normal"/>
      </w:pPr>
      <w:r>
        <w:t xml:space="preserve"/>
      </w:r>
    </w:p>
    <w:p>
      <w:pPr>
        <w:pStyle w:val="Heading2"/>
      </w:pPr>
      <w:r>
        <w:t xml:space="preserve">Certificados y direcciones</w:t>
      </w:r>
    </w:p>
    <w:p>
      <w:pPr>
        <w:pStyle w:val="Normal"/>
      </w:pPr>
      <w:r>
        <w:t xml:space="preserve"/>
      </w:r>
    </w:p>
    <w:p>
      <w:pPr>
        <w:pStyle w:val="Normal"/>
        <w:numPr>
          <w:ilvl w:val="0"/>
          <w:numId w:val="1"/>
        </w:numPr>
      </w:pPr>
      <w:r>
        <w:t xml:space="preserve">Los certificados dejan de mostrar N.I.F. de forma fija: el texto se adapta a NIF/NIE y para pasaporte/otros documentos se muestra solo el numero.</w:t>
      </w:r>
    </w:p>
    <w:p>
      <w:pPr>
        <w:pStyle w:val="Normal"/>
        <w:numPr>
          <w:ilvl w:val="0"/>
          <w:numId w:val="1"/>
        </w:numPr>
      </w:pPr>
      <w:r>
        <w:t xml:space="preserve">Provincia y municipio se resuelven desde repositorio de direcciones para evitar guiones cuando el dato existe.</w:t>
      </w:r>
    </w:p>
    <w:p>
      <w:pPr>
        <w:pStyle w:val="Normal"/>
        <w:numPr>
          <w:ilvl w:val="0"/>
          <w:numId w:val="1"/>
        </w:numPr>
      </w:pPr>
      <w:r>
        <w:t xml:space="preserve">Las provincias con formato bilingue como Alicante/Alacant se muestran usando el primer nombre como forma castellana por defecto.</w:t>
      </w:r>
    </w:p>
    <w:p>
      <w:pPr>
        <w:pStyle w:val="Normal"/>
        <w:numPr>
          <w:ilvl w:val="0"/>
          <w:numId w:val="1"/>
        </w:numPr>
      </w:pPr>
      <w:r>
        <w:t xml:space="preserve">Los municipios con formato invertido como Campello, el se normalizan visualmente como El Campello.</w:t>
      </w:r>
    </w:p>
    <w:p>
      <w:pPr>
        <w:pStyle w:val="Normal"/>
        <w:numPr>
          <w:ilvl w:val="0"/>
          <w:numId w:val="1"/>
        </w:numPr>
      </w:pPr>
      <w:r>
        <w:t xml:space="preserve">El certificado puede recibir el acumulado anual del donante cuando se identifica al contacto, manteniendo el importe concreto en el email de recibo.</w:t>
      </w:r>
    </w:p>
    <w:p>
      <w:pPr>
        <w:pStyle w:val="Normal"/>
      </w:pPr>
      <w:r>
        <w:t xml:space="preserve"/>
      </w:r>
    </w:p>
    <w:p>
      <w:pPr>
        <w:pStyle w:val="Heading2"/>
      </w:pPr>
      <w:r>
        <w:t xml:space="preserve">Telefonos y validaciones</w:t>
      </w:r>
    </w:p>
    <w:p>
      <w:pPr>
        <w:pStyle w:val="Normal"/>
      </w:pPr>
      <w:r>
        <w:t xml:space="preserve"/>
      </w:r>
    </w:p>
    <w:p>
      <w:pPr>
        <w:pStyle w:val="Normal"/>
        <w:numPr>
          <w:ilvl w:val="0"/>
          <w:numId w:val="1"/>
        </w:numPr>
      </w:pPr>
      <w:r>
        <w:t xml:space="preserve">Se corrige la validacion de telefono en perfil de donante y modales administrativos para que el prefijo +1 y otros prefijos con varias expresiones acepten cualquiera de las regex configuradas.</w:t>
      </w:r>
    </w:p>
    <w:p>
      <w:pPr>
        <w:pStyle w:val="Normal"/>
        <w:numPr>
          <w:ilvl w:val="0"/>
          <w:numId w:val="1"/>
        </w:numPr>
      </w:pPr>
      <w:r>
        <w:t xml:space="preserve">Los telefonos con espacios se reconocen y se guardan normalizados sin espacios.</w:t>
      </w:r>
    </w:p>
    <w:p>
      <w:pPr>
        <w:pStyle w:val="Normal"/>
        <w:numPr>
          <w:ilvl w:val="0"/>
          <w:numId w:val="1"/>
        </w:numPr>
      </w:pPr>
      <w:r>
        <w:t xml:space="preserve">La validacion queda alineada con el comportamiento de la pasarela publica.</w:t>
      </w:r>
    </w:p>
    <w:p>
      <w:pPr>
        <w:pStyle w:val="Normal"/>
      </w:pPr>
      <w:r>
        <w:t xml:space="preserve"/>
      </w:r>
    </w:p>
    <w:p>
      <w:pPr>
        <w:pStyle w:val="Heading2"/>
      </w:pPr>
      <w:r>
        <w:t xml:space="preserve">SEPA y envio de certificados</w:t>
      </w:r>
    </w:p>
    <w:p>
      <w:pPr>
        <w:pStyle w:val="Normal"/>
      </w:pPr>
      <w:r>
        <w:t xml:space="preserve"/>
      </w:r>
    </w:p>
    <w:p>
      <w:pPr>
        <w:pStyle w:val="Normal"/>
        <w:numPr>
          <w:ilvl w:val="0"/>
          <w:numId w:val="1"/>
        </w:numPr>
      </w:pPr>
      <w:r>
        <w:t xml:space="preserve">Se revisa el flujo de donaciones SEPA para que al pasar de pendiente a pagada pueda generar y enviar el certificado.</w:t>
      </w:r>
    </w:p>
    <w:p>
      <w:pPr>
        <w:pStyle w:val="Normal"/>
        <w:numPr>
          <w:ilvl w:val="0"/>
          <w:numId w:val="1"/>
        </w:numPr>
      </w:pPr>
      <w:r>
        <w:t xml:space="preserve">El boton manual de envio de certificado en la vista de donacion queda alineado con el mismo servicio de generacion/envio.</w:t>
      </w:r>
    </w:p>
    <w:p>
      <w:pPr>
        <w:pStyle w:val="Normal"/>
        <w:numPr>
          <w:ilvl w:val="0"/>
          <w:numId w:val="1"/>
        </w:numPr>
      </w:pPr>
      <w:r>
        <w:t xml:space="preserve">Los correos de recibo muestran la direccion con el tipo de via completo cuando esta disponible.</w:t>
      </w:r>
    </w:p>
    <w:p>
      <w:pPr>
        <w:pStyle w:val="Normal"/>
      </w:pPr>
      <w:r>
        <w:t xml:space="preserve"/>
      </w:r>
    </w:p>
    <w:p>
      <w:pPr>
        <w:pStyle w:val="Heading2"/>
      </w:pPr>
      <w:r>
        <w:t xml:space="preserve">Intentos abandonados</w:t>
      </w:r>
    </w:p>
    <w:p>
      <w:pPr>
        <w:pStyle w:val="Normal"/>
      </w:pPr>
      <w:r>
        <w:t xml:space="preserve"/>
      </w:r>
    </w:p>
    <w:p>
      <w:pPr>
        <w:pStyle w:val="Normal"/>
        <w:numPr>
          <w:ilvl w:val="0"/>
          <w:numId w:val="1"/>
        </w:numPr>
      </w:pPr>
      <w:r>
        <w:t xml:space="preserve">Se incorpora CheckoutAttemptService en donoradmin para consultar y gestionar intentos no finalizados.</w:t>
      </w:r>
    </w:p>
    <w:p>
      <w:pPr>
        <w:pStyle w:val="Normal"/>
        <w:numPr>
          <w:ilvl w:val="0"/>
          <w:numId w:val="1"/>
        </w:numPr>
      </w:pPr>
      <w:r>
        <w:t xml:space="preserve">Nueva pantalla IT Configuracion &gt; Intentos de donacion.</w:t>
      </w:r>
    </w:p>
    <w:p>
      <w:pPr>
        <w:pStyle w:val="Normal"/>
        <w:numPr>
          <w:ilvl w:val="0"/>
          <w:numId w:val="1"/>
        </w:numPr>
      </w:pPr>
      <w:r>
        <w:t xml:space="preserve">La vista permite filtrar por busqueda, fechas, estado, metodo de pago y estado del email de recuperacion.</w:t>
      </w:r>
    </w:p>
    <w:p>
      <w:pPr>
        <w:pStyle w:val="Normal"/>
        <w:numPr>
          <w:ilvl w:val="0"/>
          <w:numId w:val="1"/>
        </w:numPr>
      </w:pPr>
      <w:r>
        <w:t xml:space="preserve">El detalle muestra datos del intento, contacto asociado, estado, paso maximo y ultima actividad.</w:t>
      </w:r>
    </w:p>
    <w:p>
      <w:pPr>
        <w:pStyle w:val="Normal"/>
        <w:numPr>
          <w:ilvl w:val="0"/>
          <w:numId w:val="1"/>
        </w:numPr>
      </w:pPr>
      <w:r>
        <w:t xml:space="preserve">Se permite descartar manualmente un intento.</w:t>
      </w:r>
    </w:p>
    <w:p>
      <w:pPr>
        <w:pStyle w:val="Normal"/>
        <w:numPr>
          <w:ilvl w:val="0"/>
          <w:numId w:val="1"/>
        </w:numPr>
      </w:pPr>
      <w:r>
        <w:t xml:space="preserve">Se permite reenviar manualmente el email de recuperacion si todavia no consta como enviado.</w:t>
      </w:r>
    </w:p>
    <w:p>
      <w:pPr>
        <w:pStyle w:val="Normal"/>
        <w:numPr>
          <w:ilvl w:val="0"/>
          <w:numId w:val="1"/>
        </w:numPr>
      </w:pPr>
      <w:r>
        <w:t xml:space="preserve">Los reenvios se registran en comunicacion usando el ID del intento como referencia para evitar duplicidad por contacto.</w:t>
      </w:r>
    </w:p>
    <w:p>
      <w:pPr>
        <w:pStyle w:val="Normal"/>
      </w:pPr>
      <w:r>
        <w:t xml:space="preserve"/>
      </w:r>
    </w:p>
    <w:p>
      <w:pPr>
        <w:pStyle w:val="Heading2"/>
      </w:pPr>
      <w:r>
        <w:t xml:space="preserve">Base de datos</w:t>
      </w:r>
    </w:p>
    <w:p>
      <w:pPr>
        <w:pStyle w:val="Normal"/>
      </w:pPr>
      <w:r>
        <w:t xml:space="preserve"/>
      </w:r>
    </w:p>
    <w:p>
      <w:pPr>
        <w:pStyle w:val="Normal"/>
        <w:numPr>
          <w:ilvl w:val="0"/>
          <w:numId w:val="1"/>
        </w:numPr>
      </w:pPr>
      <w:r>
        <w:t xml:space="preserve">Se retira la ampliacion automatica de checkout_attempt desde mainModel.</w:t>
      </w:r>
    </w:p>
    <w:p>
      <w:pPr>
        <w:pStyle w:val="Normal"/>
        <w:numPr>
          <w:ilvl w:val="0"/>
          <w:numId w:val="1"/>
        </w:numPr>
      </w:pPr>
      <w:r>
        <w:t xml:space="preserve">Se documenta la estructura nueva mediante migracion SQL explicita: docs/migrations/2026_07_07_checkout_attempt_abandoned.sql.</w:t>
      </w:r>
    </w:p>
    <w:p>
      <w:pPr>
        <w:pStyle w:val="Normal"/>
        <w:numPr>
          <w:ilvl w:val="0"/>
          <w:numId w:val="1"/>
        </w:numPr>
      </w:pPr>
      <w:r>
        <w:t xml:space="preserve">La migracion anade datos de contacto/documento, seguimiento de actividad, estado de recuperacion, fechas de abandono/envio e indices de consulta.</w:t>
      </w:r>
    </w:p>
    <w:p>
      <w:pPr>
        <w:pStyle w:val="Normal"/>
        <w:numPr>
          <w:ilvl w:val="0"/>
          <w:numId w:val="1"/>
        </w:numPr>
      </w:pPr>
      <w:r>
        <w:t xml:space="preserve">El dump local docs/donaciones.sql se actualizo como referencia de trabajo, pero sigue ignorado por Git; la pieza versionada es la migracion.</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app/controllers/DonorAdminCampaignsReportsTrait.php</w:t>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app/controllers/DonorAdminValidationPersistenceTrait.php</w:t>
      </w:r>
    </w:p>
    <w:p>
      <w:pPr>
        <w:pStyle w:val="Normal"/>
        <w:numPr>
          <w:ilvl w:val="0"/>
          <w:numId w:val="1"/>
        </w:numPr>
      </w:pPr>
      <w:r>
        <w:t xml:space="preserve">app/models/mainModel.php</w:t>
      </w:r>
    </w:p>
    <w:p>
      <w:pPr>
        <w:pStyle w:val="Normal"/>
        <w:numPr>
          <w:ilvl w:val="0"/>
          <w:numId w:val="1"/>
        </w:numPr>
      </w:pPr>
      <w:r>
        <w:t xml:space="preserve">app/public/css/admin/modules/donoradmin.tables.css</w:t>
      </w:r>
    </w:p>
    <w:p>
      <w:pPr>
        <w:pStyle w:val="Normal"/>
        <w:numPr>
          <w:ilvl w:val="0"/>
          <w:numId w:val="1"/>
        </w:numPr>
      </w:pPr>
      <w:r>
        <w:t xml:space="preserve">app/services/AddressRepository.php</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app/views/paneladmin/office/campanas/campaigns-view.php</w:t>
      </w:r>
    </w:p>
    <w:p>
      <w:pPr>
        <w:pStyle w:val="Normal"/>
        <w:numPr>
          <w:ilvl w:val="0"/>
          <w:numId w:val="1"/>
        </w:numPr>
      </w:pPr>
      <w:r>
        <w:t xml:space="preserve">app/views/paneladmin/office/settings/checkout-attempts-view.php</w:t>
      </w:r>
    </w:p>
    <w:p>
      <w:pPr>
        <w:pStyle w:val="Normal"/>
        <w:numPr>
          <w:ilvl w:val="0"/>
          <w:numId w:val="1"/>
        </w:numPr>
      </w:pPr>
      <w:r>
        <w:t xml:space="preserve">docs/migrations/2026_07_07_checkout_attempt_abandoned.sql</w:t>
      </w:r>
    </w:p>
    <w:p>
      <w:pPr>
        <w:pStyle w:val="Normal"/>
        <w:numPr>
          <w:ilvl w:val="0"/>
          <w:numId w:val="1"/>
        </w:numPr>
      </w:pPr>
      <w:r>
        <w:t xml:space="preserve">index.php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modelos, servicios, traits, cron asociado y vistas nuevas/modificadas.</w:t>
      </w:r>
    </w:p>
    <w:p>
      <w:pPr>
        <w:pStyle w:val="Normal"/>
        <w:numPr>
          <w:ilvl w:val="0"/>
          <w:numId w:val="1"/>
        </w:numPr>
      </w:pPr>
      <w:r>
        <w:t xml:space="preserve">Revision funcional del guardado de orden de campanas y refresco de tabla.</w:t>
      </w:r>
    </w:p>
    <w:p>
      <w:pPr>
        <w:pStyle w:val="Normal"/>
        <w:numPr>
          <w:ilvl w:val="0"/>
          <w:numId w:val="1"/>
        </w:numPr>
      </w:pPr>
      <w:r>
        <w:t xml:space="preserve">Revision de que el historico de comunicaciones de recuperacion usa el intento como referencia operativa.</w:t>
      </w:r>
    </w:p>
    <w:p>
      <w:pPr>
        <w:pStyle w:val="Normal"/>
        <w:numPr>
          <w:ilvl w:val="0"/>
          <w:numId w:val="1"/>
        </w:numPr>
      </w:pPr>
      <w:r>
        <w:t xml:space="preserve">Revision de que la aplicacion ya no ejecuta ALTER TABLE checkout_attempt al conectar.</w:t>
      </w:r>
    </w:p>
    <w:p>
      <w:pPr>
        <w:pStyle w:val="Normal"/>
      </w:pPr>
      <w:r>
        <w:t xml:space="preserve"/>
      </w:r>
    </w:p>
    <w:p>
      <w:r>
        <w:br w:type="page"/>
      </w:r>
    </w:p>
    <w:p>
      <w:pPr>
        <w:pStyle w:val="Normal"/>
      </w:pPr>
      <w:r>
        <w:t xml:space="preserve"/>
      </w:r>
    </w:p>
    <w:p>
      <w:pPr>
        <w:pStyle w:val="Heading1"/>
      </w:pPr>
      <w:r>
        <w:t xml:space="preserve">Jornada tecnica 2026-07-08 - Intentos de donacion y correos multiples</w:t>
      </w:r>
    </w:p>
    <w:p>
      <w:pPr>
        <w:pStyle w:val="Normal"/>
      </w:pPr>
      <w:r>
        <w:t xml:space="preserve"/>
      </w:r>
    </w:p>
    <w:p>
      <w:pPr>
        <w:pStyle w:val="Normal"/>
      </w:pPr>
      <w:r>
        <w:t xml:space="preserve">Durante esta jornada se completa la mejora de la pantalla tecnica de intentos de donacion y se incorpora soporte operativo para multiples correos por donante desde el panel.</w:t>
      </w:r>
    </w:p>
    <w:p>
      <w:pPr>
        <w:pStyle w:val="Normal"/>
      </w:pPr>
      <w:r>
        <w:t xml:space="preserve"/>
      </w:r>
    </w:p>
    <w:p>
      <w:pPr>
        <w:pStyle w:val="Heading2"/>
      </w:pPr>
      <w:r>
        <w:t xml:space="preserve">Intentos de donacion</w:t>
      </w:r>
    </w:p>
    <w:p>
      <w:pPr>
        <w:pStyle w:val="Normal"/>
      </w:pPr>
      <w:r>
        <w:t xml:space="preserve"/>
      </w:r>
    </w:p>
    <w:p>
      <w:pPr>
        <w:pStyle w:val="Normal"/>
        <w:numPr>
          <w:ilvl w:val="0"/>
          <w:numId w:val="1"/>
        </w:numPr>
      </w:pPr>
      <w:r>
        <w:t xml:space="preserve">La vista Configuracion &gt; Intentos de donacion pasa a trabajar con detalle en modal, evitando que el panel inserte una seccion persistente en la pagina.</w:t>
      </w:r>
    </w:p>
    <w:p>
      <w:pPr>
        <w:pStyle w:val="Normal"/>
        <w:numPr>
          <w:ilvl w:val="0"/>
          <w:numId w:val="1"/>
        </w:numPr>
      </w:pPr>
      <w:r>
        <w:t xml:space="preserve">El modal de detalle se abre desde el boton de ojo y se cierra con la X, el boton de cierre o click exterior.</w:t>
      </w:r>
    </w:p>
    <w:p>
      <w:pPr>
        <w:pStyle w:val="Normal"/>
        <w:numPr>
          <w:ilvl w:val="0"/>
          <w:numId w:val="1"/>
        </w:numPr>
      </w:pPr>
      <w:r>
        <w:t xml:space="preserve">Las acciones de reenvio de email y descarte mantienen recarga controlada para mostrar el toast del sistema con resultado correcto o error.</w:t>
      </w:r>
    </w:p>
    <w:p>
      <w:pPr>
        <w:pStyle w:val="Normal"/>
        <w:numPr>
          <w:ilvl w:val="0"/>
          <w:numId w:val="1"/>
        </w:numPr>
      </w:pPr>
      <w:r>
        <w:t xml:space="preserve">Se corrigen filtros de busqueda, rango de fechas, estado, metodo de pago, paso y estado de email de recuperacion.</w:t>
      </w:r>
    </w:p>
    <w:p>
      <w:pPr>
        <w:pStyle w:val="Normal"/>
        <w:numPr>
          <w:ilvl w:val="0"/>
          <w:numId w:val="1"/>
        </w:numPr>
      </w:pPr>
      <w:r>
        <w:t xml:space="preserve">Los filtros quedan con comportamiento AJAX para aplicar cambios sin recargar toda la pagina ni cerrar el multiselect.</w:t>
      </w:r>
    </w:p>
    <w:p>
      <w:pPr>
        <w:pStyle w:val="Normal"/>
        <w:numPr>
          <w:ilvl w:val="0"/>
          <w:numId w:val="1"/>
        </w:numPr>
      </w:pPr>
      <w:r>
        <w:t xml:space="preserve">Se anade filtro multiselect de paso y metodo de pago.</w:t>
      </w:r>
    </w:p>
    <w:p>
      <w:pPr>
        <w:pStyle w:val="Normal"/>
        <w:numPr>
          <w:ilvl w:val="0"/>
          <w:numId w:val="1"/>
        </w:numPr>
      </w:pPr>
      <w:r>
        <w:t xml:space="preserve">Se incorpora ordenacion por cabeceras de tabla siguiendo el patron usado en donantes y donaciones.</w:t>
      </w:r>
    </w:p>
    <w:p>
      <w:pPr>
        <w:pStyle w:val="Normal"/>
        <w:numPr>
          <w:ilvl w:val="0"/>
          <w:numId w:val="1"/>
        </w:numPr>
      </w:pPr>
      <w:r>
        <w:t xml:space="preserve">La tabla se pagina de 50 en 50 para evitar listados interminables.</w:t>
      </w:r>
    </w:p>
    <w:p>
      <w:pPr>
        <w:pStyle w:val="Normal"/>
        <w:numPr>
          <w:ilvl w:val="0"/>
          <w:numId w:val="1"/>
        </w:numPr>
      </w:pPr>
      <w:r>
        <w:t xml:space="preserve">Se centran las cabeceras, se simplifica la vista retirando identificacion y ultima actividad, y las fechas muestran hora, minuto y segundo.</w:t>
      </w:r>
    </w:p>
    <w:p>
      <w:pPr>
        <w:pStyle w:val="Normal"/>
        <w:numPr>
          <w:ilvl w:val="0"/>
          <w:numId w:val="1"/>
        </w:numPr>
      </w:pPr>
      <w:r>
        <w:t xml:space="preserve">La navegacion lateral conserva correctamente la ruta del menu desde esta vista.</w:t>
      </w:r>
    </w:p>
    <w:p>
      <w:pPr>
        <w:pStyle w:val="Normal"/>
      </w:pPr>
      <w:r>
        <w:t xml:space="preserve"/>
      </w:r>
    </w:p>
    <w:p>
      <w:pPr>
        <w:pStyle w:val="Heading2"/>
      </w:pPr>
      <w:r>
        <w:t xml:space="preserve">Recuperacion de donaciones no finalizadas</w:t>
      </w:r>
    </w:p>
    <w:p>
      <w:pPr>
        <w:pStyle w:val="Normal"/>
      </w:pPr>
      <w:r>
        <w:t xml:space="preserve"/>
      </w:r>
    </w:p>
    <w:p>
      <w:pPr>
        <w:pStyle w:val="Normal"/>
        <w:numPr>
          <w:ilvl w:val="0"/>
          <w:numId w:val="1"/>
        </w:numPr>
      </w:pPr>
      <w:r>
        <w:t xml:space="preserve">CheckoutAttemptService ajusta candidatos de recuperacion a estados recuperables reales: abandonada, denegada y sin finalizar.</w:t>
      </w:r>
    </w:p>
    <w:p>
      <w:pPr>
        <w:pStyle w:val="Normal"/>
        <w:numPr>
          <w:ilvl w:val="0"/>
          <w:numId w:val="1"/>
        </w:numPr>
      </w:pPr>
      <w:r>
        <w:t xml:space="preserve">Se evita recuperar intentos pendientes de transferencia que no deben tratarse como abandono.</w:t>
      </w:r>
    </w:p>
    <w:p>
      <w:pPr>
        <w:pStyle w:val="Normal"/>
        <w:numPr>
          <w:ilvl w:val="0"/>
          <w:numId w:val="1"/>
        </w:numPr>
      </w:pPr>
      <w:r>
        <w:t xml:space="preserve">El correo de recuperacion muestra el nombre de campana cuando existe, no solo el ID tecnico.</w:t>
      </w:r>
    </w:p>
    <w:p>
      <w:pPr>
        <w:pStyle w:val="Normal"/>
        <w:numPr>
          <w:ilvl w:val="0"/>
          <w:numId w:val="1"/>
        </w:numPr>
      </w:pPr>
      <w:r>
        <w:t xml:space="preserve">El reenvio manual desde donoradmin usa la misma estructura de datos que el cron publico.</w:t>
      </w:r>
    </w:p>
    <w:p>
      <w:pPr>
        <w:pStyle w:val="Normal"/>
      </w:pPr>
      <w:r>
        <w:t xml:space="preserve"/>
      </w:r>
    </w:p>
    <w:p>
      <w:pPr>
        <w:pStyle w:val="Heading2"/>
      </w:pPr>
      <w:r>
        <w:t xml:space="preserve">Correos multiples por donante</w:t>
      </w:r>
    </w:p>
    <w:p>
      <w:pPr>
        <w:pStyle w:val="Normal"/>
      </w:pPr>
      <w:r>
        <w:t xml:space="preserve"/>
      </w:r>
    </w:p>
    <w:p>
      <w:pPr>
        <w:pStyle w:val="Normal"/>
        <w:numPr>
          <w:ilvl w:val="0"/>
          <w:numId w:val="1"/>
        </w:numPr>
      </w:pPr>
      <w:r>
        <w:t xml:space="preserve">El perfil de donante consulta el email principal mediante una sola fila prioritaria y carga el listado completo de correos asociados.</w:t>
      </w:r>
    </w:p>
    <w:p>
      <w:pPr>
        <w:pStyle w:val="Normal"/>
        <w:numPr>
          <w:ilvl w:val="0"/>
          <w:numId w:val="1"/>
        </w:numPr>
      </w:pPr>
      <w:r>
        <w:t xml:space="preserve">La ficha del donante muestra una seccion Correos asociados con correo principal/secundarios y preferencia cuando existe.</w:t>
      </w:r>
    </w:p>
    <w:p>
      <w:pPr>
        <w:pStyle w:val="Normal"/>
        <w:numPr>
          <w:ilvl w:val="0"/>
          <w:numId w:val="1"/>
        </w:numPr>
      </w:pPr>
      <w:r>
        <w:t xml:space="preserve">El modal de edicion mantiene Email principal como campo sensible, respetando el flujo de confirmacion por enlace cuando cambia.</w:t>
      </w:r>
    </w:p>
    <w:p>
      <w:pPr>
        <w:pStyle w:val="Normal"/>
        <w:numPr>
          <w:ilvl w:val="0"/>
          <w:numId w:val="1"/>
        </w:numPr>
      </w:pPr>
      <w:r>
        <w:t xml:space="preserve">Se anade editor de Correos secundarios en el modal para modificar, eliminar y anadir correos adicionales.</w:t>
      </w:r>
    </w:p>
    <w:p>
      <w:pPr>
        <w:pStyle w:val="Normal"/>
        <w:numPr>
          <w:ilvl w:val="0"/>
          <w:numId w:val="1"/>
        </w:numPr>
      </w:pPr>
      <w:r>
        <w:t xml:space="preserve">El guardado valida formato, evita duplicados y no borra correos secundarios al modificar o limpiar el principal.</w:t>
      </w:r>
    </w:p>
    <w:p>
      <w:pPr>
        <w:pStyle w:val="Normal"/>
        <w:numPr>
          <w:ilvl w:val="0"/>
          <w:numId w:val="1"/>
        </w:numPr>
      </w:pPr>
      <w:r>
        <w:t xml:space="preserve">Se documenta migracion SQL opcional para dejar explicitos es_principal, origen e indices de consulta sobre la tabla email.</w:t>
      </w:r>
    </w:p>
    <w:p>
      <w:pPr>
        <w:pStyle w:val="Normal"/>
      </w:pPr>
      <w:r>
        <w:t xml:space="preserve"/>
      </w:r>
    </w:p>
    <w:p>
      <w:pPr>
        <w:pStyle w:val="Heading2"/>
      </w:pPr>
      <w:r>
        <w:t xml:space="preserve">PayPal y sincronizacion de email</w:t>
      </w:r>
    </w:p>
    <w:p>
      <w:pPr>
        <w:pStyle w:val="Normal"/>
      </w:pPr>
      <w:r>
        <w:t xml:space="preserve"/>
      </w:r>
    </w:p>
    <w:p>
      <w:pPr>
        <w:pStyle w:val="Normal"/>
        <w:numPr>
          <w:ilvl w:val="0"/>
          <w:numId w:val="1"/>
        </w:numPr>
      </w:pPr>
      <w:r>
        <w:t xml:space="preserve">PayPal en donoradmin deja de sobrescribir o ignorar un correo nuevo de un contacto ya existente.</w:t>
      </w:r>
    </w:p>
    <w:p>
      <w:pPr>
        <w:pStyle w:val="Normal"/>
        <w:numPr>
          <w:ilvl w:val="0"/>
          <w:numId w:val="1"/>
        </w:numPr>
      </w:pPr>
      <w:r>
        <w:t xml:space="preserve">Si el donante usa otro correo valido, se registra como correo adicional asociado al mismo contacto.</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app/controllers/DonorAdminValidationPersistenceTrait.php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app/public/css/admin/modules/donoradmin.profile.css</w:t>
      </w:r>
    </w:p>
    <w:p>
      <w:pPr>
        <w:pStyle w:val="Normal"/>
        <w:numPr>
          <w:ilvl w:val="0"/>
          <w:numId w:val="1"/>
        </w:numPr>
      </w:pPr>
      <w:r>
        <w:t xml:space="preserve">app/public/css/donoradmin.bundle.css</w:t>
      </w:r>
    </w:p>
    <w:p>
      <w:pPr>
        <w:pStyle w:val="Normal"/>
        <w:numPr>
          <w:ilvl w:val="0"/>
          <w:numId w:val="1"/>
        </w:numPr>
      </w:pPr>
      <w:r>
        <w:t xml:space="preserve">app/services/CheckoutAttemptService.php</w:t>
      </w:r>
    </w:p>
    <w:p>
      <w:pPr>
        <w:pStyle w:val="Normal"/>
        <w:numPr>
          <w:ilvl w:val="0"/>
          <w:numId w:val="1"/>
        </w:numPr>
      </w:pPr>
      <w:r>
        <w:t xml:space="preserve">app/views/paneladmin/office/donantes/donor-view.php</w:t>
      </w:r>
    </w:p>
    <w:p>
      <w:pPr>
        <w:pStyle w:val="Normal"/>
        <w:numPr>
          <w:ilvl w:val="0"/>
          <w:numId w:val="1"/>
        </w:numPr>
      </w:pPr>
      <w:r>
        <w:t xml:space="preserve">app/views/paneladmin/office/settings/checkout-attempts-view.php</w:t>
      </w:r>
    </w:p>
    <w:p>
      <w:pPr>
        <w:pStyle w:val="Normal"/>
        <w:numPr>
          <w:ilvl w:val="0"/>
          <w:numId w:val="1"/>
        </w:numPr>
      </w:pPr>
      <w:r>
        <w:t xml:space="preserve">libs/paypal/PayPalDonationService.php</w:t>
      </w:r>
    </w:p>
    <w:p>
      <w:pPr>
        <w:pStyle w:val="Normal"/>
        <w:numPr>
          <w:ilvl w:val="0"/>
          <w:numId w:val="1"/>
        </w:numPr>
      </w:pPr>
      <w:r>
        <w:t xml:space="preserve">docs/migrations/2026_07_08_email_multi_contact.sql</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traits, servicios, vista de donante, vista de intentos y servicio PayPal modificado.</w:t>
      </w:r>
    </w:p>
    <w:p>
      <w:pPr>
        <w:pStyle w:val="Normal"/>
        <w:numPr>
          <w:ilvl w:val="0"/>
          <w:numId w:val="1"/>
        </w:numPr>
      </w:pPr>
      <w:r>
        <w:t xml:space="preserve">Revision de git diff --check en los ficheros de donoradmin modificados durante la jornada.</w:t>
      </w:r>
    </w:p>
    <w:p>
      <w:pPr>
        <w:pStyle w:val="Normal"/>
        <w:numPr>
          <w:ilvl w:val="0"/>
          <w:numId w:val="1"/>
        </w:numPr>
      </w:pPr>
      <w:r>
        <w:t xml:space="preserve">Revision de que la migracion SQL queda versionada de forma explicita pese a la regla general que ignora dumps SQL.</w:t>
      </w:r>
    </w:p>
    <w:p>
      <w:pPr>
        <w:pStyle w:val="Normal"/>
      </w:pPr>
      <w:r>
        <w:t xml:space="preserve"/>
      </w:r>
    </w:p>
    <w:p>
      <w:r>
        <w:br w:type="page"/>
      </w:r>
    </w:p>
    <w:p>
      <w:pPr>
        <w:pStyle w:val="Normal"/>
      </w:pPr>
      <w:r>
        <w:t xml:space="preserve"/>
      </w:r>
    </w:p>
    <w:p>
      <w:pPr>
        <w:pStyle w:val="Heading1"/>
      </w:pPr>
      <w:r>
        <w:t xml:space="preserve">Jornada tecnica 2026-07-10 - Media compartida, certificados y retirada de recibos</w:t>
      </w:r>
    </w:p>
    <w:p>
      <w:pPr>
        <w:pStyle w:val="Normal"/>
      </w:pPr>
      <w:r>
        <w:t xml:space="preserve"/>
      </w:r>
    </w:p>
    <w:p>
      <w:pPr>
        <w:pStyle w:val="Normal"/>
      </w:pPr>
      <w:r>
        <w:t xml:space="preserve">Durante esta jornada se centraliza la gestion documental y de media en shared-assets, se estabiliza la generacion de certificados en produccion y se retira por completo el flujo de recibos del panel.</w:t>
      </w:r>
    </w:p>
    <w:p>
      <w:pPr>
        <w:pStyle w:val="Normal"/>
      </w:pPr>
      <w:r>
        <w:t xml:space="preserve"/>
      </w:r>
    </w:p>
    <w:p>
      <w:pPr>
        <w:pStyle w:val="Heading2"/>
      </w:pPr>
      <w:r>
        <w:t xml:space="preserve">Certificados PDF</w:t>
      </w:r>
    </w:p>
    <w:p>
      <w:pPr>
        <w:pStyle w:val="Normal"/>
      </w:pPr>
      <w:r>
        <w:t xml:space="preserve"/>
      </w:r>
    </w:p>
    <w:p>
      <w:pPr>
        <w:pStyle w:val="Normal"/>
        <w:numPr>
          <w:ilvl w:val="0"/>
          <w:numId w:val="1"/>
        </w:numPr>
      </w:pPr>
      <w:r>
        <w:t xml:space="preserve">CertificatePdfGenerator queda alineado con shared-assets/storage/certificates.</w:t>
      </w:r>
    </w:p>
    <w:p>
      <w:pPr>
        <w:pStyle w:val="Normal"/>
        <w:numPr>
          <w:ilvl w:val="0"/>
          <w:numId w:val="1"/>
        </w:numPr>
      </w:pPr>
      <w:r>
        <w:t xml:space="preserve">DonorAdminDocumentsTrait usa AnnualCertificatePdfService para resolver nombre anual, ruta existente y directorio de salida.</w:t>
      </w:r>
    </w:p>
    <w:p>
      <w:pPr>
        <w:pStyle w:val="Normal"/>
        <w:numPr>
          <w:ilvl w:val="0"/>
          <w:numId w:val="1"/>
        </w:numPr>
      </w:pPr>
      <w:r>
        <w:t xml:space="preserve">La vista de donacion conserva las acciones de certificado y elimina la dependencia de recibos.</w:t>
      </w:r>
    </w:p>
    <w:p>
      <w:pPr>
        <w:pStyle w:val="Normal"/>
        <w:numPr>
          <w:ilvl w:val="0"/>
          <w:numId w:val="1"/>
        </w:numPr>
      </w:pPr>
      <w:r>
        <w:t xml:space="preserve">Se eliminan las carpetas versionadas locales storage/certificates y sus fallbacks.</w:t>
      </w:r>
    </w:p>
    <w:p>
      <w:pPr>
        <w:pStyle w:val="Normal"/>
      </w:pPr>
      <w:r>
        <w:t xml:space="preserve"/>
      </w:r>
    </w:p>
    <w:p>
      <w:pPr>
        <w:pStyle w:val="Heading2"/>
      </w:pPr>
      <w:r>
        <w:t xml:space="preserve">Biblioteca de medios</w:t>
      </w:r>
    </w:p>
    <w:p>
      <w:pPr>
        <w:pStyle w:val="Normal"/>
      </w:pPr>
      <w:r>
        <w:t xml:space="preserve"/>
      </w:r>
    </w:p>
    <w:p>
      <w:pPr>
        <w:pStyle w:val="Normal"/>
        <w:numPr>
          <w:ilvl w:val="0"/>
          <w:numId w:val="1"/>
        </w:numPr>
      </w:pPr>
      <w:r>
        <w:t xml:space="preserve">La biblioteca de medios pasa a leer desde shared-assets/img, shared-assets/media-library y shared-assets/storage.</w:t>
      </w:r>
    </w:p>
    <w:p>
      <w:pPr>
        <w:pStyle w:val="Normal"/>
        <w:numPr>
          <w:ilvl w:val="0"/>
          <w:numId w:val="1"/>
        </w:numPr>
      </w:pPr>
      <w:r>
        <w:t xml:space="preserve">Los certificados se muestran en la vista de media library, pero storage/certificates no aparece como destino de subida manual.</w:t>
      </w:r>
    </w:p>
    <w:p>
      <w:pPr>
        <w:pStyle w:val="Normal"/>
        <w:numPr>
          <w:ilvl w:val="0"/>
          <w:numId w:val="1"/>
        </w:numPr>
      </w:pPr>
      <w:r>
        <w:t xml:space="preserve">Los archivos ocultos como .htaccess y .gitkeep quedan filtrados del inventario visible.</w:t>
      </w:r>
    </w:p>
    <w:p>
      <w:pPr>
        <w:pStyle w:val="Normal"/>
        <w:numPr>
          <w:ilvl w:val="0"/>
          <w:numId w:val="1"/>
        </w:numPr>
      </w:pPr>
      <w:r>
        <w:t xml:space="preserve">El selector de subida muestra destinos relativos (img, media-library, storage y subcarpetas permitidas) sin prefijo shared-assets/.</w:t>
      </w:r>
    </w:p>
    <w:p>
      <w:pPr>
        <w:pStyle w:val="Normal"/>
        <w:numPr>
          <w:ilvl w:val="0"/>
          <w:numId w:val="1"/>
        </w:numPr>
      </w:pPr>
      <w:r>
        <w:t xml:space="preserve">Se elimina el uso de donoradmin/storage/media-library.</w:t>
      </w:r>
    </w:p>
    <w:p>
      <w:pPr>
        <w:pStyle w:val="Normal"/>
      </w:pPr>
      <w:r>
        <w:t xml:space="preserve"/>
      </w:r>
    </w:p>
    <w:p>
      <w:pPr>
        <w:pStyle w:val="Heading2"/>
      </w:pPr>
      <w:r>
        <w:t xml:space="preserve">Retirada de recibos</w:t>
      </w:r>
    </w:p>
    <w:p>
      <w:pPr>
        <w:pStyle w:val="Normal"/>
      </w:pPr>
      <w:r>
        <w:t xml:space="preserve"/>
      </w:r>
    </w:p>
    <w:p>
      <w:pPr>
        <w:pStyle w:val="Normal"/>
        <w:numPr>
          <w:ilvl w:val="0"/>
          <w:numId w:val="1"/>
        </w:numPr>
      </w:pPr>
      <w:r>
        <w:t xml:space="preserve">Se elimina ReceiptPdfGenerator y el helper PDF asociado.</w:t>
      </w:r>
    </w:p>
    <w:p>
      <w:pPr>
        <w:pStyle w:val="Normal"/>
        <w:numPr>
          <w:ilvl w:val="0"/>
          <w:numId w:val="1"/>
        </w:numPr>
      </w:pPr>
      <w:r>
        <w:t xml:space="preserve">DonationMailer deja de generar recibos y de devolver estado receipt.</w:t>
      </w:r>
    </w:p>
    <w:p>
      <w:pPr>
        <w:pStyle w:val="Normal"/>
        <w:numPr>
          <w:ilvl w:val="0"/>
          <w:numId w:val="1"/>
        </w:numPr>
      </w:pPr>
      <w:r>
        <w:t xml:space="preserve">DonorAdminDocumentsTrait elimina receiptUrlForDonation, streaming de recibos y busqueda de PDFs de recibo.</w:t>
      </w:r>
    </w:p>
    <w:p>
      <w:pPr>
        <w:pStyle w:val="Normal"/>
        <w:numPr>
          <w:ilvl w:val="0"/>
          <w:numId w:val="1"/>
        </w:numPr>
      </w:pPr>
      <w:r>
        <w:t xml:space="preserve">DonorAdminDonationsTrait elimina la accion manual generarReciboDonacionAdm.</w:t>
      </w:r>
    </w:p>
    <w:p>
      <w:pPr>
        <w:pStyle w:val="Normal"/>
        <w:numPr>
          <w:ilvl w:val="0"/>
          <w:numId w:val="1"/>
        </w:numPr>
      </w:pPr>
      <w:r>
        <w:t xml:space="preserve">donation-view.php retira el resumen, boton de ver recibo y boton de generar recibo.</w:t>
      </w:r>
    </w:p>
    <w:p>
      <w:pPr>
        <w:pStyle w:val="Normal"/>
        <w:numPr>
          <w:ilvl w:val="0"/>
          <w:numId w:val="1"/>
        </w:numPr>
      </w:pPr>
      <w:r>
        <w:t xml:space="preserve">donor-view.php retira la columna Recibo PDF.</w:t>
      </w:r>
    </w:p>
    <w:p>
      <w:pPr>
        <w:pStyle w:val="Normal"/>
        <w:numPr>
          <w:ilvl w:val="0"/>
          <w:numId w:val="1"/>
        </w:numPr>
      </w:pPr>
      <w:r>
        <w:t xml:space="preserve">El catalogo de plantillas elimina el subtipo recibo, receipt_pdf y el motor pdf_receipt_internal.</w:t>
      </w:r>
    </w:p>
    <w:p>
      <w:pPr>
        <w:pStyle w:val="Normal"/>
        <w:numPr>
          <w:ilvl w:val="0"/>
          <w:numId w:val="1"/>
        </w:numPr>
      </w:pPr>
      <w:r>
        <w:t xml:space="preserve">Se eliminan las carpetas versionadas locales storage/receipts.</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app/controllers/DonorAdminMediaLibraryTrait.php</w:t>
      </w:r>
    </w:p>
    <w:p>
      <w:pPr>
        <w:pStyle w:val="Normal"/>
        <w:numPr>
          <w:ilvl w:val="0"/>
          <w:numId w:val="1"/>
        </w:numPr>
      </w:pPr>
      <w:r>
        <w:t xml:space="preserve">app/controllers/DonorAdminTemplatesTrait.php</w:t>
      </w:r>
    </w:p>
    <w:p>
      <w:pPr>
        <w:pStyle w:val="Normal"/>
        <w:numPr>
          <w:ilvl w:val="0"/>
          <w:numId w:val="1"/>
        </w:numPr>
      </w:pPr>
      <w:r>
        <w:t xml:space="preserve">app/http/MediaLibrarySettingsHandler.php</w:t>
      </w:r>
    </w:p>
    <w:p>
      <w:pPr>
        <w:pStyle w:val="Normal"/>
        <w:numPr>
          <w:ilvl w:val="0"/>
          <w:numId w:val="1"/>
        </w:numPr>
      </w:pPr>
      <w:r>
        <w:t xml:space="preserve">app/services/CertificatePdfGenerator.php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app/services/TemplateVariableCatalog.php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app/views/paneladmin/office/donantes/donor-view.php</w:t>
      </w:r>
    </w:p>
    <w:p>
      <w:pPr>
        <w:pStyle w:val="Normal"/>
        <w:numPr>
          <w:ilvl w:val="0"/>
          <w:numId w:val="1"/>
        </w:numPr>
      </w:pPr>
      <w:r>
        <w:t xml:space="preserve">app/views/paneladmin/office/settings/media-library-view.php</w:t>
      </w:r>
    </w:p>
    <w:p>
      <w:pPr>
        <w:pStyle w:val="Normal"/>
        <w:numPr>
          <w:ilvl w:val="0"/>
          <w:numId w:val="1"/>
        </w:numPr>
      </w:pPr>
      <w:r>
        <w:t xml:space="preserve">app/views/paneladmin/office/settings/templates-view.php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traits, servicios y vistas modificadas.</w:t>
      </w:r>
    </w:p>
    <w:p>
      <w:pPr>
        <w:pStyle w:val="Normal"/>
        <w:numPr>
          <w:ilvl w:val="0"/>
          <w:numId w:val="1"/>
        </w:numPr>
      </w:pPr>
      <w:r>
        <w:t xml:space="preserve">Revision por busqueda de que no quedan referencias activas a ReceiptPdfGenerator, generate_receipt_pdf, receipt_pdf ni pdf_receipt_internal.</w:t>
      </w:r>
    </w:p>
    <w:p>
      <w:pPr>
        <w:pStyle w:val="Normal"/>
        <w:numPr>
          <w:ilvl w:val="0"/>
          <w:numId w:val="1"/>
        </w:numPr>
      </w:pPr>
      <w:r>
        <w:t xml:space="preserve">Revision de que la biblioteca de medios excluye archivos ocultos y mantiene certificados solo como contenido visible.</w:t>
      </w:r>
    </w:p>
    <w:p>
      <w:pPr>
        <w:pStyle w:val="Normal"/>
      </w:pPr>
      <w:r>
        <w:t xml:space="preserve"/>
      </w:r>
    </w:p>
    <w:p>
      <w:r>
        <w:br w:type="page"/>
      </w:r>
    </w:p>
    <w:p>
      <w:pPr>
        <w:pStyle w:val="Normal"/>
      </w:pPr>
      <w:r>
        <w:t xml:space="preserve"/>
      </w:r>
    </w:p>
    <w:p>
      <w:pPr>
        <w:pStyle w:val="Heading1"/>
      </w:pPr>
      <w:r>
        <w:t xml:space="preserve">Jornadas tecnicas 2026-07-20 y 2026-07-21 - Certificado anual y modulacion de datos personales</w:t>
      </w:r>
    </w:p>
    <w:p>
      <w:pPr>
        <w:pStyle w:val="Normal"/>
      </w:pPr>
      <w:r>
        <w:t xml:space="preserve"/>
      </w:r>
    </w:p>
    <w:p>
      <w:pPr>
        <w:pStyle w:val="Normal"/>
      </w:pPr>
      <w:r>
        <w:t xml:space="preserve">Durante estas jornadas se corrige el comportamiento documental de la ficha de donacion y se reorganiza por completo la gestion de datos personales en la ficha administrativa del donante y en la pagina de perfil propio.</w:t>
      </w:r>
    </w:p>
    <w:p>
      <w:pPr>
        <w:pStyle w:val="Normal"/>
      </w:pPr>
      <w:r>
        <w:t xml:space="preserve"/>
      </w:r>
    </w:p>
    <w:p>
      <w:pPr>
        <w:pStyle w:val="Heading2"/>
      </w:pPr>
      <w:r>
        <w:t xml:space="preserve">Certificado anual desde una donacion</w:t>
      </w:r>
    </w:p>
    <w:p>
      <w:pPr>
        <w:pStyle w:val="Normal"/>
      </w:pPr>
      <w:r>
        <w:t xml:space="preserve"/>
      </w:r>
    </w:p>
    <w:p>
      <w:pPr>
        <w:pStyle w:val="Normal"/>
        <w:numPr>
          <w:ilvl w:val="0"/>
          <w:numId w:val="1"/>
        </w:numPr>
      </w:pPr>
      <w:r>
        <w:t xml:space="preserve">La accion de donation-view.php deja de crear certificados aislados por donacion y genera o regenera el certificado anual acumulado del donante para el ano de la operacion.</w:t>
      </w:r>
    </w:p>
    <w:p>
      <w:pPr>
        <w:pStyle w:val="Normal"/>
        <w:numPr>
          <w:ilvl w:val="0"/>
          <w:numId w:val="1"/>
        </w:numPr>
      </w:pPr>
      <w:r>
        <w:t xml:space="preserve">Si el certificado anual ya existe, se sobrescribe con el acumulado actualizado antes de enviarlo.</w:t>
      </w:r>
    </w:p>
    <w:p>
      <w:pPr>
        <w:pStyle w:val="Normal"/>
        <w:numPr>
          <w:ilvl w:val="0"/>
          <w:numId w:val="1"/>
        </w:numPr>
      </w:pPr>
      <w:r>
        <w:t xml:space="preserve">Se evita almacenar certificados parciales sin validez fiscal y documentos redundantes.</w:t>
      </w:r>
    </w:p>
    <w:p>
      <w:pPr>
        <w:pStyle w:val="Normal"/>
        <w:numPr>
          <w:ilvl w:val="0"/>
          <w:numId w:val="1"/>
        </w:numPr>
      </w:pPr>
      <w:r>
        <w:t xml:space="preserve">Los botones pasan a describir la accion real sobre el mensaje: Enviar email y Reenviar email.</w:t>
      </w:r>
    </w:p>
    <w:p>
      <w:pPr>
        <w:pStyle w:val="Normal"/>
      </w:pPr>
      <w:r>
        <w:t xml:space="preserve"/>
      </w:r>
    </w:p>
    <w:p>
      <w:pPr>
        <w:pStyle w:val="Heading2"/>
      </w:pPr>
      <w:r>
        <w:t xml:space="preserve">Modulacion de la ficha del donante</w:t>
      </w:r>
    </w:p>
    <w:p>
      <w:pPr>
        <w:pStyle w:val="Normal"/>
      </w:pPr>
      <w:r>
        <w:t xml:space="preserve"/>
      </w:r>
    </w:p>
    <w:p>
      <w:pPr>
        <w:pStyle w:val="Normal"/>
      </w:pPr>
      <w:r>
        <w:t xml:space="preserve">La seccion Datos del donante se divide en bloques independientes con cabecera y edicion contextual:</w:t>
      </w:r>
    </w:p>
    <w:p>
      <w:pPr>
        <w:pStyle w:val="Normal"/>
      </w:pPr>
      <w:r>
        <w:t xml:space="preserve"/>
      </w:r>
    </w:p>
    <w:p>
      <w:pPr>
        <w:pStyle w:val="Normal"/>
        <w:numPr>
          <w:ilvl w:val="0"/>
          <w:numId w:val="1"/>
        </w:numPr>
      </w:pPr>
      <w:r>
        <w:t xml:space="preserve">Datos basicos: nombre, apellidos, tipo de documento y documento.</w:t>
      </w:r>
    </w:p>
    <w:p>
      <w:pPr>
        <w:pStyle w:val="Normal"/>
        <w:numPr>
          <w:ilvl w:val="0"/>
          <w:numId w:val="1"/>
        </w:numPr>
      </w:pPr>
      <w:r>
        <w:t xml:space="preserve">Telefonos: listado completo, principal y preferencia asociada.</w:t>
      </w:r>
    </w:p>
    <w:p>
      <w:pPr>
        <w:pStyle w:val="Normal"/>
        <w:numPr>
          <w:ilvl w:val="0"/>
          <w:numId w:val="1"/>
        </w:numPr>
      </w:pPr>
      <w:r>
        <w:t xml:space="preserve">Correos electronicos: listado completo, principal y preferencia asociada.</w:t>
      </w:r>
    </w:p>
    <w:p>
      <w:pPr>
        <w:pStyle w:val="Normal"/>
        <w:numPr>
          <w:ilvl w:val="0"/>
          <w:numId w:val="1"/>
        </w:numPr>
      </w:pPr>
      <w:r>
        <w:t xml:space="preserve">Direcciones: selector, detalle postal y usos.</w:t>
      </w:r>
    </w:p>
    <w:p>
      <w:pPr>
        <w:pStyle w:val="Normal"/>
        <w:numPr>
          <w:ilvl w:val="0"/>
          <w:numId w:val="1"/>
        </w:numPr>
      </w:pPr>
      <w:r>
        <w:t xml:space="preserve">Preferencias de comunicacion: resumen y modal exclusivo.</w:t>
      </w:r>
    </w:p>
    <w:p>
      <w:pPr>
        <w:pStyle w:val="Normal"/>
      </w:pPr>
      <w:r>
        <w:t xml:space="preserve"/>
      </w:r>
    </w:p>
    <w:p>
      <w:pPr>
        <w:pStyle w:val="Normal"/>
      </w:pPr>
      <w:r>
        <w:t xml:space="preserve">Se retira el boton de edicion general para evitar un unico modal con responsabilidades mezcladas.</w:t>
      </w:r>
    </w:p>
    <w:p>
      <w:pPr>
        <w:pStyle w:val="Normal"/>
      </w:pPr>
      <w:r>
        <w:t xml:space="preserve"/>
      </w:r>
    </w:p>
    <w:p>
      <w:pPr>
        <w:pStyle w:val="Heading2"/>
      </w:pPr>
      <w:r>
        <w:t xml:space="preserve">Correos electronicos</w:t>
      </w:r>
    </w:p>
    <w:p>
      <w:pPr>
        <w:pStyle w:val="Normal"/>
      </w:pPr>
      <w:r>
        <w:t xml:space="preserve"/>
      </w:r>
    </w:p>
    <w:p>
      <w:pPr>
        <w:pStyle w:val="Normal"/>
        <w:numPr>
          <w:ilvl w:val="0"/>
          <w:numId w:val="1"/>
        </w:numPr>
      </w:pPr>
      <w:r>
        <w:t xml:space="preserve">Modal con pestanas reales Nuevo, Editar y Prioridad.</w:t>
      </w:r>
    </w:p>
    <w:p>
      <w:pPr>
        <w:pStyle w:val="Normal"/>
        <w:numPr>
          <w:ilvl w:val="0"/>
          <w:numId w:val="1"/>
        </w:numPr>
      </w:pPr>
      <w:r>
        <w:t xml:space="preserve">Alta y edicion del correo y de su preferencia.</w:t>
      </w:r>
    </w:p>
    <w:p>
      <w:pPr>
        <w:pStyle w:val="Normal"/>
        <w:numPr>
          <w:ilvl w:val="0"/>
          <w:numId w:val="1"/>
        </w:numPr>
      </w:pPr>
      <w:r>
        <w:t xml:space="preserve">Reordenacion mediante arrastrar y soltar; la primera posicion determina el principal.</w:t>
      </w:r>
    </w:p>
    <w:p>
      <w:pPr>
        <w:pStyle w:val="Normal"/>
        <w:numPr>
          <w:ilvl w:val="0"/>
          <w:numId w:val="1"/>
        </w:numPr>
      </w:pPr>
      <w:r>
        <w:t xml:space="preserve">Eliminacion con confirmacion previa y bloqueo cuando solo queda un correo.</w:t>
      </w:r>
    </w:p>
    <w:p>
      <w:pPr>
        <w:pStyle w:val="Normal"/>
        <w:numPr>
          <w:ilvl w:val="0"/>
          <w:numId w:val="1"/>
        </w:numPr>
      </w:pPr>
      <w:r>
        <w:t xml:space="preserve">Si se elimina el principal, el siguiente por prioridad pasa a ser principal.</w:t>
      </w:r>
    </w:p>
    <w:p>
      <w:pPr>
        <w:pStyle w:val="Normal"/>
        <w:numPr>
          <w:ilvl w:val="0"/>
          <w:numId w:val="1"/>
        </w:numPr>
      </w:pPr>
      <w:r>
        <w:t xml:space="preserve">Validacion de formato y proteccion frente a duplicados del mismo contacto.</w:t>
      </w:r>
    </w:p>
    <w:p>
      <w:pPr>
        <w:pStyle w:val="Normal"/>
      </w:pPr>
      <w:r>
        <w:t xml:space="preserve"/>
      </w:r>
    </w:p>
    <w:p>
      <w:pPr>
        <w:pStyle w:val="Heading2"/>
      </w:pPr>
      <w:r>
        <w:t xml:space="preserve">Telefonos</w:t>
      </w:r>
    </w:p>
    <w:p>
      <w:pPr>
        <w:pStyle w:val="Normal"/>
      </w:pPr>
      <w:r>
        <w:t xml:space="preserve"/>
      </w:r>
    </w:p>
    <w:p>
      <w:pPr>
        <w:pStyle w:val="Normal"/>
        <w:numPr>
          <w:ilvl w:val="0"/>
          <w:numId w:val="1"/>
        </w:numPr>
      </w:pPr>
      <w:r>
        <w:t xml:space="preserve">Se replica el patron de correos con alta, edicion, eliminacion y prioridad.</w:t>
      </w:r>
    </w:p>
    <w:p>
      <w:pPr>
        <w:pStyle w:val="Normal"/>
        <w:numPr>
          <w:ilvl w:val="0"/>
          <w:numId w:val="1"/>
        </w:numPr>
      </w:pPr>
      <w:r>
        <w:t xml:space="preserve">Cada telefono conserva formato internacional, preferencia, orden y estado principal.</w:t>
      </w:r>
    </w:p>
    <w:p>
      <w:pPr>
        <w:pStyle w:val="Normal"/>
        <w:numPr>
          <w:ilvl w:val="0"/>
          <w:numId w:val="1"/>
        </w:numPr>
      </w:pPr>
      <w:r>
        <w:t xml:space="preserve">Se evitan duplicados y se impide eliminar el unico telefono restante.</w:t>
      </w:r>
    </w:p>
    <w:p>
      <w:pPr>
        <w:pStyle w:val="Normal"/>
        <w:numPr>
          <w:ilvl w:val="0"/>
          <w:numId w:val="1"/>
        </w:numPr>
      </w:pPr>
      <w:r>
        <w:t xml:space="preserve">Al eliminar el principal se promociona automaticamente el siguiente registro.</w:t>
      </w:r>
    </w:p>
    <w:p>
      <w:pPr>
        <w:pStyle w:val="Normal"/>
        <w:numPr>
          <w:ilvl w:val="0"/>
          <w:numId w:val="1"/>
        </w:numPr>
      </w:pPr>
      <w:r>
        <w:t xml:space="preserve">Las consultas operativas pasan a respetar es_principal, orden e id.</w:t>
      </w:r>
    </w:p>
    <w:p>
      <w:pPr>
        <w:pStyle w:val="Normal"/>
      </w:pPr>
      <w:r>
        <w:t xml:space="preserve"/>
      </w:r>
    </w:p>
    <w:p>
      <w:pPr>
        <w:pStyle w:val="Heading2"/>
      </w:pPr>
      <w:r>
        <w:t xml:space="preserve">Direcciones y preferencias</w:t>
      </w:r>
    </w:p>
    <w:p>
      <w:pPr>
        <w:pStyle w:val="Normal"/>
      </w:pPr>
      <w:r>
        <w:t xml:space="preserve"/>
      </w:r>
    </w:p>
    <w:p>
      <w:pPr>
        <w:pStyle w:val="Normal"/>
        <w:numPr>
          <w:ilvl w:val="0"/>
          <w:numId w:val="1"/>
        </w:numPr>
      </w:pPr>
      <w:r>
        <w:t xml:space="preserve">Direcciones incorpora cabecera visual propia y acciones por icono para crear y editar.</w:t>
      </w:r>
    </w:p>
    <w:p>
      <w:pPr>
        <w:pStyle w:val="Normal"/>
        <w:numPr>
          <w:ilvl w:val="0"/>
          <w:numId w:val="1"/>
        </w:numPr>
      </w:pPr>
      <w:r>
        <w:t xml:space="preserve">El selector ajusta su ancho al nombre mas largo, con limite responsive del 100 %.</w:t>
      </w:r>
    </w:p>
    <w:p>
      <w:pPr>
        <w:pStyle w:val="Normal"/>
        <w:numPr>
          <w:ilvl w:val="0"/>
          <w:numId w:val="1"/>
        </w:numPr>
      </w:pPr>
      <w:r>
        <w:t xml:space="preserve">Se recupera el margen interior y se elimina el borde del bloque de usos.</w:t>
      </w:r>
    </w:p>
    <w:p>
      <w:pPr>
        <w:pStyle w:val="Normal"/>
        <w:numPr>
          <w:ilvl w:val="0"/>
          <w:numId w:val="1"/>
        </w:numPr>
      </w:pPr>
      <w:r>
        <w:t xml:space="preserve">Preferencias de comunicacion dispone de cabecera, boton y modal independiente.</w:t>
      </w:r>
    </w:p>
    <w:p>
      <w:pPr>
        <w:pStyle w:val="Normal"/>
        <w:numPr>
          <w:ilvl w:val="0"/>
          <w:numId w:val="1"/>
        </w:numPr>
      </w:pPr>
      <w:r>
        <w:t xml:space="preserve">La edicion de otros datos no modifica accidentalmente las preferencias existentes.</w:t>
      </w:r>
    </w:p>
    <w:p>
      <w:pPr>
        <w:pStyle w:val="Normal"/>
      </w:pPr>
      <w:r>
        <w:t xml:space="preserve"/>
      </w:r>
    </w:p>
    <w:p>
      <w:pPr>
        <w:pStyle w:val="Heading2"/>
      </w:pPr>
      <w:r>
        <w:t xml:space="preserve">Perfil propio</w:t>
      </w:r>
    </w:p>
    <w:p>
      <w:pPr>
        <w:pStyle w:val="Normal"/>
      </w:pPr>
      <w:r>
        <w:t xml:space="preserve"/>
      </w:r>
    </w:p>
    <w:p>
      <w:pPr>
        <w:pStyle w:val="Normal"/>
      </w:pPr>
      <w:r>
        <w:t xml:space="preserve">La misma organizacion se aplica a profile-view.php:</w:t>
      </w:r>
    </w:p>
    <w:p>
      <w:pPr>
        <w:pStyle w:val="Normal"/>
      </w:pPr>
      <w:r>
        <w:t xml:space="preserve"/>
      </w:r>
    </w:p>
    <w:p>
      <w:pPr>
        <w:pStyle w:val="Normal"/>
        <w:numPr>
          <w:ilvl w:val="0"/>
          <w:numId w:val="1"/>
        </w:numPr>
      </w:pPr>
      <w:r>
        <w:t xml:space="preserve">Datos basicos independientes.</w:t>
      </w:r>
    </w:p>
    <w:p>
      <w:pPr>
        <w:pStyle w:val="Normal"/>
        <w:numPr>
          <w:ilvl w:val="0"/>
          <w:numId w:val="1"/>
        </w:numPr>
      </w:pPr>
      <w:r>
        <w:t xml:space="preserve">Gestion multiple de correos y telefonos con alta, edicion, eliminacion protegida y prioridad.</w:t>
      </w:r>
    </w:p>
    <w:p>
      <w:pPr>
        <w:pStyle w:val="Normal"/>
        <w:numPr>
          <w:ilvl w:val="0"/>
          <w:numId w:val="1"/>
        </w:numPr>
      </w:pPr>
      <w:r>
        <w:t xml:space="preserve">Direcciones con acciones compactas en cabecera.</w:t>
      </w:r>
    </w:p>
    <w:p>
      <w:pPr>
        <w:pStyle w:val="Normal"/>
        <w:numPr>
          <w:ilvl w:val="0"/>
          <w:numId w:val="1"/>
        </w:numPr>
      </w:pPr>
      <w:r>
        <w:t xml:space="preserve">Preferencias de comunicacion en modal exclusivo.</w:t>
      </w:r>
    </w:p>
    <w:p>
      <w:pPr>
        <w:pStyle w:val="Normal"/>
        <w:numPr>
          <w:ilvl w:val="0"/>
          <w:numId w:val="1"/>
        </w:numPr>
      </w:pPr>
      <w:r>
        <w:t xml:space="preserve">Los perfiles inactivos conservan el modo consulta sin acciones de edicion.</w:t>
      </w:r>
    </w:p>
    <w:p>
      <w:pPr>
        <w:pStyle w:val="Normal"/>
      </w:pPr>
      <w:r>
        <w:t xml:space="preserve"/>
      </w:r>
    </w:p>
    <w:p>
      <w:pPr>
        <w:pStyle w:val="Heading2"/>
      </w:pPr>
      <w:r>
        <w:t xml:space="preserve">Maquetacion y responsive</w:t>
      </w:r>
    </w:p>
    <w:p>
      <w:pPr>
        <w:pStyle w:val="Normal"/>
      </w:pPr>
      <w:r>
        <w:t xml:space="preserve"/>
      </w:r>
    </w:p>
    <w:p>
      <w:pPr>
        <w:pStyle w:val="Normal"/>
        <w:numPr>
          <w:ilvl w:val="0"/>
          <w:numId w:val="1"/>
        </w:numPr>
      </w:pPr>
      <w:r>
        <w:t xml:space="preserve">El espaciado de Datos del donante y Datos personales se compacta aproximadamente a 10 px.</w:t>
      </w:r>
    </w:p>
    <w:p>
      <w:pPr>
        <w:pStyle w:val="Normal"/>
        <w:numPr>
          <w:ilvl w:val="0"/>
          <w:numId w:val="1"/>
        </w:numPr>
      </w:pPr>
      <w:r>
        <w:t xml:space="preserve">Las cabeceras de subseccion mantienen fondo transparente y sin borde inferior.</w:t>
      </w:r>
    </w:p>
    <w:p>
      <w:pPr>
        <w:pStyle w:val="Normal"/>
        <w:numPr>
          <w:ilvl w:val="0"/>
          <w:numId w:val="1"/>
        </w:numPr>
      </w:pPr>
      <w:r>
        <w:t xml:space="preserve">La columna derecha deja de repartir alturas iguales entre paneles.</w:t>
      </w:r>
    </w:p>
    <w:p>
      <w:pPr>
        <w:pStyle w:val="Normal"/>
        <w:numPr>
          <w:ilvl w:val="0"/>
          <w:numId w:val="1"/>
        </w:numPr>
      </w:pPr>
      <w:r>
        <w:t xml:space="preserve">Relaciones y certificados conserva altura natural y Comunicaciones usa scroll interno solo si alcanza la altura maxima de los datos del donante.</w:t>
      </w:r>
    </w:p>
    <w:p>
      <w:pPr>
        <w:pStyle w:val="Normal"/>
        <w:numPr>
          <w:ilvl w:val="0"/>
          <w:numId w:val="1"/>
        </w:numPr>
      </w:pPr>
      <w:r>
        <w:t xml:space="preserve">En responsive se mantiene el apilado natural sin limites de altura ni scroll vertical forzado.</w:t>
      </w:r>
    </w:p>
    <w:p>
      <w:pPr>
        <w:pStyle w:val="Normal"/>
      </w:pPr>
      <w:r>
        <w:t xml:space="preserve"/>
      </w:r>
    </w:p>
    <w:p>
      <w:pPr>
        <w:pStyle w:val="Heading2"/>
      </w:pPr>
      <w:r>
        <w:t xml:space="preserve">Esquema y coherencia de datos</w:t>
      </w:r>
    </w:p>
    <w:p>
      <w:pPr>
        <w:pStyle w:val="Normal"/>
      </w:pPr>
      <w:r>
        <w:t xml:space="preserve"/>
      </w:r>
    </w:p>
    <w:p>
      <w:pPr>
        <w:pStyle w:val="Normal"/>
        <w:numPr>
          <w:ilvl w:val="0"/>
          <w:numId w:val="1"/>
        </w:numPr>
      </w:pPr>
      <w:r>
        <w:t xml:space="preserve">Se incorpora orden en las tablas email y telefono.</w:t>
      </w:r>
    </w:p>
    <w:p>
      <w:pPr>
        <w:pStyle w:val="Normal"/>
        <w:numPr>
          <w:ilvl w:val="0"/>
          <w:numId w:val="1"/>
        </w:numPr>
      </w:pPr>
      <w:r>
        <w:t xml:space="preserve">Las migraciones normalizan un unico registro principal por contacto y crean indices de prioridad.</w:t>
      </w:r>
    </w:p>
    <w:p>
      <w:pPr>
        <w:pStyle w:val="Normal"/>
        <w:numPr>
          <w:ilvl w:val="0"/>
          <w:numId w:val="1"/>
        </w:numPr>
      </w:pPr>
      <w:r>
        <w:t xml:space="preserve">La lectura del correo y telefono principal se alinea en perfiles, recurrencias, recuperacion de acceso, informes y cambios de datos.</w:t>
      </w:r>
    </w:p>
    <w:p>
      <w:pPr>
        <w:pStyle w:val="Normal"/>
        <w:numPr>
          <w:ilvl w:val="0"/>
          <w:numId w:val="1"/>
        </w:numPr>
      </w:pPr>
      <w:r>
        <w:t xml:space="preserve">Las actualizaciones generales dejan de borrar o reemplazar canales gestionados de forma independiente.</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app/controllers/DonorAdminCampaignsReportsTrait.php</w:t>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app/controllers/DonorAdminRecurrencesTrait.php</w:t>
      </w:r>
    </w:p>
    <w:p>
      <w:pPr>
        <w:pStyle w:val="Normal"/>
        <w:numPr>
          <w:ilvl w:val="0"/>
          <w:numId w:val="1"/>
        </w:numPr>
      </w:pPr>
      <w:r>
        <w:t xml:space="preserve">app/controllers/DonorAdminValidationPersistenceTrait.php</w:t>
      </w:r>
    </w:p>
    <w:p>
      <w:pPr>
        <w:pStyle w:val="Normal"/>
        <w:numPr>
          <w:ilvl w:val="0"/>
          <w:numId w:val="1"/>
        </w:numPr>
      </w:pPr>
      <w:r>
        <w:t xml:space="preserve">app/services/ContactDataChangeService.php</w:t>
      </w:r>
    </w:p>
    <w:p>
      <w:pPr>
        <w:pStyle w:val="Normal"/>
        <w:numPr>
          <w:ilvl w:val="0"/>
          <w:numId w:val="1"/>
        </w:numPr>
      </w:pPr>
      <w:r>
        <w:t xml:space="preserve">app/views/paneladmin/general/profile-view.php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app/views/paneladmin/office/donantes/donor-view.php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app/public/css/admin/modules/donoradmin.responsive.css</w:t>
      </w:r>
    </w:p>
    <w:p>
      <w:pPr>
        <w:pStyle w:val="Normal"/>
        <w:numPr>
          <w:ilvl w:val="0"/>
          <w:numId w:val="1"/>
        </w:numPr>
      </w:pPr>
      <w:r>
        <w:t xml:space="preserve">app/public/css/donoradmin.bundle.css</w:t>
      </w:r>
    </w:p>
    <w:p>
      <w:pPr>
        <w:pStyle w:val="Normal"/>
        <w:numPr>
          <w:ilvl w:val="0"/>
          <w:numId w:val="1"/>
        </w:numPr>
      </w:pPr>
      <w:r>
        <w:t xml:space="preserve">docs/migrations/2026_07_21_email_priority_order.sql</w:t>
      </w:r>
    </w:p>
    <w:p>
      <w:pPr>
        <w:pStyle w:val="Normal"/>
        <w:numPr>
          <w:ilvl w:val="0"/>
          <w:numId w:val="1"/>
        </w:numPr>
      </w:pPr>
      <w:r>
        <w:t xml:space="preserve">docs/migrations/2026_07_21_phone_priority_order.sql</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vistas, controladores y servicios modificados.</w:t>
      </w:r>
    </w:p>
    <w:p>
      <w:pPr>
        <w:pStyle w:val="Normal"/>
        <w:numPr>
          <w:ilvl w:val="0"/>
          <w:numId w:val="1"/>
        </w:numPr>
      </w:pPr>
      <w:r>
        <w:t xml:space="preserve">Revision de whitespace y conflictos mediante git diff --check.</w:t>
      </w:r>
    </w:p>
    <w:p>
      <w:pPr>
        <w:pStyle w:val="Normal"/>
        <w:numPr>
          <w:ilvl w:val="0"/>
          <w:numId w:val="1"/>
        </w:numPr>
      </w:pPr>
      <w:r>
        <w:t xml:space="preserve">Aplicacion de ambas migraciones en la base de datos de desarrollo.</w:t>
      </w:r>
    </w:p>
    <w:p>
      <w:pPr>
        <w:pStyle w:val="Normal"/>
        <w:numPr>
          <w:ilvl w:val="0"/>
          <w:numId w:val="1"/>
        </w:numPr>
      </w:pPr>
      <w:r>
        <w:t xml:space="preserve">Comprobacion de la columna orden y de un unico principal por contacto.</w:t>
      </w:r>
    </w:p>
    <w:p>
      <w:pPr>
        <w:pStyle w:val="Normal"/>
        <w:numPr>
          <w:ilvl w:val="0"/>
          <w:numId w:val="1"/>
        </w:numPr>
      </w:pPr>
      <w:r>
        <w:t xml:space="preserve">Revision especifica del responsive tras ajustar la columna lateral.</w:t>
      </w:r>
    </w:p>
    <w:p>
      <w:pPr>
        <w:pStyle w:val="Normal"/>
      </w:pPr>
      <w:r>
        <w:t xml:space="preserve"/>
      </w:r>
    </w:p>
    <w:p>
      <w:r>
        <w:br w:type="page"/>
      </w:r>
    </w:p>
    <w:p>
      <w:pPr>
        <w:pStyle w:val="Normal"/>
      </w:pPr>
      <w:r>
        <w:t xml:space="preserve"/>
      </w:r>
    </w:p>
    <w:p>
      <w:pPr>
        <w:pStyle w:val="Heading1"/>
      </w:pPr>
      <w:r>
        <w:t xml:space="preserve">Jornada tecnica 2026-07-22 - Consolidacion de fichas, canales y vistas modulares</w:t>
      </w:r>
    </w:p>
    <w:p>
      <w:pPr>
        <w:pStyle w:val="Normal"/>
      </w:pPr>
      <w:r>
        <w:t xml:space="preserve"/>
      </w:r>
    </w:p>
    <w:p>
      <w:pPr>
        <w:pStyle w:val="Normal"/>
      </w:pPr>
      <w:r>
        <w:t xml:space="preserve">La jornada se dedica a consolidar la gestion de datos de contacto introducida en dias anteriores, corregir el alta de telefonos y reducir el acoplamiento de las dos vistas principales de perfil. El resultado se cierra funcionalmente como donoradmin 1.2.0.</w:t>
      </w:r>
    </w:p>
    <w:p>
      <w:pPr>
        <w:pStyle w:val="Normal"/>
      </w:pPr>
      <w:r>
        <w:t xml:space="preserve"/>
      </w:r>
    </w:p>
    <w:p>
      <w:pPr>
        <w:pStyle w:val="Heading2"/>
      </w:pPr>
      <w:r>
        <w:t xml:space="preserve">Modularizacion de la ficha administrativa del donante</w:t>
      </w:r>
    </w:p>
    <w:p>
      <w:pPr>
        <w:pStyle w:val="Normal"/>
      </w:pPr>
      <w:r>
        <w:t xml:space="preserve"/>
      </w:r>
    </w:p>
    <w:p>
      <w:pPr>
        <w:pStyle w:val="Normal"/>
      </w:pPr>
      <w:r>
        <w:t xml:space="preserve">donor-view.php, que superaba las dos mil lineas y reunia preparacion de datos, contenido, modales y JavaScript, se divide por responsabilidades:</w:t>
      </w:r>
    </w:p>
    <w:p>
      <w:pPr>
        <w:pStyle w:val="Normal"/>
      </w:pPr>
      <w:r>
        <w:t xml:space="preserve"/>
      </w:r>
    </w:p>
    <w:p>
      <w:pPr>
        <w:pStyle w:val="Normal"/>
        <w:numPr>
          <w:ilvl w:val="0"/>
          <w:numId w:val="1"/>
        </w:numPr>
      </w:pPr>
      <w:r>
        <w:t xml:space="preserve">donor-view.php conserva la preparacion de datos y el contenido principal de la ficha.</w:t>
      </w:r>
    </w:p>
    <w:p>
      <w:pPr>
        <w:pStyle w:val="Normal"/>
        <w:numPr>
          <w:ilvl w:val="0"/>
          <w:numId w:val="1"/>
        </w:numPr>
      </w:pPr>
      <w:r>
        <w:t xml:space="preserve">donor-modals-view.php agrupa revision de cambios, certificado, datos basicos e identificacion.</w:t>
      </w:r>
    </w:p>
    <w:p>
      <w:pPr>
        <w:pStyle w:val="Normal"/>
        <w:numPr>
          <w:ilvl w:val="0"/>
          <w:numId w:val="1"/>
        </w:numPr>
      </w:pPr>
      <w:r>
        <w:t xml:space="preserve">donor-address-modals-view.php contiene los formularios de alta y edicion de direcciones.</w:t>
      </w:r>
    </w:p>
    <w:p>
      <w:pPr>
        <w:pStyle w:val="Normal"/>
        <w:numPr>
          <w:ilvl w:val="0"/>
          <w:numId w:val="1"/>
        </w:numPr>
      </w:pPr>
      <w:r>
        <w:t xml:space="preserve">donor-channel-modals-view.php concentra la gestion de telefonos, correos y preferencias de comunicacion.</w:t>
      </w:r>
    </w:p>
    <w:p>
      <w:pPr>
        <w:pStyle w:val="Normal"/>
        <w:numPr>
          <w:ilvl w:val="0"/>
          <w:numId w:val="1"/>
        </w:numPr>
      </w:pPr>
      <w:r>
        <w:t xml:space="preserve">donor-scripts-view.php contiene el comportamiento JavaScript propio de la pantalla y carga los scripts comunes.</w:t>
      </w:r>
    </w:p>
    <w:p>
      <w:pPr>
        <w:pStyle w:val="Normal"/>
      </w:pPr>
      <w:r>
        <w:t xml:space="preserve"/>
      </w:r>
    </w:p>
    <w:p>
      <w:pPr>
        <w:pStyle w:val="Normal"/>
      </w:pPr>
      <w:r>
        <w:t xml:space="preserve">El archivo principal pasa de 2.062 a aproximadamente 735 lineas. Cada parcial declara mediante PHPDoc las variables que recibe de la vista principal, lo que documenta el contrato de inclusion y evita falsos positivos de los analizadores estaticos.</w:t>
      </w:r>
    </w:p>
    <w:p>
      <w:pPr>
        <w:pStyle w:val="Normal"/>
      </w:pPr>
      <w:r>
        <w:t xml:space="preserve"/>
      </w:r>
    </w:p>
    <w:p>
      <w:pPr>
        <w:pStyle w:val="Heading2"/>
      </w:pPr>
      <w:r>
        <w:t xml:space="preserve">Modularizacion del perfil propio</w:t>
      </w:r>
    </w:p>
    <w:p>
      <w:pPr>
        <w:pStyle w:val="Normal"/>
      </w:pPr>
      <w:r>
        <w:t xml:space="preserve"/>
      </w:r>
    </w:p>
    <w:p>
      <w:pPr>
        <w:pStyle w:val="Normal"/>
      </w:pPr>
      <w:r>
        <w:t xml:space="preserve">Se replica el mismo criterio en profile-view.php para mantener alineadas la ficha administrativa y la pagina de perfil autenticado:</w:t>
      </w:r>
    </w:p>
    <w:p>
      <w:pPr>
        <w:pStyle w:val="Normal"/>
      </w:pPr>
      <w:r>
        <w:t xml:space="preserve"/>
      </w:r>
    </w:p>
    <w:p>
      <w:pPr>
        <w:pStyle w:val="Normal"/>
        <w:numPr>
          <w:ilvl w:val="0"/>
          <w:numId w:val="1"/>
        </w:numPr>
      </w:pPr>
      <w:r>
        <w:t xml:space="preserve">profile-view.php queda limitado a preparacion de estado y contenido principal.</w:t>
      </w:r>
    </w:p>
    <w:p>
      <w:pPr>
        <w:pStyle w:val="Normal"/>
        <w:numPr>
          <w:ilvl w:val="0"/>
          <w:numId w:val="1"/>
        </w:numPr>
      </w:pPr>
      <w:r>
        <w:t xml:space="preserve">profile-modals-view.php contiene datos basicos, preferencias, edicion general y baja del perfil.</w:t>
      </w:r>
    </w:p>
    <w:p>
      <w:pPr>
        <w:pStyle w:val="Normal"/>
        <w:numPr>
          <w:ilvl w:val="0"/>
          <w:numId w:val="1"/>
        </w:numPr>
      </w:pPr>
      <w:r>
        <w:t xml:space="preserve">profile-channel-modals-view.php contiene los modales de telefonos y correos.</w:t>
      </w:r>
    </w:p>
    <w:p>
      <w:pPr>
        <w:pStyle w:val="Normal"/>
        <w:numPr>
          <w:ilvl w:val="0"/>
          <w:numId w:val="1"/>
        </w:numPr>
      </w:pPr>
      <w:r>
        <w:t xml:space="preserve">profile-address-modals-view.php contiene la creacion y edicion de direcciones.</w:t>
      </w:r>
    </w:p>
    <w:p>
      <w:pPr>
        <w:pStyle w:val="Normal"/>
        <w:numPr>
          <w:ilvl w:val="0"/>
          <w:numId w:val="1"/>
        </w:numPr>
      </w:pPr>
      <w:r>
        <w:t xml:space="preserve">profile-scripts-view.php centraliza pestanas, prioridad, reapertura de modales con error y scripts comunes.</w:t>
      </w:r>
    </w:p>
    <w:p>
      <w:pPr>
        <w:pStyle w:val="Normal"/>
      </w:pPr>
      <w:r>
        <w:t xml:space="preserve"/>
      </w:r>
    </w:p>
    <w:p>
      <w:pPr>
        <w:pStyle w:val="Normal"/>
      </w:pPr>
      <w:r>
        <w:t xml:space="preserve">El archivo principal pasa de 1.058 a aproximadamente 411 lineas. Los nuevos parciales incluyen tambien anotaciones PHPDoc de dependencias y mantienen los mismos permisos de edicion y consulta para perfiles activos e inactivos.</w:t>
      </w:r>
    </w:p>
    <w:p>
      <w:pPr>
        <w:pStyle w:val="Normal"/>
      </w:pPr>
      <w:r>
        <w:t xml:space="preserve"/>
      </w:r>
    </w:p>
    <w:p>
      <w:pPr>
        <w:pStyle w:val="Heading2"/>
      </w:pPr>
      <w:r>
        <w:t xml:space="preserve">Presentacion compacta de telefonos y correos</w:t>
      </w:r>
    </w:p>
    <w:p>
      <w:pPr>
        <w:pStyle w:val="Normal"/>
      </w:pPr>
      <w:r>
        <w:t xml:space="preserve"/>
      </w:r>
    </w:p>
    <w:p>
      <w:pPr>
        <w:pStyle w:val="Normal"/>
      </w:pPr>
      <w:r>
        <w:t xml:space="preserve">La visualizacion de canales queda unificada en ambas fichas:</w:t>
      </w:r>
    </w:p>
    <w:p>
      <w:pPr>
        <w:pStyle w:val="Normal"/>
      </w:pPr>
      <w:r>
        <w:t xml:space="preserve"/>
      </w:r>
    </w:p>
    <w:p>
      <w:pPr>
        <w:pStyle w:val="Normal"/>
        <w:numPr>
          <w:ilvl w:val="0"/>
          <w:numId w:val="1"/>
        </w:numPr>
      </w:pPr>
      <w:r>
        <w:t xml:space="preserve">Se eliminan las tarjetas individuales con borde y fondo para cada telefono o correo.</w:t>
      </w:r>
    </w:p>
    <w:p>
      <w:pPr>
        <w:pStyle w:val="Normal"/>
        <w:numPr>
          <w:ilvl w:val="0"/>
          <w:numId w:val="1"/>
        </w:numPr>
      </w:pPr>
      <w:r>
        <w:t xml:space="preserve">El canal prioritario se muestra bajo la etiqueta Principal.</w:t>
      </w:r>
    </w:p>
    <w:p>
      <w:pPr>
        <w:pStyle w:val="Normal"/>
        <w:numPr>
          <w:ilvl w:val="0"/>
          <w:numId w:val="1"/>
        </w:numPr>
      </w:pPr>
      <w:r>
        <w:t xml:space="preserve">El resto se agrupa bajo Secundarios, con un elemento por fila.</w:t>
      </w:r>
    </w:p>
    <w:p>
      <w:pPr>
        <w:pStyle w:val="Normal"/>
        <w:numPr>
          <w:ilvl w:val="0"/>
          <w:numId w:val="1"/>
        </w:numPr>
      </w:pPr>
      <w:r>
        <w:t xml:space="preserve">Se conserva la preferencia asociada a cada canal y la accion para copiar su valor.</w:t>
      </w:r>
    </w:p>
    <w:p>
      <w:pPr>
        <w:pStyle w:val="Normal"/>
        <w:numPr>
          <w:ilvl w:val="0"/>
          <w:numId w:val="1"/>
        </w:numPr>
      </w:pPr>
      <w:r>
        <w:t xml:space="preserve">Si los datos historicos no marcan ningun registro como principal, el primer elemento se utiliza como respaldo exclusivamente visual.</w:t>
      </w:r>
    </w:p>
    <w:p>
      <w:pPr>
        <w:pStyle w:val="Normal"/>
        <w:numPr>
          <w:ilvl w:val="0"/>
          <w:numId w:val="1"/>
        </w:numPr>
      </w:pPr>
      <w:r>
        <w:t xml:space="preserve">Los estilos compartidos se incorporan a los modulos CSS de paneles y filtros, por lo que ambas vistas usan la misma jerarquia y espaciado.</w:t>
      </w:r>
    </w:p>
    <w:p>
      <w:pPr>
        <w:pStyle w:val="Normal"/>
      </w:pPr>
      <w:r>
        <w:t xml:space="preserve"/>
      </w:r>
    </w:p>
    <w:p>
      <w:pPr>
        <w:pStyle w:val="Heading2"/>
      </w:pPr>
      <w:r>
        <w:t xml:space="preserve">Correccion del alta y edicion de telefonos</w:t>
      </w:r>
    </w:p>
    <w:p>
      <w:pPr>
        <w:pStyle w:val="Normal"/>
      </w:pPr>
      <w:r>
        <w:t xml:space="preserve"/>
      </w:r>
    </w:p>
    <w:p>
      <w:pPr>
        <w:pStyle w:val="Normal"/>
      </w:pPr>
      <w:r>
        <w:t xml:space="preserve">Se corrige un rechazo incorrecto del prefijo seleccionado al crear o editar un telefono:</w:t>
      </w:r>
    </w:p>
    <w:p>
      <w:pPr>
        <w:pStyle w:val="Normal"/>
      </w:pPr>
      <w:r>
        <w:t xml:space="preserve"/>
      </w:r>
    </w:p>
    <w:p>
      <w:pPr>
        <w:pStyle w:val="Normal"/>
        <w:numPr>
          <w:ilvl w:val="0"/>
          <w:numId w:val="1"/>
        </w:numPr>
      </w:pPr>
      <w:r>
        <w:t xml:space="preserve">El formulario enviaba el identificador real de la tabla formato.</w:t>
      </w:r>
    </w:p>
    <w:p>
      <w:pPr>
        <w:pStyle w:val="Normal"/>
        <w:numPr>
          <w:ilvl w:val="0"/>
          <w:numId w:val="1"/>
        </w:numPr>
      </w:pPr>
      <w:r>
        <w:t xml:space="preserve">El controlador rellenaba ese identificador con ceros antes de volver a consultarlo.</w:t>
      </w:r>
    </w:p>
    <w:p>
      <w:pPr>
        <w:pStyle w:val="Normal"/>
        <w:numPr>
          <w:ilvl w:val="0"/>
          <w:numId w:val="1"/>
        </w:numPr>
      </w:pPr>
      <w:r>
        <w:t xml:space="preserve">En catalogos con identificadores numericos sin padding, la transformacion generaba un ID inexistente y devolvia Selecciona un prefijo telefonico valido.</w:t>
      </w:r>
    </w:p>
    <w:p>
      <w:pPr>
        <w:pStyle w:val="Normal"/>
        <w:numPr>
          <w:ilvl w:val="0"/>
          <w:numId w:val="1"/>
        </w:numPr>
      </w:pPr>
      <w:r>
        <w:t xml:space="preserve">El guardado utiliza ahora el identificador exacto seleccionado, mientras la resolucion del prefijo mantiene compatibilidad con formatos historicos.</w:t>
      </w:r>
    </w:p>
    <w:p>
      <w:pPr>
        <w:pStyle w:val="Normal"/>
      </w:pPr>
      <w:r>
        <w:t xml:space="preserve"/>
      </w:r>
    </w:p>
    <w:p>
      <w:pPr>
        <w:pStyle w:val="Normal"/>
      </w:pPr>
      <w:r>
        <w:t xml:space="preserve">La correccion se aplica al flujo compartido por la ficha administrativa y el perfil propio.</w:t>
      </w:r>
    </w:p>
    <w:p>
      <w:pPr>
        <w:pStyle w:val="Normal"/>
      </w:pPr>
      <w:r>
        <w:t xml:space="preserve"/>
      </w:r>
    </w:p>
    <w:p>
      <w:pPr>
        <w:pStyle w:val="Heading2"/>
      </w:pPr>
      <w:r>
        <w:t xml:space="preserve">Conservacion de posicion tras editar</w:t>
      </w:r>
    </w:p>
    <w:p>
      <w:pPr>
        <w:pStyle w:val="Normal"/>
      </w:pPr>
      <w:r>
        <w:t xml:space="preserve"/>
      </w:r>
    </w:p>
    <w:p>
      <w:pPr>
        <w:pStyle w:val="Normal"/>
      </w:pPr>
      <w:r>
        <w:t xml:space="preserve">Los formularios de ambas fichas conservan ahora la posicion vertical de la pagina al recargar:</w:t>
      </w:r>
    </w:p>
    <w:p>
      <w:pPr>
        <w:pStyle w:val="Normal"/>
      </w:pPr>
      <w:r>
        <w:t xml:space="preserve"/>
      </w:r>
    </w:p>
    <w:p>
      <w:pPr>
        <w:pStyle w:val="Normal"/>
        <w:numPr>
          <w:ilvl w:val="0"/>
          <w:numId w:val="1"/>
        </w:numPr>
      </w:pPr>
      <w:r>
        <w:t xml:space="preserve">La posicion se guarda en sessionStorage justo antes de un envio POST valido.</w:t>
      </w:r>
    </w:p>
    <w:p>
      <w:pPr>
        <w:pStyle w:val="Normal"/>
        <w:numPr>
          <w:ilvl w:val="0"/>
          <w:numId w:val="1"/>
        </w:numPr>
      </w:pPr>
      <w:r>
        <w:t xml:space="preserve">La clave se asocia a la ruta y parametros actuales para no compartir posicion entre distintos donantes.</w:t>
      </w:r>
    </w:p>
    <w:p>
      <w:pPr>
        <w:pStyle w:val="Normal"/>
        <w:numPr>
          <w:ilvl w:val="0"/>
          <w:numId w:val="1"/>
        </w:numPr>
      </w:pPr>
      <w:r>
        <w:t xml:space="preserve">La restauracion se ejecuta despues de cargar e inicializar la pagina, incluidos los modales que se reabren por errores de validacion.</w:t>
      </w:r>
    </w:p>
    <w:p>
      <w:pPr>
        <w:pStyle w:val="Normal"/>
        <w:numPr>
          <w:ilvl w:val="0"/>
          <w:numId w:val="1"/>
        </w:numPr>
      </w:pPr>
      <w:r>
        <w:t xml:space="preserve">El flujo especial de identificacion y fusion de donantes anonimos guarda tambien la posicion antes del envio definitivo.</w:t>
      </w:r>
    </w:p>
    <w:p>
      <w:pPr>
        <w:pStyle w:val="Normal"/>
        <w:numPr>
          <w:ilvl w:val="0"/>
          <w:numId w:val="1"/>
        </w:numPr>
      </w:pPr>
      <w:r>
        <w:t xml:space="preserve">Si el navegador bloquea sessionStorage, la operacion continua sin interrumpir el formulario.</w:t>
      </w:r>
    </w:p>
    <w:p>
      <w:pPr>
        <w:pStyle w:val="Normal"/>
      </w:pPr>
      <w:r>
        <w:t xml:space="preserve"/>
      </w:r>
    </w:p>
    <w:p>
      <w:pPr>
        <w:pStyle w:val="Heading2"/>
      </w:pPr>
      <w:r>
        <w:t xml:space="preserve">Coherencia tecnica y mantenibilidad</w:t>
      </w:r>
    </w:p>
    <w:p>
      <w:pPr>
        <w:pStyle w:val="Normal"/>
      </w:pPr>
      <w:r>
        <w:t xml:space="preserve"/>
      </w:r>
    </w:p>
    <w:p>
      <w:pPr>
        <w:pStyle w:val="Normal"/>
        <w:numPr>
          <w:ilvl w:val="0"/>
          <w:numId w:val="1"/>
        </w:numPr>
      </w:pPr>
      <w:r>
        <w:t xml:space="preserve">Los modales conservan sus identificadores originales y aparecen una sola vez tras la extraccion.</w:t>
      </w:r>
    </w:p>
    <w:p>
      <w:pPr>
        <w:pStyle w:val="Normal"/>
        <w:numPr>
          <w:ilvl w:val="0"/>
          <w:numId w:val="1"/>
        </w:numPr>
      </w:pPr>
      <w:r>
        <w:t xml:space="preserve">Los parciales se cargan con require desde la misma carpeta y heredan de forma explicita el ambito preparado por la vista principal.</w:t>
      </w:r>
    </w:p>
    <w:p>
      <w:pPr>
        <w:pStyle w:val="Normal"/>
        <w:numPr>
          <w:ilvl w:val="0"/>
          <w:numId w:val="1"/>
        </w:numPr>
      </w:pPr>
      <w:r>
        <w:t xml:space="preserve">No se modifica el proyecto legacy donaciones.</w:t>
      </w:r>
    </w:p>
    <w:p>
      <w:pPr>
        <w:pStyle w:val="Normal"/>
        <w:numPr>
          <w:ilvl w:val="0"/>
          <w:numId w:val="1"/>
        </w:numPr>
      </w:pPr>
      <w:r>
        <w:t xml:space="preserve">La separacion reduce el tamano de las vistas principales sin introducir cambios de rutas, controladores publicos ni contratos de formularios.</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app/views/paneladmin/office/donantes/donor-view.php</w:t>
      </w:r>
    </w:p>
    <w:p>
      <w:pPr>
        <w:pStyle w:val="Normal"/>
        <w:numPr>
          <w:ilvl w:val="0"/>
          <w:numId w:val="1"/>
        </w:numPr>
      </w:pPr>
      <w:r>
        <w:t xml:space="preserve">app/views/paneladmin/office/donantes/donor-modals-view.php</w:t>
      </w:r>
    </w:p>
    <w:p>
      <w:pPr>
        <w:pStyle w:val="Normal"/>
        <w:numPr>
          <w:ilvl w:val="0"/>
          <w:numId w:val="1"/>
        </w:numPr>
      </w:pPr>
      <w:r>
        <w:t xml:space="preserve">app/views/paneladmin/office/donantes/donor-address-modals-view.php</w:t>
      </w:r>
    </w:p>
    <w:p>
      <w:pPr>
        <w:pStyle w:val="Normal"/>
        <w:numPr>
          <w:ilvl w:val="0"/>
          <w:numId w:val="1"/>
        </w:numPr>
      </w:pPr>
      <w:r>
        <w:t xml:space="preserve">app/views/paneladmin/office/donantes/donor-channel-modals-view.php</w:t>
      </w:r>
    </w:p>
    <w:p>
      <w:pPr>
        <w:pStyle w:val="Normal"/>
        <w:numPr>
          <w:ilvl w:val="0"/>
          <w:numId w:val="1"/>
        </w:numPr>
      </w:pPr>
      <w:r>
        <w:t xml:space="preserve">app/views/paneladmin/office/donantes/donor-scripts-view.php</w:t>
      </w:r>
    </w:p>
    <w:p>
      <w:pPr>
        <w:pStyle w:val="Normal"/>
        <w:numPr>
          <w:ilvl w:val="0"/>
          <w:numId w:val="1"/>
        </w:numPr>
      </w:pPr>
      <w:r>
        <w:t xml:space="preserve">app/views/paneladmin/general/profile-view.php</w:t>
      </w:r>
    </w:p>
    <w:p>
      <w:pPr>
        <w:pStyle w:val="Normal"/>
        <w:numPr>
          <w:ilvl w:val="0"/>
          <w:numId w:val="1"/>
        </w:numPr>
      </w:pPr>
      <w:r>
        <w:t xml:space="preserve">app/views/paneladmin/general/profile-modals-view.php</w:t>
      </w:r>
    </w:p>
    <w:p>
      <w:pPr>
        <w:pStyle w:val="Normal"/>
        <w:numPr>
          <w:ilvl w:val="0"/>
          <w:numId w:val="1"/>
        </w:numPr>
      </w:pPr>
      <w:r>
        <w:t xml:space="preserve">app/views/paneladmin/general/profile-address-modals-view.php</w:t>
      </w:r>
    </w:p>
    <w:p>
      <w:pPr>
        <w:pStyle w:val="Normal"/>
        <w:numPr>
          <w:ilvl w:val="0"/>
          <w:numId w:val="1"/>
        </w:numPr>
      </w:pPr>
      <w:r>
        <w:t xml:space="preserve">app/views/paneladmin/general/profile-channel-modals-view.php</w:t>
      </w:r>
    </w:p>
    <w:p>
      <w:pPr>
        <w:pStyle w:val="Normal"/>
        <w:numPr>
          <w:ilvl w:val="0"/>
          <w:numId w:val="1"/>
        </w:numPr>
      </w:pPr>
      <w:r>
        <w:t xml:space="preserve">app/views/paneladmin/general/profile-scripts-view.php</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app/public/css/admin/modules/donoradmin.filters.css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las vistas principales, los ocho parciales nuevos y el trait de donaciones.</w:t>
      </w:r>
    </w:p>
    <w:p>
      <w:pPr>
        <w:pStyle w:val="Normal"/>
        <w:numPr>
          <w:ilvl w:val="0"/>
          <w:numId w:val="1"/>
        </w:numPr>
      </w:pPr>
      <w:r>
        <w:t xml:space="preserve">Comprobacion de que cada modal mantiene un unico ID en su conjunto de parciales.</w:t>
      </w:r>
    </w:p>
    <w:p>
      <w:pPr>
        <w:pStyle w:val="Normal"/>
        <w:numPr>
          <w:ilvl w:val="0"/>
          <w:numId w:val="1"/>
        </w:numPr>
      </w:pPr>
      <w:r>
        <w:t xml:space="preserve">Revision de dependencias y rutas relativas de los require extraidos.</w:t>
      </w:r>
    </w:p>
    <w:p>
      <w:pPr>
        <w:pStyle w:val="Normal"/>
        <w:numPr>
          <w:ilvl w:val="0"/>
          <w:numId w:val="1"/>
        </w:numPr>
      </w:pPr>
      <w:r>
        <w:t xml:space="preserve">Revision de formato y espacios mediante git diff --check.</w:t>
      </w:r>
    </w:p>
    <w:p>
      <w:pPr>
        <w:pStyle w:val="Normal"/>
        <w:numPr>
          <w:ilvl w:val="0"/>
          <w:numId w:val="1"/>
        </w:numPr>
      </w:pPr>
      <w:r>
        <w:t xml:space="preserve">Confirmacion de que los cambios se limitan al proyecto activo donoradmin.</w:t>
      </w:r>
    </w:p>
    <w:p>
      <w:pPr>
        <w:pStyle w:val="Normal"/>
      </w:pPr>
      <w:r>
        <w:t xml:space="preserve"/>
      </w:r>
    </w:p>
    <w:p>
      <w:pPr>
        <w:pStyle w:val="Heading2"/>
      </w:pPr>
      <w:r>
        <w:t xml:space="preserve">Estado de version</w:t>
      </w:r>
    </w:p>
    <w:p>
      <w:pPr>
        <w:pStyle w:val="Normal"/>
      </w:pPr>
      <w:r>
        <w:t xml:space="preserve"/>
      </w:r>
    </w:p>
    <w:p>
      <w:pPr>
        <w:pStyle w:val="Normal"/>
      </w:pPr>
      <w:r>
        <w:t xml:space="preserve">Por el alcance funcional acumulado desde 1.1.0, la incorporacion de gestion avanzada de canales y direcciones, y la consolidacion estructural de las fichas, el cierre queda identificado como version 1.2.0. Se mantiene compatibilidad funcional con los flujos existentes, por lo que no procede un salto de version mayor.</w:t>
      </w:r>
    </w:p>
    <w:p>
      <w:pPr>
        <w:pStyle w:val="Normal"/>
      </w:pPr>
      <w:r>
        <w:t xml:space="preserve"/>
      </w:r>
    </w:p>
    <w:p>
      <w:r>
        <w:br w:type="page"/>
      </w:r>
    </w:p>
    <w:p>
      <w:pPr>
        <w:pStyle w:val="Normal"/>
      </w:pPr>
      <w:r>
        <w:t xml:space="preserve"/>
      </w:r>
    </w:p>
    <w:p>
      <w:pPr>
        <w:pStyle w:val="Heading1"/>
      </w:pPr>
      <w:r>
        <w:t xml:space="preserve">Jornada tecnica 2026-07-23 - Revision segura de donaciones, logs y alineacion Salesforce</w:t>
      </w:r>
    </w:p>
    <w:p>
      <w:pPr>
        <w:pStyle w:val="Normal"/>
      </w:pPr>
      <w:r>
        <w:t xml:space="preserve"/>
      </w:r>
    </w:p>
    <w:p>
      <w:pPr>
        <w:pStyle w:val="Normal"/>
      </w:pPr>
      <w:r>
        <w:t xml:space="preserve">Durante esta jornada se incorporan herramientas administrativas para revisar operaciones incorrectas sin comprometer el historico de donantes, se mejora la legibilidad de la auditoria y se prepara el control manual previo a la futura integracion con Salesforce.</w:t>
      </w:r>
    </w:p>
    <w:p>
      <w:pPr>
        <w:pStyle w:val="Normal"/>
      </w:pPr>
      <w:r>
        <w:t xml:space="preserve"/>
      </w:r>
    </w:p>
    <w:p>
      <w:pPr>
        <w:pStyle w:val="Heading2"/>
      </w:pPr>
      <w:r>
        <w:t xml:space="preserve">Revision administrativa de donaciones</w:t>
      </w:r>
    </w:p>
    <w:p>
      <w:pPr>
        <w:pStyle w:val="Normal"/>
      </w:pPr>
      <w:r>
        <w:t xml:space="preserve"/>
      </w:r>
    </w:p>
    <w:p>
      <w:pPr>
        <w:pStyle w:val="Normal"/>
        <w:numPr>
          <w:ilvl w:val="0"/>
          <w:numId w:val="1"/>
        </w:numPr>
      </w:pPr>
      <w:r>
        <w:t xml:space="preserve">Nueva opcion Configuracion &gt; Revision de donaciones, disponible para perfiles IT y ADM.</w:t>
      </w:r>
    </w:p>
    <w:p>
      <w:pPr>
        <w:pStyle w:val="Normal"/>
        <w:numPr>
          <w:ilvl w:val="0"/>
          <w:numId w:val="1"/>
        </w:numPr>
      </w:pPr>
      <w:r>
        <w:t xml:space="preserve">La pantalla permite buscar por donante, email, identificador o codigo de donacion y filtrar por fecha, estado y proximidad temporal con otras operaciones.</w:t>
      </w:r>
    </w:p>
    <w:p>
      <w:pPr>
        <w:pStyle w:val="Normal"/>
        <w:numPr>
          <w:ilvl w:val="0"/>
          <w:numId w:val="1"/>
        </w:numPr>
      </w:pPr>
      <w:r>
        <w:t xml:space="preserve">El filtro de operaciones consecutivas detecta donaciones del mismo contacto situadas en una ventana de diez minutos.</w:t>
      </w:r>
    </w:p>
    <w:p>
      <w:pPr>
        <w:pStyle w:val="Normal"/>
        <w:numPr>
          <w:ilvl w:val="0"/>
          <w:numId w:val="1"/>
        </w:numPr>
      </w:pPr>
      <w:r>
        <w:t xml:space="preserve">Los filtros se aplican con el mismo comportamiento dinamico utilizado en las vistas de donantes y donaciones, sin boton intermedio de revision.</w:t>
      </w:r>
    </w:p>
    <w:p>
      <w:pPr>
        <w:pStyle w:val="Normal"/>
        <w:numPr>
          <w:ilvl w:val="0"/>
          <w:numId w:val="1"/>
        </w:numPr>
      </w:pPr>
      <w:r>
        <w:t xml:space="preserve">Las cabeceras permiten ordenar por fecha, donante, operacion, importe, estado y numero de coincidencias.</w:t>
      </w:r>
    </w:p>
    <w:p>
      <w:pPr>
        <w:pStyle w:val="Normal"/>
        <w:numPr>
          <w:ilvl w:val="0"/>
          <w:numId w:val="1"/>
        </w:numPr>
      </w:pPr>
      <w:r>
        <w:t xml:space="preserve">La paginacion sustituye al limite fijo de 200 resultados y permite seleccionar 20, 50, 100 o 200 registros por pagina.</w:t>
      </w:r>
    </w:p>
    <w:p>
      <w:pPr>
        <w:pStyle w:val="Normal"/>
        <w:numPr>
          <w:ilvl w:val="0"/>
          <w:numId w:val="1"/>
        </w:numPr>
      </w:pPr>
      <w:r>
        <w:t xml:space="preserve">En escritorio se centran las cabeceras; en responsive cada registro se transforma en una tarjeta legible para evitar el corte lateral de la tabla.</w:t>
      </w:r>
    </w:p>
    <w:p>
      <w:pPr>
        <w:pStyle w:val="Normal"/>
      </w:pPr>
      <w:r>
        <w:t xml:space="preserve"/>
      </w:r>
    </w:p>
    <w:p>
      <w:pPr>
        <w:pStyle w:val="Heading2"/>
      </w:pPr>
      <w:r>
        <w:t xml:space="preserve">Eliminacion segura y conservacion del donante</w:t>
      </w:r>
    </w:p>
    <w:p>
      <w:pPr>
        <w:pStyle w:val="Normal"/>
      </w:pPr>
      <w:r>
        <w:t xml:space="preserve"/>
      </w:r>
    </w:p>
    <w:p>
      <w:pPr>
        <w:pStyle w:val="Normal"/>
        <w:numPr>
          <w:ilvl w:val="0"/>
          <w:numId w:val="1"/>
        </w:numPr>
      </w:pPr>
      <w:r>
        <w:t xml:space="preserve">La revision solo lista donaciones cuyo estado no es pagada.</w:t>
      </w:r>
    </w:p>
    <w:p>
      <w:pPr>
        <w:pStyle w:val="Normal"/>
        <w:numPr>
          <w:ilvl w:val="0"/>
          <w:numId w:val="1"/>
        </w:numPr>
      </w:pPr>
      <w:r>
        <w:t xml:space="preserve">El servidor rechaza tambien la eliminacion de una donacion pagada aunque se intente omitir la restriccion de la interfaz.</w:t>
      </w:r>
    </w:p>
    <w:p>
      <w:pPr>
        <w:pStyle w:val="Normal"/>
        <w:numPr>
          <w:ilvl w:val="0"/>
          <w:numId w:val="1"/>
        </w:numPr>
      </w:pPr>
      <w:r>
        <w:t xml:space="preserve">La eliminacion exige token CSRF, confirmacion explicita y motivo administrativo.</w:t>
      </w:r>
    </w:p>
    <w:p>
      <w:pPr>
        <w:pStyle w:val="Normal"/>
        <w:numPr>
          <w:ilvl w:val="0"/>
          <w:numId w:val="1"/>
        </w:numPr>
      </w:pPr>
      <w:r>
        <w:t xml:space="preserve">Se eliminan las dependencias directas de la operacion en reasignaciones, intentos, consentimientos, comunicaciones, transacciones PayPal y logs de cobro recurrente antes de eliminar la donacion.</w:t>
      </w:r>
    </w:p>
    <w:p>
      <w:pPr>
        <w:pStyle w:val="Normal"/>
        <w:numPr>
          <w:ilvl w:val="0"/>
          <w:numId w:val="1"/>
        </w:numPr>
      </w:pPr>
      <w:r>
        <w:t xml:space="preserve">El metodo de pago se elimina unicamente cuando fue creado para esa operacion y no mantiene referencias desde otras donaciones o recurrencias.</w:t>
      </w:r>
    </w:p>
    <w:p>
      <w:pPr>
        <w:pStyle w:val="Normal"/>
        <w:numPr>
          <w:ilvl w:val="0"/>
          <w:numId w:val="1"/>
        </w:numPr>
      </w:pPr>
      <w:r>
        <w:t xml:space="preserve">El contacto, sus datos personales y su historial independiente se conservan siempre, aunque la donacion eliminada fuera la ultima del donante.</w:t>
      </w:r>
    </w:p>
    <w:p>
      <w:pPr>
        <w:pStyle w:val="Normal"/>
        <w:numPr>
          <w:ilvl w:val="0"/>
          <w:numId w:val="1"/>
        </w:numPr>
      </w:pPr>
      <w:r>
        <w:t xml:space="preserve">La consulta general de donantes cambia de INNER JOIN a LEFT JOIN con donaciones, por lo que los contactos sin operaciones siguen apareciendo en el panel.</w:t>
      </w:r>
    </w:p>
    <w:p>
      <w:pPr>
        <w:pStyle w:val="Normal"/>
        <w:numPr>
          <w:ilvl w:val="0"/>
          <w:numId w:val="1"/>
        </w:numPr>
      </w:pPr>
      <w:r>
        <w:t xml:space="preserve">Cada eliminacion queda registrada en auditoria con actor, motivo, datos principales y dependencias afectadas.</w:t>
      </w:r>
    </w:p>
    <w:p>
      <w:pPr>
        <w:pStyle w:val="Normal"/>
      </w:pPr>
      <w:r>
        <w:t xml:space="preserve"/>
      </w:r>
    </w:p>
    <w:p>
      <w:pPr>
        <w:pStyle w:val="Heading2"/>
      </w:pPr>
      <w:r>
        <w:t xml:space="preserve">Tabla de logs</w:t>
      </w:r>
    </w:p>
    <w:p>
      <w:pPr>
        <w:pStyle w:val="Normal"/>
      </w:pPr>
      <w:r>
        <w:t xml:space="preserve"/>
      </w:r>
    </w:p>
    <w:p>
      <w:pPr>
        <w:pStyle w:val="Normal"/>
        <w:numPr>
          <w:ilvl w:val="0"/>
          <w:numId w:val="1"/>
        </w:numPr>
      </w:pPr>
      <w:r>
        <w:t xml:space="preserve">Se retiran de la tabla de escritorio las columnas Entidad y Request ID; ambos valores continúan disponibles en el detalle del evento.</w:t>
      </w:r>
    </w:p>
    <w:p>
      <w:pPr>
        <w:pStyle w:val="Normal"/>
        <w:numPr>
          <w:ilvl w:val="0"/>
          <w:numId w:val="1"/>
        </w:numPr>
      </w:pPr>
      <w:r>
        <w:t xml:space="preserve">Se elimina el ancho minimo que provocaba scroll lateral innecesario y se permite ajustar el contenido de las celdas.</w:t>
      </w:r>
    </w:p>
    <w:p>
      <w:pPr>
        <w:pStyle w:val="Normal"/>
        <w:numPr>
          <w:ilvl w:val="0"/>
          <w:numId w:val="1"/>
        </w:numPr>
      </w:pPr>
      <w:r>
        <w:t xml:space="preserve">Las cabeceras quedan centradas.</w:t>
      </w:r>
    </w:p>
    <w:p>
      <w:pPr>
        <w:pStyle w:val="Normal"/>
        <w:numPr>
          <w:ilvl w:val="0"/>
          <w:numId w:val="1"/>
        </w:numPr>
      </w:pPr>
      <w:r>
        <w:t xml:space="preserve">Se incorpora ordenacion por fecha, nivel, categoria, evento, mensaje y usuario actor.</w:t>
      </w:r>
    </w:p>
    <w:p>
      <w:pPr>
        <w:pStyle w:val="Normal"/>
        <w:numPr>
          <w:ilvl w:val="0"/>
          <w:numId w:val="1"/>
        </w:numPr>
      </w:pPr>
      <w:r>
        <w:t xml:space="preserve">La ordenacion se integra con los filtros y la paginacion AJAX existentes.</w:t>
      </w:r>
    </w:p>
    <w:p>
      <w:pPr>
        <w:pStyle w:val="Normal"/>
        <w:numPr>
          <w:ilvl w:val="0"/>
          <w:numId w:val="1"/>
        </w:numPr>
      </w:pPr>
      <w:r>
        <w:t xml:space="preserve">La vista responsive conserva su presentacion en tarjetas.</w:t>
      </w:r>
    </w:p>
    <w:p>
      <w:pPr>
        <w:pStyle w:val="Normal"/>
      </w:pPr>
      <w:r>
        <w:t xml:space="preserve"/>
      </w:r>
    </w:p>
    <w:p>
      <w:pPr>
        <w:pStyle w:val="Heading2"/>
      </w:pPr>
      <w:r>
        <w:t xml:space="preserve">Control de alineacion con Salesforce</w:t>
      </w:r>
    </w:p>
    <w:p>
      <w:pPr>
        <w:pStyle w:val="Normal"/>
      </w:pPr>
      <w:r>
        <w:t xml:space="preserve"/>
      </w:r>
    </w:p>
    <w:p>
      <w:pPr>
        <w:pStyle w:val="Normal"/>
        <w:numPr>
          <w:ilvl w:val="0"/>
          <w:numId w:val="1"/>
        </w:numPr>
      </w:pPr>
      <w:r>
        <w:t xml:space="preserve">Se incorpora el booleano sf_alignment a la tabla donacion, con valor inicial 0 para indicar que la operacion sigue pendiente de registrar en Salesforce.</w:t>
      </w:r>
    </w:p>
    <w:p>
      <w:pPr>
        <w:pStyle w:val="Normal"/>
        <w:numPr>
          <w:ilvl w:val="0"/>
          <w:numId w:val="1"/>
        </w:numPr>
      </w:pPr>
      <w:r>
        <w:t xml:space="preserve">La migracion crea un indice compuesto por alineacion y fecha para mantener eficientes los listados operativos.</w:t>
      </w:r>
    </w:p>
    <w:p>
      <w:pPr>
        <w:pStyle w:val="Normal"/>
        <w:numPr>
          <w:ilvl w:val="0"/>
          <w:numId w:val="1"/>
        </w:numPr>
      </w:pPr>
      <w:r>
        <w:t xml:space="preserve">Nueva opcion Configuracion &gt; Alineacion Salesforce, disponible para IT y ADM.</w:t>
      </w:r>
    </w:p>
    <w:p>
      <w:pPr>
        <w:pStyle w:val="Normal"/>
        <w:numPr>
          <w:ilvl w:val="0"/>
          <w:numId w:val="1"/>
        </w:numPr>
      </w:pPr>
      <w:r>
        <w:t xml:space="preserve">La pantalla muestra resumen de total, alineadas y pendientes, y permite filtrar por estado de alineacion, texto y rango de fechas.</w:t>
      </w:r>
    </w:p>
    <w:p>
      <w:pPr>
        <w:pStyle w:val="Normal"/>
        <w:numPr>
          <w:ilvl w:val="0"/>
          <w:numId w:val="1"/>
        </w:numPr>
      </w:pPr>
      <w:r>
        <w:t xml:space="preserve">El listado dispone de ordenacion y paginacion configurable de 20, 50, 100 o 200 registros.</w:t>
      </w:r>
    </w:p>
    <w:p>
      <w:pPr>
        <w:pStyle w:val="Normal"/>
        <w:numPr>
          <w:ilvl w:val="0"/>
          <w:numId w:val="1"/>
        </w:numPr>
      </w:pPr>
      <w:r>
        <w:t xml:space="preserve">IT y ADM pueden marcar una donacion como alineada o pendiente directamente desde el listado.</w:t>
      </w:r>
    </w:p>
    <w:p>
      <w:pPr>
        <w:pStyle w:val="Normal"/>
        <w:numPr>
          <w:ilvl w:val="0"/>
          <w:numId w:val="1"/>
        </w:numPr>
      </w:pPr>
      <w:r>
        <w:t xml:space="preserve">El mismo indicador puede consultarse y editarse desde la ficha individual de la donacion.</w:t>
      </w:r>
    </w:p>
    <w:p>
      <w:pPr>
        <w:pStyle w:val="Normal"/>
        <w:numPr>
          <w:ilvl w:val="0"/>
          <w:numId w:val="1"/>
        </w:numPr>
      </w:pPr>
      <w:r>
        <w:t xml:space="preserve">Cada cambio queda registrado en log_sistema con el valor anterior, el nuevo valor, el actor y la donacion afectada.</w:t>
      </w:r>
    </w:p>
    <w:p>
      <w:pPr>
        <w:pStyle w:val="Normal"/>
        <w:numPr>
          <w:ilvl w:val="0"/>
          <w:numId w:val="1"/>
        </w:numPr>
      </w:pPr>
      <w:r>
        <w:t xml:space="preserve">El campo queda preparado como punto de control manual hasta que exista una integracion automatica con Salesforce.</w:t>
      </w:r>
    </w:p>
    <w:p>
      <w:pPr>
        <w:pStyle w:val="Normal"/>
      </w:pPr>
      <w:r>
        <w:t xml:space="preserve"/>
      </w:r>
    </w:p>
    <w:p>
      <w:pPr>
        <w:pStyle w:val="Heading2"/>
      </w:pPr>
      <w:r>
        <w:t xml:space="preserve">Esquema de base de datos</w:t>
      </w:r>
    </w:p>
    <w:p>
      <w:pPr>
        <w:pStyle w:val="Normal"/>
      </w:pPr>
      <w:r>
        <w:t xml:space="preserve"/>
      </w:r>
    </w:p>
    <w:p>
      <w:pPr>
        <w:pStyle w:val="Normal"/>
        <w:numPr>
          <w:ilvl w:val="0"/>
          <w:numId w:val="1"/>
        </w:numPr>
      </w:pPr>
      <w:r>
        <w:t xml:space="preserve">Nueva migracion versionada: docs/migrations/2026_07_23_donation_salesforce_alignment.sql.</w:t>
      </w:r>
    </w:p>
    <w:p>
      <w:pPr>
        <w:pStyle w:val="Normal"/>
        <w:numPr>
          <w:ilvl w:val="0"/>
          <w:numId w:val="1"/>
        </w:numPr>
      </w:pPr>
      <w:r>
        <w:t xml:space="preserve">La migracion se aplico sobre la base de datos activa.</w:t>
      </w:r>
    </w:p>
    <w:p>
      <w:pPr>
        <w:pStyle w:val="Normal"/>
        <w:numPr>
          <w:ilvl w:val="0"/>
          <w:numId w:val="1"/>
        </w:numPr>
      </w:pPr>
      <w:r>
        <w:t xml:space="preserve">Las donaciones existentes quedaron inicialmente como pendientes de alineacion para no asumir una sincronizacion no verificada.</w:t>
      </w:r>
    </w:p>
    <w:p>
      <w:pPr>
        <w:pStyle w:val="Normal"/>
        <w:numPr>
          <w:ilvl w:val="0"/>
          <w:numId w:val="1"/>
        </w:numPr>
      </w:pPr>
      <w:r>
        <w:t xml:space="preserve">Los dumps locales completo y vacio se actualizaron como referencia de desarrollo; permanecen ignorados por Git por contener o representar volcados de base de datos.</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app/controllers/DonorAdminDonationsTrait.php</w:t>
      </w:r>
    </w:p>
    <w:p>
      <w:pPr>
        <w:pStyle w:val="Normal"/>
        <w:numPr>
          <w:ilvl w:val="0"/>
          <w:numId w:val="1"/>
        </w:numPr>
      </w:pPr>
      <w:r>
        <w:t xml:space="preserve">app/controllers/DonorAdminLogsAuditTrait.php</w:t>
      </w:r>
    </w:p>
    <w:p>
      <w:pPr>
        <w:pStyle w:val="Normal"/>
        <w:numPr>
          <w:ilvl w:val="0"/>
          <w:numId w:val="1"/>
        </w:numPr>
      </w:pPr>
      <w:r>
        <w:t xml:space="preserve">app/controllers/DonorAdminMetricsDonorsTrait.php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app/views/paneladmin/office/settings/donation-review-view.php</w:t>
      </w:r>
    </w:p>
    <w:p>
      <w:pPr>
        <w:pStyle w:val="Normal"/>
        <w:numPr>
          <w:ilvl w:val="0"/>
          <w:numId w:val="1"/>
        </w:numPr>
      </w:pPr>
      <w:r>
        <w:t xml:space="preserve">app/views/paneladmin/office/settings/salesforce-alignment-view.php</w:t>
      </w:r>
    </w:p>
    <w:p>
      <w:pPr>
        <w:pStyle w:val="Normal"/>
        <w:numPr>
          <w:ilvl w:val="0"/>
          <w:numId w:val="1"/>
        </w:numPr>
      </w:pPr>
      <w:r>
        <w:t xml:space="preserve">app/views/paneladmin/office/settings/logs-view.php</w:t>
      </w:r>
    </w:p>
    <w:p>
      <w:pPr>
        <w:pStyle w:val="Normal"/>
        <w:numPr>
          <w:ilvl w:val="0"/>
          <w:numId w:val="1"/>
        </w:numPr>
      </w:pPr>
      <w:r>
        <w:t xml:space="preserve">app/views/paneladmin/office/settings/settings-view.php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app/public/css/admin/modules/donoradmin.settings.css</w:t>
      </w:r>
    </w:p>
    <w:p>
      <w:pPr>
        <w:pStyle w:val="Normal"/>
        <w:numPr>
          <w:ilvl w:val="0"/>
          <w:numId w:val="1"/>
        </w:numPr>
      </w:pPr>
      <w:r>
        <w:t xml:space="preserve">app/public/js/admin/logs.js</w:t>
      </w:r>
    </w:p>
    <w:p>
      <w:pPr>
        <w:pStyle w:val="Normal"/>
        <w:numPr>
          <w:ilvl w:val="0"/>
          <w:numId w:val="1"/>
        </w:numPr>
      </w:pPr>
      <w:r>
        <w:t xml:space="preserve">app/public/js/logs.js</w:t>
      </w:r>
    </w:p>
    <w:p>
      <w:pPr>
        <w:pStyle w:val="Normal"/>
        <w:numPr>
          <w:ilvl w:val="0"/>
          <w:numId w:val="1"/>
        </w:numPr>
      </w:pPr>
      <w:r>
        <w:t xml:space="preserve">docs/migrations/2026_07_23_donation_salesforce_alignment.sql</w:t>
      </w:r>
    </w:p>
    <w:p>
      <w:pPr>
        <w:pStyle w:val="Normal"/>
        <w:numPr>
          <w:ilvl w:val="0"/>
          <w:numId w:val="1"/>
        </w:numPr>
      </w:pPr>
      <w:r>
        <w:t xml:space="preserve">index.php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controladores, vistas y enrutado modificados.</w:t>
      </w:r>
    </w:p>
    <w:p>
      <w:pPr>
        <w:pStyle w:val="Normal"/>
        <w:numPr>
          <w:ilvl w:val="0"/>
          <w:numId w:val="1"/>
        </w:numPr>
      </w:pPr>
      <w:r>
        <w:t xml:space="preserve">Revision estatica de ambos recursos JavaScript de logs y de sus selectores de ordenacion.</w:t>
      </w:r>
    </w:p>
    <w:p>
      <w:pPr>
        <w:pStyle w:val="Normal"/>
        <w:numPr>
          <w:ilvl w:val="0"/>
          <w:numId w:val="1"/>
        </w:numPr>
      </w:pPr>
      <w:r>
        <w:t xml:space="preserve">Revision de formato y espacios mediante git diff --check.</w:t>
      </w:r>
    </w:p>
    <w:p>
      <w:pPr>
        <w:pStyle w:val="Normal"/>
        <w:numPr>
          <w:ilvl w:val="0"/>
          <w:numId w:val="1"/>
        </w:numPr>
      </w:pPr>
      <w:r>
        <w:t xml:space="preserve">Pruebas de consulta de alineacion con todos los filtros, ordenaciones y estados.</w:t>
      </w:r>
    </w:p>
    <w:p>
      <w:pPr>
        <w:pStyle w:val="Normal"/>
        <w:numPr>
          <w:ilvl w:val="0"/>
          <w:numId w:val="1"/>
        </w:numPr>
      </w:pPr>
      <w:r>
        <w:t xml:space="preserve">Comprobacion de paginacion y recuentos globales de alineacion.</w:t>
      </w:r>
    </w:p>
    <w:p>
      <w:pPr>
        <w:pStyle w:val="Normal"/>
        <w:numPr>
          <w:ilvl w:val="0"/>
          <w:numId w:val="1"/>
        </w:numPr>
      </w:pPr>
      <w:r>
        <w:t xml:space="preserve">Comprobacion de que las donaciones pagadas no se listan y tampoco pueden eliminarse desde el servidor.</w:t>
      </w:r>
    </w:p>
    <w:p>
      <w:pPr>
        <w:pStyle w:val="Normal"/>
        <w:numPr>
          <w:ilvl w:val="0"/>
          <w:numId w:val="1"/>
        </w:numPr>
      </w:pPr>
      <w:r>
        <w:t xml:space="preserve">Revision de que la eliminacion no borra el contacto asociado.</w:t>
      </w:r>
    </w:p>
    <w:p>
      <w:pPr>
        <w:pStyle w:val="Normal"/>
      </w:pPr>
      <w:r>
        <w:t xml:space="preserve"/>
      </w:r>
    </w:p>
    <w:p>
      <w:pPr>
        <w:pStyle w:val="Heading1"/>
      </w:pPr>
      <w:r>
        <w:t xml:space="preserve">Jornada tecnica 2026-07-28 - Conciliacion SEPA, trazabilidad y mejora responsive</w:t>
      </w:r>
    </w:p>
    <w:p>
      <w:pPr>
        <w:pStyle w:val="Normal"/>
      </w:pPr>
      <w:r>
        <w:t xml:space="preserve"/>
      </w:r>
    </w:p>
    <w:p>
      <w:pPr>
        <w:pStyle w:val="Normal"/>
      </w:pPr>
      <w:r>
        <w:t xml:space="preserve">La jornada se centra en construir un circuito seguro y auditable para conciliar remesas SEPA procedentes de Salesforce con las respuestas bancarias, y en cerrar varias mejoras de usabilidad del panel en escritorio y dispositivos moviles.</w:t>
      </w:r>
    </w:p>
    <w:p>
      <w:pPr>
        <w:pStyle w:val="Normal"/>
      </w:pPr>
      <w:r>
        <w:t xml:space="preserve"/>
      </w:r>
    </w:p>
    <w:p>
      <w:pPr>
        <w:pStyle w:val="Heading2"/>
      </w:pPr>
      <w:r>
        <w:t xml:space="preserve">Conciliacion secuencial de remesas y devoluciones</w:t>
      </w:r>
    </w:p>
    <w:p>
      <w:pPr>
        <w:pStyle w:val="Normal"/>
      </w:pPr>
      <w:r>
        <w:t xml:space="preserve"/>
      </w:r>
    </w:p>
    <w:p>
      <w:pPr>
        <w:pStyle w:val="Normal"/>
        <w:numPr>
          <w:ilvl w:val="0"/>
          <w:numId w:val="1"/>
        </w:numPr>
      </w:pPr>
      <w:r>
        <w:t xml:space="preserve">Se incorpora una nueva opcion administrativa, Conciliacion de remesas SEPA, protegida para perfiles IT y ADM.</w:t>
      </w:r>
    </w:p>
    <w:p>
      <w:pPr>
        <w:pStyle w:val="Normal"/>
        <w:numPr>
          <w:ilvl w:val="0"/>
          <w:numId w:val="1"/>
        </w:numPr>
      </w:pPr>
      <w:r>
        <w:t xml:space="preserve">El flujo se divide en dos pasos ordenados: primero se analiza y registra el fichero de presentacion pain.008.001.02; despues se analiza el fichero bancario de respuesta pain.002.001.03.</w:t>
      </w:r>
    </w:p>
    <w:p>
      <w:pPr>
        <w:pStyle w:val="Normal"/>
        <w:numPr>
          <w:ilvl w:val="0"/>
          <w:numId w:val="1"/>
        </w:numPr>
      </w:pPr>
      <w:r>
        <w:t xml:space="preserve">La presentacion conserva una instantanea de la composicion exacta de la remesa generada en Salesforce, relacionando cada operacion con su identificador de instruccion, mandato, IBAN, importe, moneda, fecha y tipo de secuencia.</w:t>
      </w:r>
    </w:p>
    <w:p>
      <w:pPr>
        <w:pStyle w:val="Normal"/>
        <w:numPr>
          <w:ilvl w:val="0"/>
          <w:numId w:val="1"/>
        </w:numPr>
      </w:pPr>
      <w:r>
        <w:t xml:space="preserve">Se reconocen donativos puntuales OOFF y cuotas recurrentes FRST y RCUR.</w:t>
      </w:r>
    </w:p>
    <w:p>
      <w:pPr>
        <w:pStyle w:val="Normal"/>
        <w:numPr>
          <w:ilvl w:val="0"/>
          <w:numId w:val="1"/>
        </w:numPr>
      </w:pPr>
      <w:r>
        <w:t xml:space="preserve">La respuesta bancaria identifica las operaciones rechazadas mediante OrgnlInstrId o OrgnlEndToEndId, codigo y motivo de devolucion.</w:t>
      </w:r>
    </w:p>
    <w:p>
      <w:pPr>
        <w:pStyle w:val="Normal"/>
        <w:numPr>
          <w:ilvl w:val="0"/>
          <w:numId w:val="1"/>
        </w:numPr>
      </w:pPr>
      <w:r>
        <w:t xml:space="preserve">Al confirmar una conciliacion, las operaciones rechazadas pasan a devueltas y las restantes de la misma remesa pasan a pagadas.</w:t>
      </w:r>
    </w:p>
    <w:p>
      <w:pPr>
        <w:pStyle w:val="Normal"/>
        <w:numPr>
          <w:ilvl w:val="0"/>
          <w:numId w:val="1"/>
        </w:numPr>
      </w:pPr>
      <w:r>
        <w:t xml:space="preserve">Los certificados y correos de confirmacion de las operaciones pagadas se generan despues de confirmar la transaccion de base de datos, reutilizando el circuito de comunicaciones existente.</w:t>
      </w:r>
    </w:p>
    <w:p>
      <w:pPr>
        <w:pStyle w:val="Normal"/>
        <w:numPr>
          <w:ilvl w:val="0"/>
          <w:numId w:val="1"/>
        </w:numPr>
      </w:pPr>
      <w:r>
        <w:t xml:space="preserve">Para respuestas externas sin una remesa previamente registrada se conserva un modo limitado: permite aplicar devoluciones identificadas de forma exacta, pero nunca deduce ni marca automaticamente otras operaciones como pagadas.</w:t>
      </w:r>
    </w:p>
    <w:p>
      <w:pPr>
        <w:pStyle w:val="Normal"/>
      </w:pPr>
      <w:r>
        <w:t xml:space="preserve"/>
      </w:r>
    </w:p>
    <w:p>
      <w:pPr>
        <w:pStyle w:val="Heading2"/>
      </w:pPr>
      <w:r>
        <w:t xml:space="preserve">Seguridad, consistencia e idempotencia</w:t>
      </w:r>
    </w:p>
    <w:p>
      <w:pPr>
        <w:pStyle w:val="Normal"/>
      </w:pPr>
      <w:r>
        <w:t xml:space="preserve"/>
      </w:r>
    </w:p>
    <w:p>
      <w:pPr>
        <w:pStyle w:val="Normal"/>
        <w:numPr>
          <w:ilvl w:val="0"/>
          <w:numId w:val="1"/>
        </w:numPr>
      </w:pPr>
      <w:r>
        <w:t xml:space="preserve">Los XML se procesan con DOMDocument, red desactivada y rechazo explicito de DTD y entidades externas.</w:t>
      </w:r>
    </w:p>
    <w:p>
      <w:pPr>
        <w:pStyle w:val="Normal"/>
        <w:numPr>
          <w:ilvl w:val="0"/>
          <w:numId w:val="1"/>
        </w:numPr>
      </w:pPr>
      <w:r>
        <w:t xml:space="preserve">Se limita el tamaño de los ficheros, se validan documento raiz, namespace, estructura, moneda, fechas, recuentos y sumas de control.</w:t>
      </w:r>
    </w:p>
    <w:p>
      <w:pPr>
        <w:pStyle w:val="Normal"/>
        <w:numPr>
          <w:ilvl w:val="0"/>
          <w:numId w:val="1"/>
        </w:numPr>
      </w:pPr>
      <w:r>
        <w:t xml:space="preserve">Los importes se comparan como valores decimales exactos, sin operaciones en coma flotante.</w:t>
      </w:r>
    </w:p>
    <w:p>
      <w:pPr>
        <w:pStyle w:val="Normal"/>
        <w:numPr>
          <w:ilvl w:val="0"/>
          <w:numId w:val="1"/>
        </w:numPr>
      </w:pPr>
      <w:r>
        <w:t xml:space="preserve">La identificacion de una donacion exige coincidencia suficiente entre referencia, mandato, cuenta, importe, moneda y secuencia para evitar asociaciones ambiguas.</w:t>
      </w:r>
    </w:p>
    <w:p>
      <w:pPr>
        <w:pStyle w:val="Normal"/>
        <w:numPr>
          <w:ilvl w:val="0"/>
          <w:numId w:val="1"/>
        </w:numPr>
      </w:pPr>
      <w:r>
        <w:t xml:space="preserve">Las confirmaciones se ejecutan dentro de transacciones y bloquean las filas afectadas antes de modificar estados.</w:t>
      </w:r>
    </w:p>
    <w:p>
      <w:pPr>
        <w:pStyle w:val="Normal"/>
        <w:numPr>
          <w:ilvl w:val="0"/>
          <w:numId w:val="1"/>
        </w:numPr>
      </w:pPr>
      <w:r>
        <w:t xml:space="preserve">Se evita procesar dos veces la misma remesa, respuesta u operacion mediante huellas, claves unicas y comprobaciones de estado.</w:t>
      </w:r>
    </w:p>
    <w:p>
      <w:pPr>
        <w:pStyle w:val="Normal"/>
        <w:numPr>
          <w:ilvl w:val="0"/>
          <w:numId w:val="1"/>
        </w:numPr>
      </w:pPr>
      <w:r>
        <w:t xml:space="preserve">Los archivos pendientes de confirmacion se almacenan temporalmente fuera del arbol publico, en un directorio privado de /tmp.</w:t>
      </w:r>
    </w:p>
    <w:p>
      <w:pPr>
        <w:pStyle w:val="Normal"/>
        <w:numPr>
          <w:ilvl w:val="0"/>
          <w:numId w:val="1"/>
        </w:numPr>
      </w:pPr>
      <w:r>
        <w:t xml:space="preserve">Cada importacion y cada operacion aplicada mantienen actor, fecha, resultado, valores anteriores y posteriores, codigo de devolucion y estado del correo o certificado.</w:t>
      </w:r>
    </w:p>
    <w:p>
      <w:pPr>
        <w:pStyle w:val="Normal"/>
      </w:pPr>
      <w:r>
        <w:t xml:space="preserve"/>
      </w:r>
    </w:p>
    <w:p>
      <w:pPr>
        <w:pStyle w:val="Heading2"/>
      </w:pPr>
      <w:r>
        <w:t xml:space="preserve">Persistencia y migraciones</w:t>
      </w:r>
    </w:p>
    <w:p>
      <w:pPr>
        <w:pStyle w:val="Normal"/>
      </w:pPr>
      <w:r>
        <w:t xml:space="preserve"/>
      </w:r>
    </w:p>
    <w:p>
      <w:pPr>
        <w:pStyle w:val="Normal"/>
        <w:numPr>
          <w:ilvl w:val="0"/>
          <w:numId w:val="1"/>
        </w:numPr>
      </w:pPr>
      <w:r>
        <w:t xml:space="preserve">Nueva migracion docs/migrations/2026_07_28_sepa_reconciliation.sql.</w:t>
      </w:r>
    </w:p>
    <w:p>
      <w:pPr>
        <w:pStyle w:val="Normal"/>
        <w:numPr>
          <w:ilvl w:val="0"/>
          <w:numId w:val="1"/>
        </w:numPr>
      </w:pPr>
      <w:r>
        <w:t xml:space="preserve">Se crean las tablas sepa_remesa, sepa_presentacion, sepa_importacion y sepa_importacion_operacion.</w:t>
      </w:r>
    </w:p>
    <w:p>
      <w:pPr>
        <w:pStyle w:val="Normal"/>
        <w:numPr>
          <w:ilvl w:val="0"/>
          <w:numId w:val="1"/>
        </w:numPr>
      </w:pPr>
      <w:r>
        <w:t xml:space="preserve">La tabla donacion incorpora fecha efectiva de cobro, codigo de devolucion y capacidad ampliada para el motivo devuelto por la entidad.</w:t>
      </w:r>
    </w:p>
    <w:p>
      <w:pPr>
        <w:pStyle w:val="Normal"/>
        <w:numPr>
          <w:ilvl w:val="0"/>
          <w:numId w:val="1"/>
        </w:numPr>
      </w:pPr>
      <w:r>
        <w:t xml:space="preserve">La migracion complementaria docs/migrations/2026_07_28_sepa_first_sequence.sql incorpora la secuencia FRST utilizada por Salesforce para la primera cuota recurrente.</w:t>
      </w:r>
    </w:p>
    <w:p>
      <w:pPr>
        <w:pStyle w:val="Normal"/>
        <w:numPr>
          <w:ilvl w:val="0"/>
          <w:numId w:val="1"/>
        </w:numPr>
      </w:pPr>
      <w:r>
        <w:t xml:space="preserve">Las migraciones fueron verificadas sobre una base temporal; la estructura principal fue importada posteriormente en el entorno local y el soporte FRST se aplico tambien en dicho entorno.</w:t>
      </w:r>
    </w:p>
    <w:p>
      <w:pPr>
        <w:pStyle w:val="Normal"/>
        <w:numPr>
          <w:ilvl w:val="0"/>
          <w:numId w:val="1"/>
        </w:numPr>
      </w:pPr>
      <w:r>
        <w:t xml:space="preserve">La configuracion de ejemplo incorpora SEPA_CREDITOR_ID y SEPA_CREDITOR_IBAN para validar que los archivos pertenecen al acreedor esperado.</w:t>
      </w:r>
    </w:p>
    <w:p>
      <w:pPr>
        <w:pStyle w:val="Normal"/>
      </w:pPr>
      <w:r>
        <w:t xml:space="preserve"/>
      </w:r>
    </w:p>
    <w:p>
      <w:pPr>
        <w:pStyle w:val="Heading2"/>
      </w:pPr>
      <w:r>
        <w:t xml:space="preserve">Vista de procesamiento e historial</w:t>
      </w:r>
    </w:p>
    <w:p>
      <w:pPr>
        <w:pStyle w:val="Normal"/>
      </w:pPr>
      <w:r>
        <w:t xml:space="preserve"/>
      </w:r>
    </w:p>
    <w:p>
      <w:pPr>
        <w:pStyle w:val="Normal"/>
        <w:numPr>
          <w:ilvl w:val="0"/>
          <w:numId w:val="1"/>
        </w:numPr>
      </w:pPr>
      <w:r>
        <w:t xml:space="preserve">La pantalla queda dividida en las vistas internas Procesar archivos e Historial y trazabilidad.</w:t>
      </w:r>
    </w:p>
    <w:p>
      <w:pPr>
        <w:pStyle w:val="Normal"/>
        <w:numPr>
          <w:ilvl w:val="0"/>
          <w:numId w:val="1"/>
        </w:numPr>
      </w:pPr>
      <w:r>
        <w:t xml:space="preserve">El procesamiento muestra una vista previa antes de confirmar, con incidencias, coincidencias, operaciones pagadas, devoluciones y comunicaciones previstas.</w:t>
      </w:r>
    </w:p>
    <w:p>
      <w:pPr>
        <w:pStyle w:val="Normal"/>
        <w:numPr>
          <w:ilvl w:val="0"/>
          <w:numId w:val="1"/>
        </w:numPr>
      </w:pPr>
      <w:r>
        <w:t xml:space="preserve">Se separan visualmente las secciones de remesa y devoluciones para mejorar la lectura del flujo.</w:t>
      </w:r>
    </w:p>
    <w:p>
      <w:pPr>
        <w:pStyle w:val="Normal"/>
        <w:numPr>
          <w:ilvl w:val="0"/>
          <w:numId w:val="1"/>
        </w:numPr>
      </w:pPr>
      <w:r>
        <w:t xml:space="preserve">El historial muestra las remesas y respuestas registradas, su estado, totales, actor y fechas de procesamiento.</w:t>
      </w:r>
    </w:p>
    <w:p>
      <w:pPr>
        <w:pStyle w:val="Normal"/>
        <w:numPr>
          <w:ilvl w:val="0"/>
          <w:numId w:val="1"/>
        </w:numPr>
      </w:pPr>
      <w:r>
        <w:t xml:space="preserve">Cada fila dispone de Ver detalle, que abre un modal con todos los registros afectados y sus resultados.</w:t>
      </w:r>
    </w:p>
    <w:p>
      <w:pPr>
        <w:pStyle w:val="Normal"/>
        <w:numPr>
          <w:ilvl w:val="0"/>
          <w:numId w:val="1"/>
        </w:numPr>
      </w:pPr>
      <w:r>
        <w:t xml:space="preserve">Se corrigio la inicializacion compartida de los modales para que el boton de detalle responda correctamente.</w:t>
      </w:r>
    </w:p>
    <w:p>
      <w:pPr>
        <w:pStyle w:val="Normal"/>
        <w:numPr>
          <w:ilvl w:val="0"/>
          <w:numId w:val="1"/>
        </w:numPr>
      </w:pPr>
      <w:r>
        <w:t xml:space="preserve">Los modales de detalle se ampliaron en escritorio para reducir el desplazamiento horizontal.</w:t>
      </w:r>
    </w:p>
    <w:p>
      <w:pPr>
        <w:pStyle w:val="Normal"/>
        <w:numPr>
          <w:ilvl w:val="0"/>
          <w:numId w:val="1"/>
        </w:numPr>
      </w:pPr>
      <w:r>
        <w:t xml:space="preserve">Tanto las tablas del historial como los registros internos de los modales se transforman en tarjetas en pantallas pequenas.</w:t>
      </w:r>
    </w:p>
    <w:p>
      <w:pPr>
        <w:pStyle w:val="Normal"/>
        <w:numPr>
          <w:ilvl w:val="0"/>
          <w:numId w:val="1"/>
        </w:numPr>
      </w:pPr>
      <w:r>
        <w:t xml:space="preserve">Los IBAN se muestran enmascarados en la interfaz de trazabilidad.</w:t>
      </w:r>
    </w:p>
    <w:p>
      <w:pPr>
        <w:pStyle w:val="Normal"/>
      </w:pPr>
      <w:r>
        <w:t xml:space="preserve"/>
      </w:r>
    </w:p>
    <w:p>
      <w:pPr>
        <w:pStyle w:val="Heading2"/>
      </w:pPr>
      <w:r>
        <w:t xml:space="preserve">Modales de telefonos y correos</w:t>
      </w:r>
    </w:p>
    <w:p>
      <w:pPr>
        <w:pStyle w:val="Normal"/>
      </w:pPr>
      <w:r>
        <w:t xml:space="preserve"/>
      </w:r>
    </w:p>
    <w:p>
      <w:pPr>
        <w:pStyle w:val="Normal"/>
        <w:numPr>
          <w:ilvl w:val="0"/>
          <w:numId w:val="1"/>
        </w:numPr>
      </w:pPr>
      <w:r>
        <w:t xml:space="preserve">Se corrige el desbordamiento responsive de los modales de telefonos y correos en las fichas de donante y de perfil.</w:t>
      </w:r>
    </w:p>
    <w:p>
      <w:pPr>
        <w:pStyle w:val="Normal"/>
        <w:numPr>
          <w:ilvl w:val="0"/>
          <w:numId w:val="1"/>
        </w:numPr>
      </w:pPr>
      <w:r>
        <w:t xml:space="preserve">Pestañas, formularios, selectores y acciones quedan contenidos dentro del ancho disponible.</w:t>
      </w:r>
    </w:p>
    <w:p>
      <w:pPr>
        <w:pStyle w:val="Normal"/>
        <w:numPr>
          <w:ilvl w:val="0"/>
          <w:numId w:val="1"/>
        </w:numPr>
      </w:pPr>
      <w:r>
        <w:t xml:space="preserve">Los registros de prioridad se presentan como tarjetas en movil.</w:t>
      </w:r>
    </w:p>
    <w:p>
      <w:pPr>
        <w:pStyle w:val="Normal"/>
        <w:numPr>
          <w:ilvl w:val="0"/>
          <w:numId w:val="1"/>
        </w:numPr>
      </w:pPr>
      <w:r>
        <w:t xml:space="preserve">Se añaden botones tactiles de subir y bajar con flechas para ordenar telefonos y correos desde dispositivos moviles.</w:t>
      </w:r>
    </w:p>
    <w:p>
      <w:pPr>
        <w:pStyle w:val="Normal"/>
        <w:numPr>
          <w:ilvl w:val="0"/>
          <w:numId w:val="1"/>
        </w:numPr>
      </w:pPr>
      <w:r>
        <w:t xml:space="preserve">Los botones se deshabilitan automaticamente en el primer y ultimo elemento y actualizan el orden real del DOM.</w:t>
      </w:r>
    </w:p>
    <w:p>
      <w:pPr>
        <w:pStyle w:val="Normal"/>
        <w:numPr>
          <w:ilvl w:val="0"/>
          <w:numId w:val="1"/>
        </w:numPr>
      </w:pPr>
      <w:r>
        <w:t xml:space="preserve">En escritorio se mantiene la ordenacion mediante arrastre.</w:t>
      </w:r>
    </w:p>
    <w:p>
      <w:pPr>
        <w:pStyle w:val="Normal"/>
      </w:pPr>
      <w:r>
        <w:t xml:space="preserve"/>
      </w:r>
    </w:p>
    <w:p>
      <w:pPr>
        <w:pStyle w:val="Heading2"/>
      </w:pPr>
      <w:r>
        <w:t xml:space="preserve">Documentacion y pruebas</w:t>
      </w:r>
    </w:p>
    <w:p>
      <w:pPr>
        <w:pStyle w:val="Normal"/>
      </w:pPr>
      <w:r>
        <w:t xml:space="preserve"/>
      </w:r>
    </w:p>
    <w:p>
      <w:pPr>
        <w:pStyle w:val="Normal"/>
        <w:numPr>
          <w:ilvl w:val="0"/>
          <w:numId w:val="1"/>
        </w:numPr>
      </w:pPr>
      <w:r>
        <w:t xml:space="preserve">Se añade docs/sepa_reconciliation.md con el modelo funcional, requisitos, despliegue y comportamiento de ambos formatos.</w:t>
      </w:r>
    </w:p>
    <w:p>
      <w:pPr>
        <w:pStyle w:val="Normal"/>
        <w:numPr>
          <w:ilvl w:val="0"/>
          <w:numId w:val="1"/>
        </w:numPr>
      </w:pPr>
      <w:r>
        <w:t xml:space="preserve">Se incorpora una bateria unitaria del analizador con casos validos e invalidos de pain.002, pain.008, OOFF, FRST y controles de seguridad.</w:t>
      </w:r>
    </w:p>
    <w:p>
      <w:pPr>
        <w:pStyle w:val="Normal"/>
        <w:numPr>
          <w:ilvl w:val="0"/>
          <w:numId w:val="1"/>
        </w:numPr>
      </w:pPr>
      <w:r>
        <w:t xml:space="preserve">Se incorpora una prueba de integracion para persistencia, conciliacion, estados e idempotencia.</w:t>
      </w:r>
    </w:p>
    <w:p>
      <w:pPr>
        <w:pStyle w:val="Normal"/>
        <w:numPr>
          <w:ilvl w:val="0"/>
          <w:numId w:val="1"/>
        </w:numPr>
      </w:pPr>
      <w:r>
        <w:t xml:space="preserve">Los XML de ensayo generados durante el desarrollo permanecen en almacenamiento temporal ignorado por Git y no forman parte del despliegue.</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.env.example</w:t>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app/controllers/DonorAdminSepaReconciliationTrait.php</w:t>
      </w:r>
    </w:p>
    <w:p>
      <w:pPr>
        <w:pStyle w:val="Normal"/>
        <w:numPr>
          <w:ilvl w:val="0"/>
          <w:numId w:val="1"/>
        </w:numPr>
      </w:pPr>
      <w:r>
        <w:t xml:space="preserve">app/services/SepaReconciliationService.php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app/views/paneladmin/office/donantes/donor-channel-modals-view.php</w:t>
      </w:r>
    </w:p>
    <w:p>
      <w:pPr>
        <w:pStyle w:val="Normal"/>
        <w:numPr>
          <w:ilvl w:val="0"/>
          <w:numId w:val="1"/>
        </w:numPr>
      </w:pPr>
      <w:r>
        <w:t xml:space="preserve">app/views/paneladmin/general/profile-channel-modals-view.php</w:t>
      </w:r>
    </w:p>
    <w:p>
      <w:pPr>
        <w:pStyle w:val="Normal"/>
        <w:numPr>
          <w:ilvl w:val="0"/>
          <w:numId w:val="1"/>
        </w:numPr>
      </w:pPr>
      <w:r>
        <w:t xml:space="preserve">app/views/paneladmin/inc/admin-modal-scripts.php</w:t>
      </w:r>
    </w:p>
    <w:p>
      <w:pPr>
        <w:pStyle w:val="Normal"/>
        <w:numPr>
          <w:ilvl w:val="0"/>
          <w:numId w:val="1"/>
        </w:numPr>
      </w:pPr>
      <w:r>
        <w:t xml:space="preserve">app/public/css/admin/modules/donoradmin.settings.css</w:t>
      </w:r>
    </w:p>
    <w:p>
      <w:pPr>
        <w:pStyle w:val="Normal"/>
        <w:numPr>
          <w:ilvl w:val="0"/>
          <w:numId w:val="1"/>
        </w:numPr>
      </w:pPr>
      <w:r>
        <w:t xml:space="preserve">app/public/css/admin/modules/donoradmin.modals.css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app/public/css/admin/modules/donoradmin.responsive.css</w:t>
      </w:r>
    </w:p>
    <w:p>
      <w:pPr>
        <w:pStyle w:val="Normal"/>
        <w:numPr>
          <w:ilvl w:val="0"/>
          <w:numId w:val="1"/>
        </w:numPr>
      </w:pPr>
      <w:r>
        <w:t xml:space="preserve">docs/migrations/2026_07_28_sepa_reconciliation.sql</w:t>
      </w:r>
    </w:p>
    <w:p>
      <w:pPr>
        <w:pStyle w:val="Normal"/>
        <w:numPr>
          <w:ilvl w:val="0"/>
          <w:numId w:val="1"/>
        </w:numPr>
      </w:pPr>
      <w:r>
        <w:t xml:space="preserve">docs/migrations/2026_07_28_sepa_first_sequence.sql</w:t>
      </w:r>
    </w:p>
    <w:p>
      <w:pPr>
        <w:pStyle w:val="Normal"/>
        <w:numPr>
          <w:ilvl w:val="0"/>
          <w:numId w:val="1"/>
        </w:numPr>
      </w:pPr>
      <w:r>
        <w:t xml:space="preserve">docs/sepa_reconciliation.md</w:t>
      </w:r>
    </w:p>
    <w:p>
      <w:pPr>
        <w:pStyle w:val="Normal"/>
        <w:numPr>
          <w:ilvl w:val="0"/>
          <w:numId w:val="1"/>
        </w:numPr>
      </w:pPr>
      <w:r>
        <w:t xml:space="preserve">tests/SepaPain002ParserTest.php</w:t>
      </w:r>
    </w:p>
    <w:p>
      <w:pPr>
        <w:pStyle w:val="Normal"/>
        <w:numPr>
          <w:ilvl w:val="0"/>
          <w:numId w:val="1"/>
        </w:numPr>
      </w:pPr>
      <w:r>
        <w:t xml:space="preserve">tests/SepaReconciliationIntegrationTest.php</w:t>
      </w:r>
    </w:p>
    <w:p>
      <w:pPr>
        <w:pStyle w:val="Normal"/>
        <w:numPr>
          <w:ilvl w:val="0"/>
          <w:numId w:val="1"/>
        </w:numPr>
      </w:pPr>
      <w:r>
        <w:t xml:space="preserve">index.php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todos los controladores, servicios y vistas modificados.</w:t>
      </w:r>
    </w:p>
    <w:p>
      <w:pPr>
        <w:pStyle w:val="Normal"/>
        <w:numPr>
          <w:ilvl w:val="0"/>
          <w:numId w:val="1"/>
        </w:numPr>
      </w:pPr>
      <w:r>
        <w:t xml:space="preserve">Ejecucion satisfactoria de las pruebas unitarias del analizador SEPA.</w:t>
      </w:r>
    </w:p>
    <w:p>
      <w:pPr>
        <w:pStyle w:val="Normal"/>
        <w:numPr>
          <w:ilvl w:val="0"/>
          <w:numId w:val="1"/>
        </w:numPr>
      </w:pPr>
      <w:r>
        <w:t xml:space="preserve">Ejecucion satisfactoria de las pruebas de integracion sobre una base de datos temporal.</w:t>
      </w:r>
    </w:p>
    <w:p>
      <w:pPr>
        <w:pStyle w:val="Normal"/>
        <w:numPr>
          <w:ilvl w:val="0"/>
          <w:numId w:val="1"/>
        </w:numPr>
      </w:pPr>
      <w:r>
        <w:t xml:space="preserve">Validacion de ambas migraciones y del soporte de las secuencias OOFF, FRST y RCUR.</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2026-07-30 - Cobertura local de remesas compartidas</w:t>
      </w:r>
    </w:p>
    <w:p>
      <w:pPr>
        <w:pStyle w:val="Normal"/>
      </w:pPr>
      <w:r>
        <w:t xml:space="preserve"/>
      </w:r>
    </w:p>
    <w:p>
      <w:pPr>
        <w:pStyle w:val="Normal"/>
      </w:pPr>
      <w:r>
        <w:t xml:space="preserve">La jornada corrige la conciliacion de remesas mixtas procedentes de Salesforce,</w:t>
      </w:r>
    </w:p>
    <w:p>
      <w:pPr>
        <w:pStyle w:val="Normal"/>
      </w:pPr>
      <w:r>
        <w:t xml:space="preserve">que pueden contener operaciones ajenas a la aplicacion, y amplia el flujo para</w:t>
      </w:r>
    </w:p>
    <w:p>
      <w:pPr>
        <w:pStyle w:val="Normal"/>
      </w:pPr>
      <w:r>
        <w:t xml:space="preserve">trabajar con remesas mensuales divididas en varios ficheros. Tambien se cubren</w:t>
      </w:r>
    </w:p>
    <w:p>
      <w:pPr>
        <w:pStyle w:val="Normal"/>
      </w:pPr>
      <w:r>
        <w:t xml:space="preserve">las devoluciones bancarias recibidas despues de haber marcado y comunicado una</w:t>
      </w:r>
    </w:p>
    <w:p>
      <w:pPr>
        <w:pStyle w:val="Normal"/>
      </w:pPr>
      <w:r>
        <w:t xml:space="preserve">donacion como pagada.</w:t>
      </w:r>
    </w:p>
    <w:p>
      <w:pPr>
        <w:pStyle w:val="Normal"/>
      </w:pPr>
      <w:r>
        <w:t xml:space="preserve"/>
      </w:r>
    </w:p>
    <w:p>
      <w:pPr>
        <w:pStyle w:val="Heading2"/>
      </w:pPr>
      <w:r>
        <w:t xml:space="preserve">Remesas Salesforce con operaciones externas</w:t>
      </w:r>
    </w:p>
    <w:p>
      <w:pPr>
        <w:pStyle w:val="Normal"/>
      </w:pPr>
      <w:r>
        <w:t xml:space="preserve"/>
      </w:r>
    </w:p>
    <w:p>
      <w:pPr>
        <w:pStyle w:val="Normal"/>
        <w:numPr>
          <w:ilvl w:val="0"/>
          <w:numId w:val="1"/>
        </w:numPr>
      </w:pPr>
      <w:r>
        <w:t xml:space="preserve">Las operaciones de Salesforce que no pertenecen a donoradmin se clasifican</w:t>
      </w:r>
    </w:p>
    <w:p>
      <w:pPr>
        <w:pStyle w:val="Normal"/>
      </w:pPr>
      <w:r>
        <w:t xml:space="preserve">  como fuera de ambito y dejan de bloquear el registro o la conciliacion.</w:t>
      </w:r>
    </w:p>
    <w:p>
      <w:pPr>
        <w:pStyle w:val="Normal"/>
        <w:numPr>
          <w:ilvl w:val="0"/>
          <w:numId w:val="1"/>
        </w:numPr>
      </w:pPr>
      <w:r>
        <w:t xml:space="preserve">La validacion se completa en sentido inverso: todas las donaciones SEPA</w:t>
      </w:r>
    </w:p>
    <w:p>
      <w:pPr>
        <w:pStyle w:val="Normal"/>
      </w:pPr>
      <w:r>
        <w:t xml:space="preserve">  pendientes creadas en el mes de cobro deben aparecer identificadas en la</w:t>
      </w:r>
    </w:p>
    <w:p>
      <w:pPr>
        <w:pStyle w:val="Normal"/>
      </w:pPr>
      <w:r>
        <w:t xml:space="preserve">  remesa.</w:t>
      </w:r>
    </w:p>
    <w:p>
      <w:pPr>
        <w:pStyle w:val="Normal"/>
        <w:numPr>
          <w:ilvl w:val="0"/>
          <w:numId w:val="1"/>
        </w:numPr>
      </w:pPr>
      <w:r>
        <w:t xml:space="preserve">Los desajustes de mandato, IBAN, importe, moneda o tipo de una operacion local</w:t>
      </w:r>
    </w:p>
    <w:p>
      <w:pPr>
        <w:pStyle w:val="Normal"/>
      </w:pPr>
      <w:r>
        <w:t xml:space="preserve">  siguen bloqueando el proceso.</w:t>
      </w:r>
    </w:p>
    <w:p>
      <w:pPr>
        <w:pStyle w:val="Normal"/>
        <w:numPr>
          <w:ilvl w:val="0"/>
          <w:numId w:val="1"/>
        </w:numPr>
      </w:pPr>
      <w:r>
        <w:t xml:space="preserve">La cabecera de la remesa conserva los recuentos e importes globales de</w:t>
      </w:r>
    </w:p>
    <w:p>
      <w:pPr>
        <w:pStyle w:val="Normal"/>
      </w:pPr>
      <w:r>
        <w:t xml:space="preserve">  Salesforce, aunque solo se persistan presentaciones vinculadas a donaciones</w:t>
      </w:r>
    </w:p>
    <w:p>
      <w:pPr>
        <w:pStyle w:val="Normal"/>
      </w:pPr>
      <w:r>
        <w:t xml:space="preserve">  locales.</w:t>
      </w:r>
    </w:p>
    <w:p>
      <w:pPr>
        <w:pStyle w:val="Normal"/>
      </w:pPr>
      <w:r>
        <w:t xml:space="preserve"/>
      </w:r>
    </w:p>
    <w:p>
      <w:pPr>
        <w:pStyle w:val="Heading2"/>
      </w:pPr>
      <w:r>
        <w:t xml:space="preserve">Lotes de uno o varios pain.008</w:t>
      </w:r>
    </w:p>
    <w:p>
      <w:pPr>
        <w:pStyle w:val="Normal"/>
      </w:pPr>
      <w:r>
        <w:t xml:space="preserve"/>
      </w:r>
    </w:p>
    <w:p>
      <w:pPr>
        <w:pStyle w:val="Normal"/>
        <w:numPr>
          <w:ilvl w:val="0"/>
          <w:numId w:val="1"/>
        </w:numPr>
      </w:pPr>
      <w:r>
        <w:t xml:space="preserve">La carga de presentaciones admite uno o varios pain.008 del mismo mes y</w:t>
      </w:r>
    </w:p>
    <w:p>
      <w:pPr>
        <w:pStyle w:val="Normal"/>
      </w:pPr>
      <w:r>
        <w:t xml:space="preserve">  valida la cobertura local sobre el lote completo.</w:t>
      </w:r>
    </w:p>
    <w:p>
      <w:pPr>
        <w:pStyle w:val="Normal"/>
        <w:numPr>
          <w:ilvl w:val="0"/>
          <w:numId w:val="1"/>
        </w:numPr>
      </w:pPr>
      <w:r>
        <w:t xml:space="preserve">Se permiten fechas de cobro distintas siempre que pertenezcan al mismo mes.</w:t>
      </w:r>
    </w:p>
    <w:p>
      <w:pPr>
        <w:pStyle w:val="Normal"/>
        <w:numPr>
          <w:ilvl w:val="0"/>
          <w:numId w:val="1"/>
        </w:numPr>
      </w:pPr>
      <w:r>
        <w:t xml:space="preserve">Las donaciones pendientes incluidas en remesas ya registradas durante ese mes</w:t>
      </w:r>
    </w:p>
    <w:p>
      <w:pPr>
        <w:pStyle w:val="Normal"/>
      </w:pPr>
      <w:r>
        <w:t xml:space="preserve">  se consideran cubiertas, permitiendo incorporar posteriormente una remesa</w:t>
      </w:r>
    </w:p>
    <w:p>
      <w:pPr>
        <w:pStyle w:val="Normal"/>
      </w:pPr>
      <w:r>
        <w:t xml:space="preserve">  adicional sin volver a cargar las anteriores.</w:t>
      </w:r>
    </w:p>
    <w:p>
      <w:pPr>
        <w:pStyle w:val="Normal"/>
        <w:numPr>
          <w:ilvl w:val="0"/>
          <w:numId w:val="1"/>
        </w:numPr>
      </w:pPr>
      <w:r>
        <w:t xml:space="preserve">Se bloquean ficheros repetidos y donaciones locales duplicadas entre remesas.</w:t>
      </w:r>
    </w:p>
    <w:p>
      <w:pPr>
        <w:pStyle w:val="Normal"/>
        <w:numPr>
          <w:ilvl w:val="0"/>
          <w:numId w:val="1"/>
        </w:numPr>
      </w:pPr>
      <w:r>
        <w:t xml:space="preserve">La confirmacion del lote es atomica: si falla una remesa, no se registra</w:t>
      </w:r>
    </w:p>
    <w:p>
      <w:pPr>
        <w:pStyle w:val="Normal"/>
      </w:pPr>
      <w:r>
        <w:t xml:space="preserve">  parcialmente ninguna de las seleccionadas.</w:t>
      </w:r>
    </w:p>
    <w:p>
      <w:pPr>
        <w:pStyle w:val="Normal"/>
        <w:numPr>
          <w:ilvl w:val="0"/>
          <w:numId w:val="1"/>
        </w:numPr>
      </w:pPr>
      <w:r>
        <w:t xml:space="preserve">El selector permite elegir varios XML simultaneamente o añadirlos uno a uno</w:t>
      </w:r>
    </w:p>
    <w:p>
      <w:pPr>
        <w:pStyle w:val="Normal"/>
      </w:pPr>
      <w:r>
        <w:t xml:space="preserve">  mediante Añadir otro archivo.</w:t>
      </w:r>
    </w:p>
    <w:p>
      <w:pPr>
        <w:pStyle w:val="Normal"/>
      </w:pPr>
      <w:r>
        <w:t xml:space="preserve"/>
      </w:r>
    </w:p>
    <w:p>
      <w:pPr>
        <w:pStyle w:val="Heading2"/>
      </w:pPr>
      <w:r>
        <w:t xml:space="preserve">Devoluciones bancarias tardias</w:t>
      </w:r>
    </w:p>
    <w:p>
      <w:pPr>
        <w:pStyle w:val="Normal"/>
      </w:pPr>
      <w:r>
        <w:t xml:space="preserve"/>
      </w:r>
    </w:p>
    <w:p>
      <w:pPr>
        <w:pStyle w:val="Normal"/>
        <w:numPr>
          <w:ilvl w:val="0"/>
          <w:numId w:val="1"/>
        </w:numPr>
      </w:pPr>
      <w:r>
        <w:t xml:space="preserve">Una nueva respuesta bancaria puede convertir una donacion ya pagada en</w:t>
      </w:r>
    </w:p>
    <w:p>
      <w:pPr>
        <w:pStyle w:val="Normal"/>
      </w:pPr>
      <w:r>
        <w:t xml:space="preserve">  devuelta cuando mandato, IBAN, importe e identificadores coinciden con la</w:t>
      </w:r>
    </w:p>
    <w:p>
      <w:pPr>
        <w:pStyle w:val="Normal"/>
      </w:pPr>
      <w:r>
        <w:t xml:space="preserve">  presentacion persistida.</w:t>
      </w:r>
    </w:p>
    <w:p>
      <w:pPr>
        <w:pStyle w:val="Normal"/>
        <w:numPr>
          <w:ilvl w:val="0"/>
          <w:numId w:val="1"/>
        </w:numPr>
      </w:pPr>
      <w:r>
        <w:t xml:space="preserve">Solo la transicion automatica pagada -&gt; devuelta genera el nuevo aviso</w:t>
      </w:r>
    </w:p>
    <w:p>
      <w:pPr>
        <w:pStyle w:val="Normal"/>
      </w:pPr>
      <w:r>
        <w:t xml:space="preserve">  cordial de devolucion bancaria; CommunicationLogger evita duplicados.</w:t>
      </w:r>
    </w:p>
    <w:p>
      <w:pPr>
        <w:pStyle w:val="Normal"/>
        <w:numPr>
          <w:ilvl w:val="0"/>
          <w:numId w:val="1"/>
        </w:numPr>
      </w:pPr>
      <w:r>
        <w:t xml:space="preserve">Una remesa conciliada admite nuevas respuestas diferentes cuando contienen</w:t>
      </w:r>
    </w:p>
    <w:p>
      <w:pPr>
        <w:pStyle w:val="Normal"/>
      </w:pPr>
      <w:r>
        <w:t xml:space="preserve">  devoluciones tardias exactas, sin volver a marcar como pagadas otras</w:t>
      </w:r>
    </w:p>
    <w:p>
      <w:pPr>
        <w:pStyle w:val="Normal"/>
      </w:pPr>
      <w:r>
        <w:t xml:space="preserve">  operaciones.</w:t>
      </w:r>
    </w:p>
    <w:p>
      <w:pPr>
        <w:pStyle w:val="Normal"/>
        <w:numPr>
          <w:ilvl w:val="0"/>
          <w:numId w:val="1"/>
        </w:numPr>
      </w:pPr>
      <w:r>
        <w:t xml:space="preserve">La trazabilidad conserva el estado anterior pagada y el nuevo estado</w:t>
      </w:r>
    </w:p>
    <w:p>
      <w:pPr>
        <w:pStyle w:val="Normal"/>
      </w:pPr>
      <w:r>
        <w:t xml:space="preserve">  devuelta, junto con codigo bancario, fecha e identificadores.</w:t>
      </w:r>
    </w:p>
    <w:p>
      <w:pPr>
        <w:pStyle w:val="Normal"/>
        <w:numPr>
          <w:ilvl w:val="0"/>
          <w:numId w:val="1"/>
        </w:numPr>
      </w:pPr>
      <w:r>
        <w:t xml:space="preserve">Se incorpora docs/migrations/2026_07_30_sepa_return_communication.sql para</w:t>
      </w:r>
    </w:p>
    <w:p>
      <w:pPr>
        <w:pStyle w:val="Normal"/>
      </w:pPr>
      <w:r>
        <w:t xml:space="preserve">  añadir el tipo de comunicacion devolucion.</w:t>
      </w:r>
    </w:p>
    <w:p>
      <w:pPr>
        <w:pStyle w:val="Normal"/>
        <w:numPr>
          <w:ilvl w:val="0"/>
          <w:numId w:val="1"/>
        </w:numPr>
      </w:pPr>
      <w:r>
        <w:t xml:space="preserve">DonationMailer incorpora el asunto y la version de texto del aviso; la</w:t>
      </w:r>
    </w:p>
    <w:p>
      <w:pPr>
        <w:pStyle w:val="Normal"/>
      </w:pPr>
      <w:r>
        <w:t xml:space="preserve">  plantilla HTML se mantiene en el repositorio shared-assets.</w:t>
      </w:r>
    </w:p>
    <w:p>
      <w:pPr>
        <w:pStyle w:val="Normal"/>
      </w:pPr>
      <w:r>
        <w:t xml:space="preserve"/>
      </w:r>
    </w:p>
    <w:p>
      <w:pPr>
        <w:pStyle w:val="Heading2"/>
      </w:pPr>
      <w:r>
        <w:t xml:space="preserve">Ajustes visuales</w:t>
      </w:r>
    </w:p>
    <w:p>
      <w:pPr>
        <w:pStyle w:val="Normal"/>
      </w:pPr>
      <w:r>
        <w:t xml:space="preserve"/>
      </w:r>
    </w:p>
    <w:p>
      <w:pPr>
        <w:pStyle w:val="Normal"/>
        <w:numPr>
          <w:ilvl w:val="0"/>
          <w:numId w:val="1"/>
        </w:numPr>
      </w:pPr>
      <w:r>
        <w:t xml:space="preserve">En Inicio se centran todos los encabezados de la tabla</w:t>
      </w:r>
    </w:p>
    <w:p>
      <w:pPr>
        <w:pStyle w:val="Normal"/>
      </w:pPr>
      <w:r>
        <w:t xml:space="preserve">  Ultimas 10 donaciones realizadas.</w:t>
      </w:r>
    </w:p>
    <w:p>
      <w:pPr>
        <w:pStyle w:val="Normal"/>
        <w:numPr>
          <w:ilvl w:val="0"/>
          <w:numId w:val="1"/>
        </w:numPr>
      </w:pPr>
      <w:r>
        <w:t xml:space="preserve">En Historial y trazabilidad se centran los encabezados de las tablas de</w:t>
      </w:r>
    </w:p>
    <w:p>
      <w:pPr>
        <w:pStyle w:val="Normal"/>
      </w:pPr>
      <w:r>
        <w:t xml:space="preserve">  remesas registradas y ficheros de devoluciones.</w:t>
      </w:r>
    </w:p>
    <w:p>
      <w:pPr>
        <w:pStyle w:val="Normal"/>
        <w:numPr>
          <w:ilvl w:val="0"/>
          <w:numId w:val="1"/>
        </w:numPr>
      </w:pPr>
      <w:r>
        <w:t xml:space="preserve">Las operaciones externas y las devoluciones tardias se identifican de forma</w:t>
      </w:r>
    </w:p>
    <w:p>
      <w:pPr>
        <w:pStyle w:val="Normal"/>
      </w:pPr>
      <w:r>
        <w:t xml:space="preserve">  diferenciada en la previsualizacion.</w:t>
      </w:r>
    </w:p>
    <w:p>
      <w:pPr>
        <w:pStyle w:val="Normal"/>
      </w:pPr>
      <w:r>
        <w:t xml:space="preserve"/>
      </w:r>
    </w:p>
    <w:p>
      <w:pPr>
        <w:pStyle w:val="Heading2"/>
      </w:pPr>
      <w:r>
        <w:t xml:space="preserve">Documentacion y pruebas</w:t>
      </w:r>
    </w:p>
    <w:p>
      <w:pPr>
        <w:pStyle w:val="Normal"/>
      </w:pPr>
      <w:r>
        <w:t xml:space="preserve"/>
      </w:r>
    </w:p>
    <w:p>
      <w:pPr>
        <w:pStyle w:val="Normal"/>
        <w:numPr>
          <w:ilvl w:val="0"/>
          <w:numId w:val="1"/>
        </w:numPr>
      </w:pPr>
      <w:r>
        <w:t xml:space="preserve">Se actualiza docs/sepa_reconciliation.md con lotes mensuales, cobertura de</w:t>
      </w:r>
    </w:p>
    <w:p>
      <w:pPr>
        <w:pStyle w:val="Normal"/>
      </w:pPr>
      <w:r>
        <w:t xml:space="preserve">  remesas previamente registradas, operaciones externas y devoluciones tardias.</w:t>
      </w:r>
    </w:p>
    <w:p>
      <w:pPr>
        <w:pStyle w:val="Normal"/>
        <w:numPr>
          <w:ilvl w:val="0"/>
          <w:numId w:val="1"/>
        </w:numPr>
      </w:pPr>
      <w:r>
        <w:t xml:space="preserve">La prueba de integracion incorpora una respuesta externa ignorada y el caso</w:t>
      </w:r>
    </w:p>
    <w:p>
      <w:pPr>
        <w:pStyle w:val="Normal"/>
      </w:pPr>
      <w:r>
        <w:t xml:space="preserve">  posterior pagada -&gt; devuelta.</w:t>
      </w:r>
    </w:p>
    <w:p>
      <w:pPr>
        <w:pStyle w:val="Normal"/>
        <w:numPr>
          <w:ilvl w:val="0"/>
          <w:numId w:val="1"/>
        </w:numPr>
      </w:pPr>
      <w:r>
        <w:t xml:space="preserve">Se validan sintaxis PHP, catalogo de plantillas, las 23 pruebas unitarias del</w:t>
      </w:r>
    </w:p>
    <w:p>
      <w:pPr>
        <w:pStyle w:val="Normal"/>
      </w:pPr>
      <w:r>
        <w:t xml:space="preserve">  analizador y el formato del diff.</w:t>
      </w:r>
    </w:p>
    <w:p>
      <w:pPr>
        <w:pStyle w:val="Normal"/>
        <w:numPr>
          <w:ilvl w:val="0"/>
          <w:numId w:val="1"/>
        </w:numPr>
      </w:pPr>
      <w:r>
        <w:t xml:space="preserve">La prueba de integracion ampliada requiere SEPA_TEST_DB_NAME; no se ejecuta</w:t>
      </w:r>
    </w:p>
    <w:p>
      <w:pPr>
        <w:pStyle w:val="Normal"/>
      </w:pPr>
      <w:r>
        <w:t xml:space="preserve">  en este cierre al no estar configurada dicha base temporal.</w:t>
      </w:r>
    </w:p>
    <w:p>
      <w:pPr>
        <w:pStyle w:val="Normal"/>
      </w:pPr>
      <w:r>
        <w:t xml:space="preserve"/>
      </w:r>
    </w:p>
    <w:p>
      <w:pPr>
        <w:pStyle w:val="Heading1"/>
      </w:pPr>
      <w:r>
        <w:t xml:space="preserve">Jornada tecnica 2026-08-04 - Operativa Salesforce, paginacion y robustez administrativa</w:t>
      </w:r>
    </w:p>
    <w:p>
      <w:pPr>
        <w:pStyle w:val="Normal"/>
      </w:pPr>
      <w:r>
        <w:t xml:space="preserve"/>
      </w:r>
    </w:p>
    <w:p>
      <w:pPr>
        <w:pStyle w:val="Normal"/>
      </w:pPr>
      <w:r>
        <w:t xml:space="preserve">La jornada mejora varios circuitos diarios del panel: delimita las donaciones</w:t>
      </w:r>
    </w:p>
    <w:p>
      <w:pPr>
        <w:pStyle w:val="Normal"/>
      </w:pPr>
      <w:r>
        <w:t xml:space="preserve">que deben alinearse con Salesforce, pagina los listados de mayor volumen sin</w:t>
      </w:r>
    </w:p>
    <w:p>
      <w:pPr>
        <w:pStyle w:val="Normal"/>
      </w:pPr>
      <w:r>
        <w:t xml:space="preserve">recortar sus exportaciones, amplía la cobertura temporal de las remesas SEPA y</w:t>
      </w:r>
    </w:p>
    <w:p>
      <w:pPr>
        <w:pStyle w:val="Normal"/>
      </w:pPr>
      <w:r>
        <w:t xml:space="preserve">refuerza el reenvio manual de emails de recuperacion.</w:t>
      </w:r>
    </w:p>
    <w:p>
      <w:pPr>
        <w:pStyle w:val="Normal"/>
      </w:pPr>
      <w:r>
        <w:t xml:space="preserve"/>
      </w:r>
    </w:p>
    <w:p>
      <w:pPr>
        <w:pStyle w:val="Heading2"/>
      </w:pPr>
      <w:r>
        <w:t xml:space="preserve">Alineacion de donaciones con Salesforce</w:t>
      </w:r>
    </w:p>
    <w:p>
      <w:pPr>
        <w:pStyle w:val="Normal"/>
      </w:pPr>
      <w:r>
        <w:t xml:space="preserve"/>
      </w:r>
    </w:p>
    <w:p>
      <w:pPr>
        <w:pStyle w:val="Normal"/>
        <w:numPr>
          <w:ilvl w:val="0"/>
          <w:numId w:val="1"/>
        </w:numPr>
      </w:pPr>
      <w:r>
        <w:t xml:space="preserve">La pantalla de alineacion deja de considerar indiscriminadamente todos los</w:t>
      </w:r>
    </w:p>
    <w:p>
      <w:pPr>
        <w:pStyle w:val="Normal"/>
      </w:pPr>
      <w:r>
        <w:t xml:space="preserve">  estados de donacion.</w:t>
      </w:r>
    </w:p>
    <w:p>
      <w:pPr>
        <w:pStyle w:val="Normal"/>
        <w:numPr>
          <w:ilvl w:val="0"/>
          <w:numId w:val="1"/>
        </w:numPr>
      </w:pPr>
      <w:r>
        <w:t xml:space="preserve">Se incluyen las operaciones pagadas, devueltas y reembolsadas, porque todas</w:t>
      </w:r>
    </w:p>
    <w:p>
      <w:pPr>
        <w:pStyle w:val="Normal"/>
      </w:pPr>
      <w:r>
        <w:t xml:space="preserve">  ellas han supuesto un cobro real en algun momento.</w:t>
      </w:r>
    </w:p>
    <w:p>
      <w:pPr>
        <w:pStyle w:val="Normal"/>
        <w:numPr>
          <w:ilvl w:val="0"/>
          <w:numId w:val="1"/>
        </w:numPr>
      </w:pPr>
      <w:r>
        <w:t xml:space="preserve">Tambien se incluyen las donaciones SEPA pendientes, necesarias en Salesforce</w:t>
      </w:r>
    </w:p>
    <w:p>
      <w:pPr>
        <w:pStyle w:val="Normal"/>
      </w:pPr>
      <w:r>
        <w:t xml:space="preserve">  antes de su presentacion bancaria y cobro posterior.</w:t>
      </w:r>
    </w:p>
    <w:p>
      <w:pPr>
        <w:pStyle w:val="Normal"/>
        <w:numPr>
          <w:ilvl w:val="0"/>
          <w:numId w:val="1"/>
        </w:numPr>
      </w:pPr>
      <w:r>
        <w:t xml:space="preserve">Permanecen fuera las donaciones denegadas, con error, sin finalizar o</w:t>
      </w:r>
    </w:p>
    <w:p>
      <w:pPr>
        <w:pStyle w:val="Normal"/>
      </w:pPr>
      <w:r>
        <w:t xml:space="preserve">  comprometidas, incluidas las de tipo SEPA.</w:t>
      </w:r>
    </w:p>
    <w:p>
      <w:pPr>
        <w:pStyle w:val="Normal"/>
        <w:numPr>
          <w:ilvl w:val="0"/>
          <w:numId w:val="1"/>
        </w:numPr>
      </w:pPr>
      <w:r>
        <w:t xml:space="preserve">El mismo criterio se aplica al listado, busqueda, paginacion y resumen, cuyo</w:t>
      </w:r>
    </w:p>
    <w:p>
      <w:pPr>
        <w:pStyle w:val="Normal"/>
      </w:pPr>
      <w:r>
        <w:t xml:space="preserve">  total pasa a identificarse como Total alineables.</w:t>
      </w:r>
    </w:p>
    <w:p>
      <w:pPr>
        <w:pStyle w:val="Normal"/>
      </w:pPr>
      <w:r>
        <w:t xml:space="preserve"/>
      </w:r>
    </w:p>
    <w:p>
      <w:pPr>
        <w:pStyle w:val="Heading2"/>
      </w:pPr>
      <w:r>
        <w:t xml:space="preserve">Paginacion de donantes y donaciones</w:t>
      </w:r>
    </w:p>
    <w:p>
      <w:pPr>
        <w:pStyle w:val="Normal"/>
      </w:pPr>
      <w:r>
        <w:t xml:space="preserve"/>
      </w:r>
    </w:p>
    <w:p>
      <w:pPr>
        <w:pStyle w:val="Normal"/>
        <w:numPr>
          <w:ilvl w:val="0"/>
          <w:numId w:val="1"/>
        </w:numPr>
      </w:pPr>
      <w:r>
        <w:t xml:space="preserve">Los listados Donantes y Donaciones incorporan paginacion de servidor para</w:t>
      </w:r>
    </w:p>
    <w:p>
      <w:pPr>
        <w:pStyle w:val="Normal"/>
      </w:pPr>
      <w:r>
        <w:t xml:space="preserve">  evitar cargar centenares de registros en cada apertura.</w:t>
      </w:r>
    </w:p>
    <w:p>
      <w:pPr>
        <w:pStyle w:val="Normal"/>
        <w:numPr>
          <w:ilvl w:val="0"/>
          <w:numId w:val="1"/>
        </w:numPr>
      </w:pPr>
      <w:r>
        <w:t xml:space="preserve">El tamaño inicial es de 20 registros y puede cambiarse a 50 o 100, que es el</w:t>
      </w:r>
    </w:p>
    <w:p>
      <w:pPr>
        <w:pStyle w:val="Normal"/>
      </w:pPr>
      <w:r>
        <w:t xml:space="preserve">  maximo permitido desde la interfaz.</w:t>
      </w:r>
    </w:p>
    <w:p>
      <w:pPr>
        <w:pStyle w:val="Normal"/>
        <w:numPr>
          <w:ilvl w:val="0"/>
          <w:numId w:val="1"/>
        </w:numPr>
      </w:pPr>
      <w:r>
        <w:t xml:space="preserve">La navegacion conserva filtros y ordenacion; cualquier cambio de filtro,</w:t>
      </w:r>
    </w:p>
    <w:p>
      <w:pPr>
        <w:pStyle w:val="Normal"/>
      </w:pPr>
      <w:r>
        <w:t xml:space="preserve">  orden o tamaño devuelve el listado a la primera pagina.</w:t>
      </w:r>
    </w:p>
    <w:p>
      <w:pPr>
        <w:pStyle w:val="Normal"/>
        <w:numPr>
          <w:ilvl w:val="0"/>
          <w:numId w:val="1"/>
        </w:numPr>
      </w:pPr>
      <w:r>
        <w:t xml:space="preserve">Tabla y paginador se renuevan conjuntamente mediante la actualizacion</w:t>
      </w:r>
    </w:p>
    <w:p>
      <w:pPr>
        <w:pStyle w:val="Normal"/>
      </w:pPr>
      <w:r>
        <w:t xml:space="preserve">  asincrona ya existente, manteniendo una URL navegable con todos sus parametros.</w:t>
      </w:r>
    </w:p>
    <w:p>
      <w:pPr>
        <w:pStyle w:val="Normal"/>
        <w:numPr>
          <w:ilvl w:val="0"/>
          <w:numId w:val="1"/>
        </w:numPr>
      </w:pPr>
      <w:r>
        <w:t xml:space="preserve">El selector de registros se situa fuera de la barra de filtros para evitar</w:t>
      </w:r>
    </w:p>
    <w:p>
      <w:pPr>
        <w:pStyle w:val="Normal"/>
      </w:pPr>
      <w:r>
        <w:t xml:space="preserve">  saturarla, pero sigue asociado al formulario y a la construccion de la URL.</w:t>
      </w:r>
    </w:p>
    <w:p>
      <w:pPr>
        <w:pStyle w:val="Normal"/>
        <w:numPr>
          <w:ilvl w:val="0"/>
          <w:numId w:val="1"/>
        </w:numPr>
      </w:pPr>
      <w:r>
        <w:t xml:space="preserve">Las exportaciones Excel mantienen los filtros y la ordenacion, pero solicitan</w:t>
      </w:r>
    </w:p>
    <w:p>
      <w:pPr>
        <w:pStyle w:val="Normal"/>
      </w:pPr>
      <w:r>
        <w:t xml:space="preserve">  expresamente todos los registros, por lo que no quedan limitadas a la pagina</w:t>
      </w:r>
    </w:p>
    <w:p>
      <w:pPr>
        <w:pStyle w:val="Normal"/>
      </w:pPr>
      <w:r>
        <w:t xml:space="preserve">  visible ni al maximo de 100.</w:t>
      </w:r>
    </w:p>
    <w:p>
      <w:pPr>
        <w:pStyle w:val="Normal"/>
        <w:numPr>
          <w:ilvl w:val="0"/>
          <w:numId w:val="1"/>
        </w:numPr>
      </w:pPr>
      <w:r>
        <w:t xml:space="preserve">En responsive, el paginador distribuye sus controles en varias lineas dentro</w:t>
      </w:r>
    </w:p>
    <w:p>
      <w:pPr>
        <w:pStyle w:val="Normal"/>
      </w:pPr>
      <w:r>
        <w:t xml:space="preserve">  del contenedor. El buscador de donantes reserva el ancho del boton de filtros</w:t>
      </w:r>
    </w:p>
    <w:p>
      <w:pPr>
        <w:pStyle w:val="Normal"/>
      </w:pPr>
      <w:r>
        <w:t xml:space="preserve">  desplegables para impedir superposiciones sin separar visualmente el boton.</w:t>
      </w:r>
    </w:p>
    <w:p>
      <w:pPr>
        <w:pStyle w:val="Normal"/>
      </w:pPr>
      <w:r>
        <w:t xml:space="preserve"/>
      </w:r>
    </w:p>
    <w:p>
      <w:pPr>
        <w:pStyle w:val="Heading2"/>
      </w:pPr>
      <w:r>
        <w:t xml:space="preserve">Cobertura de donaciones SEPA pendientes</w:t>
      </w:r>
    </w:p>
    <w:p>
      <w:pPr>
        <w:pStyle w:val="Normal"/>
      </w:pPr>
      <w:r>
        <w:t xml:space="preserve"/>
      </w:r>
    </w:p>
    <w:p>
      <w:pPr>
        <w:pStyle w:val="Normal"/>
        <w:numPr>
          <w:ilvl w:val="0"/>
          <w:numId w:val="1"/>
        </w:numPr>
      </w:pPr>
      <w:r>
        <w:t xml:space="preserve">La validacion de remesas deja de restringir la cobertura al mes de la fecha</w:t>
      </w:r>
    </w:p>
    <w:p>
      <w:pPr>
        <w:pStyle w:val="Normal"/>
      </w:pPr>
      <w:r>
        <w:t xml:space="preserve">  de cobro y exige todas las donaciones SEPA pendientes creadas hasta esa fecha.</w:t>
      </w:r>
    </w:p>
    <w:p>
      <w:pPr>
        <w:pStyle w:val="Normal"/>
        <w:numPr>
          <w:ilvl w:val="0"/>
          <w:numId w:val="1"/>
        </w:numPr>
      </w:pPr>
      <w:r>
        <w:t xml:space="preserve">Las operaciones pendientes de meses anteriores pueden identificarse en una</w:t>
      </w:r>
    </w:p>
    <w:p>
      <w:pPr>
        <w:pStyle w:val="Normal"/>
      </w:pPr>
      <w:r>
        <w:t xml:space="preserve">  remesa posterior mediante mandato, IBAN, importe, moneda y tipo de secuencia.</w:t>
      </w:r>
    </w:p>
    <w:p>
      <w:pPr>
        <w:pStyle w:val="Normal"/>
        <w:numPr>
          <w:ilvl w:val="0"/>
          <w:numId w:val="1"/>
        </w:numPr>
      </w:pPr>
      <w:r>
        <w:t xml:space="preserve">Las donaciones futuras no bloquean la remesa y las que ya tienen una</w:t>
      </w:r>
    </w:p>
    <w:p>
      <w:pPr>
        <w:pStyle w:val="Normal"/>
      </w:pPr>
      <w:r>
        <w:t xml:space="preserve">  presentacion registrada se excluyen para evitar dobles inclusiones.</w:t>
      </w:r>
    </w:p>
    <w:p>
      <w:pPr>
        <w:pStyle w:val="Normal"/>
        <w:numPr>
          <w:ilvl w:val="0"/>
          <w:numId w:val="1"/>
        </w:numPr>
      </w:pPr>
      <w:r>
        <w:t xml:space="preserve">En lotes con varias fechas del mismo mes se utiliza la fecha de cobro mas</w:t>
      </w:r>
    </w:p>
    <w:p>
      <w:pPr>
        <w:pStyle w:val="Normal"/>
      </w:pPr>
      <w:r>
        <w:t xml:space="preserve">  tardia para comprobar la cobertura completa.</w:t>
      </w:r>
    </w:p>
    <w:p>
      <w:pPr>
        <w:pStyle w:val="Normal"/>
        <w:numPr>
          <w:ilvl w:val="0"/>
          <w:numId w:val="1"/>
        </w:numPr>
      </w:pPr>
      <w:r>
        <w:t xml:space="preserve">La documentacion funcional de conciliacion y la prueba de integracion se</w:t>
      </w:r>
    </w:p>
    <w:p>
      <w:pPr>
        <w:pStyle w:val="Normal"/>
      </w:pPr>
      <w:r>
        <w:t xml:space="preserve">  amplian con el caso de una donacion de julio incluida en una remesa de agosto.</w:t>
      </w:r>
    </w:p>
    <w:p>
      <w:pPr>
        <w:pStyle w:val="Normal"/>
      </w:pPr>
      <w:r>
        <w:t xml:space="preserve"/>
      </w:r>
    </w:p>
    <w:p>
      <w:pPr>
        <w:pStyle w:val="Heading2"/>
      </w:pPr>
      <w:r>
        <w:t xml:space="preserve">Reenvio manual de emails de recuperacion</w:t>
      </w:r>
    </w:p>
    <w:p>
      <w:pPr>
        <w:pStyle w:val="Normal"/>
      </w:pPr>
      <w:r>
        <w:t xml:space="preserve"/>
      </w:r>
    </w:p>
    <w:p>
      <w:pPr>
        <w:pStyle w:val="Normal"/>
        <w:numPr>
          <w:ilvl w:val="0"/>
          <w:numId w:val="1"/>
        </w:numPr>
      </w:pPr>
      <w:r>
        <w:t xml:space="preserve">El formulario de reenvio valida el token CSRF de forma explicita y procesa la</w:t>
      </w:r>
    </w:p>
    <w:p>
      <w:pPr>
        <w:pStyle w:val="Normal"/>
      </w:pPr>
      <w:r>
        <w:t xml:space="preserve">  accion dentro de un bloque controlado de excepciones.</w:t>
      </w:r>
    </w:p>
    <w:p>
      <w:pPr>
        <w:pStyle w:val="Normal"/>
        <w:numPr>
          <w:ilvl w:val="0"/>
          <w:numId w:val="1"/>
        </w:numPr>
      </w:pPr>
      <w:r>
        <w:t xml:space="preserve">La interfaz realiza el envio de forma asincrona, bloquea temporalmente el</w:t>
      </w:r>
    </w:p>
    <w:p>
      <w:pPr>
        <w:pStyle w:val="Normal"/>
      </w:pPr>
      <w:r>
        <w:t xml:space="preserve">  boton y actualiza resultados, modales y notificacion sin recargar la pagina.</w:t>
      </w:r>
    </w:p>
    <w:p>
      <w:pPr>
        <w:pStyle w:val="Normal"/>
        <w:numPr>
          <w:ilvl w:val="0"/>
          <w:numId w:val="1"/>
        </w:numPr>
      </w:pPr>
      <w:r>
        <w:t xml:space="preserve">Los mensajes distinguen configuracion de correo desactivada, ausencia de un</w:t>
      </w:r>
    </w:p>
    <w:p>
      <w:pPr>
        <w:pStyle w:val="Normal"/>
      </w:pPr>
      <w:r>
        <w:t xml:space="preserve">  email valido, fallo SMTP y el caso en que el mensaje se envio pero no pudo</w:t>
      </w:r>
    </w:p>
    <w:p>
      <w:pPr>
        <w:pStyle w:val="Normal"/>
      </w:pPr>
      <w:r>
        <w:t xml:space="preserve">  persistirse posteriormente su estado.</w:t>
      </w:r>
    </w:p>
    <w:p>
      <w:pPr>
        <w:pStyle w:val="Normal"/>
        <w:numPr>
          <w:ilvl w:val="0"/>
          <w:numId w:val="1"/>
        </w:numPr>
      </w:pPr>
      <w:r>
        <w:t xml:space="preserve">Se incorpora trazabilidad por etapas y captura de errores fatales en el</w:t>
      </w:r>
    </w:p>
    <w:p>
      <w:pPr>
        <w:pStyle w:val="Normal"/>
      </w:pPr>
      <w:r>
        <w:t xml:space="preserve">  registro tecnico privado de intentos, facilitando el diagnostico sin exponer</w:t>
      </w:r>
    </w:p>
    <w:p>
      <w:pPr>
        <w:pStyle w:val="Normal"/>
      </w:pPr>
      <w:r>
        <w:t xml:space="preserve">  detalles internos al administrador.</w:t>
      </w:r>
    </w:p>
    <w:p>
      <w:pPr>
        <w:pStyle w:val="Normal"/>
        <w:numPr>
          <w:ilvl w:val="0"/>
          <w:numId w:val="1"/>
        </w:numPr>
      </w:pPr>
      <w:r>
        <w:t xml:space="preserve">Las etiquetas se normalizan como email de recuperacion, aclarando que el</w:t>
      </w:r>
    </w:p>
    <w:p>
      <w:pPr>
        <w:pStyle w:val="Normal"/>
      </w:pPr>
      <w:r>
        <w:t xml:space="preserve">  mensaje incluye tambien el agradecimiento correspondiente.</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app/services/SepaReconciliationService.php</w:t>
      </w:r>
    </w:p>
    <w:p>
      <w:pPr>
        <w:pStyle w:val="Normal"/>
        <w:numPr>
          <w:ilvl w:val="0"/>
          <w:numId w:val="1"/>
        </w:numPr>
      </w:pPr>
      <w:r>
        <w:t xml:space="preserve">app/views/paneladmin/office/donaciones/donations-view.php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app/views/paneladmin/office/settings/salesforce-alignment-view.php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app/public/css/admin/modules/donoradmin.responsive.css</w:t>
      </w:r>
    </w:p>
    <w:p>
      <w:pPr>
        <w:pStyle w:val="Normal"/>
        <w:numPr>
          <w:ilvl w:val="0"/>
          <w:numId w:val="1"/>
        </w:numPr>
      </w:pPr>
      <w:r>
        <w:t xml:space="preserve">docs/sepa_reconciliation.md</w:t>
      </w:r>
    </w:p>
    <w:p>
      <w:pPr>
        <w:pStyle w:val="Normal"/>
        <w:numPr>
          <w:ilvl w:val="0"/>
          <w:numId w:val="1"/>
        </w:numPr>
      </w:pPr>
      <w:r>
        <w:t xml:space="preserve">tests/SepaReconciliationIntegrationTest.php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controladores, servicios y vistas modificados.</w:t>
      </w:r>
    </w:p>
    <w:p>
      <w:pPr>
        <w:pStyle w:val="Normal"/>
        <w:numPr>
          <w:ilvl w:val="0"/>
          <w:numId w:val="1"/>
        </w:numPr>
      </w:pPr>
      <w:r>
        <w:t xml:space="preserve">Ejecucion de las pruebas unitarias del analizador SEPA.</w:t>
      </w:r>
    </w:p>
    <w:p>
      <w:pPr>
        <w:pStyle w:val="Normal"/>
        <w:numPr>
          <w:ilvl w:val="0"/>
          <w:numId w:val="1"/>
        </w:numPr>
      </w:pPr>
      <w:r>
        <w:t xml:space="preserve">Revision del alcance de la prueba de integracion para donaciones pendientes</w:t>
      </w:r>
    </w:p>
    <w:p>
      <w:pPr>
        <w:pStyle w:val="Normal"/>
      </w:pPr>
      <w:r>
        <w:t xml:space="preserve">  de meses anteriores; su ejecucion depende de SEPA_TEST_DB_NAME.</w:t>
      </w:r>
    </w:p>
    <w:p>
      <w:pPr>
        <w:pStyle w:val="Normal"/>
        <w:numPr>
          <w:ilvl w:val="0"/>
          <w:numId w:val="1"/>
        </w:numPr>
      </w:pPr>
      <w:r>
        <w:t xml:space="preserve">Revision de que las exportaciones Excel continuan usando consultas sin limite.</w:t>
      </w:r>
    </w:p>
    <w:p>
      <w:pPr>
        <w:pStyle w:val="Normal"/>
        <w:numPr>
          <w:ilvl w:val="0"/>
          <w:numId w:val="1"/>
        </w:numPr>
      </w:pPr>
      <w:r>
        <w:t xml:space="preserve">Revision de formato y espacios mediante git diff --check.</w:t>
      </w:r>
    </w:p>
    <w:p>
      <w:pPr>
        <w:pStyle w:val="Heading1"/>
      </w:pPr>
      <w:r>
        <w:t xml:space="preserve">Jornada tecnica 2026-08-13 - Recuperacion de errores y control de comunicaciones duplicadas</w:t>
      </w:r>
    </w:p>
    <w:p>
      <w:pPr>
        <w:pStyle w:val="Normal"/>
      </w:pPr>
      <w:r>
        <w:t xml:space="preserve"/>
      </w:r>
    </w:p>
    <w:p>
      <w:pPr>
        <w:pStyle w:val="Heading2"/>
      </w:pPr>
      <w:r>
        <w:t xml:space="preserve">Ajuste posterior - Una comunicacion por jornada fallida</w:t>
      </w:r>
    </w:p>
    <w:p>
      <w:pPr>
        <w:pStyle w:val="Normal"/>
      </w:pPr>
      <w:r>
        <w:t xml:space="preserve"/>
      </w:r>
    </w:p>
    <w:p>
      <w:pPr>
        <w:pStyle w:val="Normal"/>
        <w:numPr>
          <w:ilvl w:val="0"/>
          <w:numId w:val="1"/>
        </w:numPr>
      </w:pPr>
      <w:r>
        <w:t xml:space="preserve">El envio manual no se habilita durante el mismo dia del intento; la recuperacion se plantea a partir del dia siguiente.</w:t>
      </w:r>
    </w:p>
    <w:p>
      <w:pPr>
        <w:pStyle w:val="Normal"/>
        <w:numPr>
          <w:ilvl w:val="0"/>
          <w:numId w:val="1"/>
        </w:numPr>
      </w:pPr>
      <w:r>
        <w:t xml:space="preserve">Antes de habilitarlo se comprueba si el mismo email o contacto completo una donacion pagada en el dia del intento; en ese caso se omite la recuperacion.</w:t>
      </w:r>
    </w:p>
    <w:p>
      <w:pPr>
        <w:pStyle w:val="Normal"/>
        <w:numPr>
          <w:ilvl w:val="0"/>
          <w:numId w:val="1"/>
        </w:numPr>
      </w:pPr>
      <w:r>
        <w:t xml:space="preserve">Si ya existe una recuperacion enviada para ese email y dia, los demas intentos de la misma jornada quedan bloqueados exclusivamente para comunicaciones.</w:t>
      </w:r>
    </w:p>
    <w:p>
      <w:pPr>
        <w:pStyle w:val="Normal"/>
        <w:numPr>
          <w:ilvl w:val="0"/>
          <w:numId w:val="1"/>
        </w:numPr>
      </w:pPr>
      <w:r>
        <w:t xml:space="preserve">El importe deja de formar parte de la deduplicacion para evitar varios mensajes a la misma persona por variaciones realizadas durante una misma sesion o jornada.</w:t>
      </w:r>
    </w:p>
    <w:p>
      <w:pPr>
        <w:pStyle w:val="Normal"/>
        <w:numPr>
          <w:ilvl w:val="0"/>
          <w:numId w:val="1"/>
        </w:numPr>
      </w:pPr>
      <w:r>
        <w:t xml:space="preserve">Los intentos y el formulario publico permanecen disponibles sin restricciones; solo se reduce la presion de correo sobre el donante.</w:t>
      </w:r>
    </w:p>
    <w:p>
      <w:pPr>
        <w:pStyle w:val="Normal"/>
      </w:pPr>
      <w:r>
        <w:t xml:space="preserve"/>
      </w:r>
    </w:p>
    <w:p>
      <w:pPr>
        <w:pStyle w:val="Heading2"/>
      </w:pPr>
      <w:r>
        <w:t xml:space="preserve">Intentos con estado error</w:t>
      </w:r>
    </w:p>
    <w:p>
      <w:pPr>
        <w:pStyle w:val="Normal"/>
      </w:pPr>
      <w:r>
        <w:t xml:space="preserve"/>
      </w:r>
    </w:p>
    <w:p>
      <w:pPr>
        <w:pStyle w:val="Normal"/>
        <w:numPr>
          <w:ilvl w:val="0"/>
          <w:numId w:val="1"/>
        </w:numPr>
      </w:pPr>
      <w:r>
        <w:t xml:space="preserve">El estado error se incorpora a los estados recuperables del seguimiento de intentos de donacion.</w:t>
      </w:r>
    </w:p>
    <w:p>
      <w:pPr>
        <w:pStyle w:val="Normal"/>
        <w:numPr>
          <w:ilvl w:val="0"/>
          <w:numId w:val="1"/>
        </w:numPr>
      </w:pPr>
      <w:r>
        <w:t xml:space="preserve">El modal de detalle permite el envio manual cuando el intento cumple el resto de condiciones: consentimiento aceptado, email valido, nombre o razon social y ausencia de un envio equivalente previo.</w:t>
      </w:r>
    </w:p>
    <w:p>
      <w:pPr>
        <w:pStyle w:val="Normal"/>
        <w:numPr>
          <w:ilvl w:val="0"/>
          <w:numId w:val="1"/>
        </w:numPr>
      </w:pPr>
      <w:r>
        <w:t xml:space="preserve">La misma regla se valida de nuevo en servidor al recibir el formulario, por lo que no depende exclusivamente del estado visual del boton.</w:t>
      </w:r>
    </w:p>
    <w:p>
      <w:pPr>
        <w:pStyle w:val="Normal"/>
      </w:pPr>
      <w:r>
        <w:t xml:space="preserve"/>
      </w:r>
    </w:p>
    <w:p>
      <w:pPr>
        <w:pStyle w:val="Heading2"/>
      </w:pPr>
      <w:r>
        <w:t xml:space="preserve">Deduplicacion por donante, importe y dia</w:t>
      </w:r>
    </w:p>
    <w:p>
      <w:pPr>
        <w:pStyle w:val="Normal"/>
      </w:pPr>
      <w:r>
        <w:t xml:space="preserve"/>
      </w:r>
    </w:p>
    <w:p>
      <w:pPr>
        <w:pStyle w:val="Normal"/>
        <w:numPr>
          <w:ilvl w:val="0"/>
          <w:numId w:val="1"/>
        </w:numPr>
      </w:pPr>
      <w:r>
        <w:t xml:space="preserve">El bloqueo anterior solo comprobaba el identificador individual del intento, permitiendo varios correos para intentos casi identicos de una misma persona.</w:t>
      </w:r>
    </w:p>
    <w:p>
      <w:pPr>
        <w:pStyle w:val="Normal"/>
        <w:numPr>
          <w:ilvl w:val="0"/>
          <w:numId w:val="1"/>
        </w:numPr>
      </w:pPr>
      <w:r>
        <w:t xml:space="preserve">CheckoutAttemptService comprueba ahora si existe otro intento con el mismo email normalizado, creado el mismo dia, cuyo email de recuperacion conste como enviado.</w:t>
      </w:r>
    </w:p>
    <w:p>
      <w:pPr>
        <w:pStyle w:val="Normal"/>
        <w:numPr>
          <w:ilvl w:val="0"/>
          <w:numId w:val="1"/>
        </w:numPr>
      </w:pPr>
      <w:r>
        <w:t xml:space="preserve">Cuando existe esa comunicacion previa, el boton del segundo intento se muestra deshabilitado y la peticion manual queda igualmente rechazada en servidor.</w:t>
      </w:r>
    </w:p>
    <w:p>
      <w:pPr>
        <w:pStyle w:val="Normal"/>
        <w:numPr>
          <w:ilvl w:val="0"/>
          <w:numId w:val="1"/>
        </w:numPr>
      </w:pPr>
      <w:r>
        <w:t xml:space="preserve">La restriccion afecta solo al email: el donante puede repetir el proceso de donacion tantas veces como necesite.</w:t>
      </w:r>
    </w:p>
    <w:p>
      <w:pPr>
        <w:pStyle w:val="Normal"/>
        <w:numPr>
          <w:ilvl w:val="0"/>
          <w:numId w:val="1"/>
        </w:numPr>
      </w:pPr>
      <w:r>
        <w:t xml:space="preserve">Un nuevo intento en otro dia permite una nueva comunicacion si no termina en una donacion pagada.</w:t>
      </w:r>
    </w:p>
    <w:p>
      <w:pPr>
        <w:pStyle w:val="Normal"/>
      </w:pPr>
      <w:r>
        <w:t xml:space="preserve"/>
      </w:r>
    </w:p>
    <w:p>
      <w:pPr>
        <w:pStyle w:val="Heading2"/>
      </w:pPr>
      <w:r>
        <w:t xml:space="preserve">Coordinacion con dona</w:t>
      </w:r>
    </w:p>
    <w:p>
      <w:pPr>
        <w:pStyle w:val="Normal"/>
      </w:pPr>
      <w:r>
        <w:t xml:space="preserve"/>
      </w:r>
    </w:p>
    <w:p>
      <w:pPr>
        <w:pStyle w:val="Normal"/>
        <w:numPr>
          <w:ilvl w:val="0"/>
          <w:numId w:val="1"/>
        </w:numPr>
      </w:pPr>
      <w:r>
        <w:t xml:space="preserve">La regla se mantiene alineada con el servicio equivalente de dona.</w:t>
      </w:r>
    </w:p>
    <w:p>
      <w:pPr>
        <w:pStyle w:val="Normal"/>
        <w:numPr>
          <w:ilvl w:val="0"/>
          <w:numId w:val="1"/>
        </w:numPr>
      </w:pPr>
      <w:r>
        <w:t xml:space="preserve">El cron publico comprueba de nuevo la equivalencia justo antes de enviar para evitar duplicados entre candidatos procesados en una misma ejecucion.</w:t>
      </w:r>
    </w:p>
    <w:p>
      <w:pPr>
        <w:pStyle w:val="Normal"/>
        <w:numPr>
          <w:ilvl w:val="0"/>
          <w:numId w:val="1"/>
        </w:numPr>
      </w:pPr>
      <w:r>
        <w:t xml:space="preserve">Los intentos omitidos automaticamente conservan trazabilidad mediante el estado skipped y un motivo tecnico especifico.</w:t>
      </w:r>
    </w:p>
    <w:p>
      <w:pPr>
        <w:pStyle w:val="Normal"/>
      </w:pPr>
      <w:r>
        <w:t xml:space="preserve"/>
      </w:r>
    </w:p>
    <w:p>
      <w:pPr>
        <w:pStyle w:val="Heading2"/>
      </w:pPr>
      <w:r>
        <w:t xml:space="preserve">Revision de comunicaciones de donacion</w:t>
      </w:r>
    </w:p>
    <w:p>
      <w:pPr>
        <w:pStyle w:val="Normal"/>
      </w:pPr>
      <w:r>
        <w:t xml:space="preserve"/>
      </w:r>
    </w:p>
    <w:p>
      <w:pPr>
        <w:pStyle w:val="Normal"/>
        <w:numPr>
          <w:ilvl w:val="0"/>
          <w:numId w:val="1"/>
        </w:numPr>
      </w:pPr>
      <w:r>
        <w:t xml:space="preserve">Se reviso el envio manual de certificado desde la ficha de donacion y su registro mediante CommunicationLogger.</w:t>
      </w:r>
    </w:p>
    <w:p>
      <w:pPr>
        <w:pStyle w:val="Normal"/>
        <w:numPr>
          <w:ilvl w:val="0"/>
          <w:numId w:val="1"/>
        </w:numPr>
      </w:pPr>
      <w:r>
        <w:t xml:space="preserve">La ficha del donante obtiene las comunicaciones por id_contacto, mientras que la ficha de donacion las relaciona por id_donativo.</w:t>
      </w:r>
    </w:p>
    <w:p>
      <w:pPr>
        <w:pStyle w:val="Normal"/>
        <w:numPr>
          <w:ilvl w:val="0"/>
          <w:numId w:val="1"/>
        </w:numPr>
      </w:pPr>
      <w:r>
        <w:t xml:space="preserve">No se requirio ningun cambio adicional en este flujo tras confirmar su funcionamiento correcto.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app/views/paneladmin/office/settings/checkout-attempts-view.php</w:t>
      </w:r>
    </w:p>
    <w:p>
      <w:pPr>
        <w:pStyle w:val="Normal"/>
        <w:numPr>
          <w:ilvl w:val="0"/>
          <w:numId w:val="1"/>
        </w:numPr>
      </w:pPr>
      <w:r>
        <w:t xml:space="preserve">docs/memoria_tecnica_donoradmin_Fase_2.md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y la vista modificados.</w:t>
      </w:r>
    </w:p>
    <w:p>
      <w:pPr>
        <w:pStyle w:val="Normal"/>
        <w:numPr>
          <w:ilvl w:val="0"/>
          <w:numId w:val="1"/>
        </w:numPr>
      </w:pPr>
      <w:r>
        <w:t xml:space="preserve">Revision de todas las llamadas a la validacion de envio manual.</w:t>
      </w:r>
    </w:p>
    <w:p>
      <w:pPr>
        <w:pStyle w:val="Normal"/>
        <w:numPr>
          <w:ilvl w:val="0"/>
          <w:numId w:val="1"/>
        </w:numPr>
      </w:pPr>
      <w:r>
        <w:t xml:space="preserve">Comprobacion conjunta con el cron de recuperacion de dona.</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Normal"/>
      </w:pPr>
      <w:r>
        <w:t xml:space="preserve"/>
      </w:r>
    </w:p>
    <w:p>
      <w:r>
        <w:br w:type="page"/>
      </w:r>
    </w:p>
    <w:p>
      <w:pPr>
        <w:pStyle w:val="Normal"/>
      </w:pPr>
      <w:r>
        <w:t xml:space="preserve"/>
      </w:r>
    </w:p>
    <w:p>
      <w:pPr>
        <w:pStyle w:val="Title"/>
      </w:pPr>
      <w:r>
        <w:t xml:space="preserve">Anexo D. Memoria tecnica de shared-assets</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 shared-assets</w:t>
      </w:r>
    </w:p>
    <w:p>
      <w:pPr>
        <w:pStyle w:val="Normal"/>
      </w:pPr>
      <w:r>
        <w:t xml:space="preserve"/>
      </w:r>
    </w:p>
    <w:p>
      <w:pPr>
        <w:pStyle w:val="Normal"/>
      </w:pPr>
      <w:r>
        <w:t xml:space="preserve">Fecha: 2026-08-27</w:t>
      </w:r>
    </w:p>
    <w:p>
      <w:pPr>
        <w:pStyle w:val="Normal"/>
      </w:pPr>
      <w:r>
        <w:t xml:space="preserve"/>
      </w:r>
    </w:p>
    <w:p>
      <w:pPr>
        <w:pStyle w:val="Heading1"/>
      </w:pPr>
      <w:r>
        <w:t xml:space="preserve">Jornada tecnica 2026-08-27 - Constancia de intentos de donacion con error</w:t>
      </w:r>
    </w:p>
    <w:p>
      <w:pPr>
        <w:pStyle w:val="Normal"/>
      </w:pPr>
      <w:r>
        <w:t xml:space="preserve"/>
      </w:r>
    </w:p>
    <w:p>
      <w:pPr>
        <w:pStyle w:val="Heading2"/>
      </w:pPr>
      <w:r>
        <w:t xml:space="preserve">Adaptacion de la plantilla compartida</w:t>
      </w:r>
    </w:p>
    <w:p>
      <w:pPr>
        <w:pStyle w:val="Normal"/>
      </w:pPr>
      <w:r>
        <w:t xml:space="preserve"/>
      </w:r>
    </w:p>
    <w:p>
      <w:pPr>
        <w:pStyle w:val="Normal"/>
        <w:numPr>
          <w:ilvl w:val="0"/>
          <w:numId w:val="1"/>
        </w:numPr>
      </w:pPr>
      <w:r>
        <w:t xml:space="preserve">donor_abandoned_donation_email.php distingue mediante attempt_state los</w:t>
      </w:r>
    </w:p>
    <w:p>
      <w:pPr>
        <w:pStyle w:val="Normal"/>
      </w:pPr>
      <w:r>
        <w:t xml:space="preserve">  abandonos ordinarios de los intentos que han terminado en estado error.</w:t>
      </w:r>
    </w:p>
    <w:p>
      <w:pPr>
        <w:pStyle w:val="Normal"/>
        <w:numPr>
          <w:ilvl w:val="0"/>
          <w:numId w:val="1"/>
        </w:numPr>
      </w:pPr>
      <w:r>
        <w:t xml:space="preserve">Para un error, el titulo y el cuerpo agradecen expresamente el intento de</w:t>
      </w:r>
    </w:p>
    <w:p>
      <w:pPr>
        <w:pStyle w:val="Normal"/>
      </w:pPr>
      <w:r>
        <w:t xml:space="preserve">  colaborar e informan de que el proceso no llego a completarse.</w:t>
      </w:r>
    </w:p>
    <w:p>
      <w:pPr>
        <w:pStyle w:val="Normal"/>
        <w:numPr>
          <w:ilvl w:val="0"/>
          <w:numId w:val="1"/>
        </w:numPr>
      </w:pPr>
      <w:r>
        <w:t xml:space="preserve">El mensaje incorpora una advertencia visible indicando que no se trata de</w:t>
      </w:r>
    </w:p>
    <w:p>
      <w:pPr>
        <w:pStyle w:val="Normal"/>
      </w:pPr>
      <w:r>
        <w:t xml:space="preserve">  una confirmacion de pago, evitando que el donante interprete el correo como</w:t>
      </w:r>
    </w:p>
    <w:p>
      <w:pPr>
        <w:pStyle w:val="Normal"/>
      </w:pPr>
      <w:r>
        <w:t xml:space="preserve">  justificante de una operacion realizada.</w:t>
      </w:r>
    </w:p>
    <w:p>
      <w:pPr>
        <w:pStyle w:val="Normal"/>
        <w:numPr>
          <w:ilvl w:val="0"/>
          <w:numId w:val="1"/>
        </w:numPr>
      </w:pPr>
      <w:r>
        <w:t xml:space="preserve">Los abandonos mantienen sin cambios su contenido y comportamiento anteriores,</w:t>
      </w:r>
    </w:p>
    <w:p>
      <w:pPr>
        <w:pStyle w:val="Normal"/>
      </w:pPr>
      <w:r>
        <w:t xml:space="preserve">  por lo que la ampliacion es compatible con los consumidores existentes que</w:t>
      </w:r>
    </w:p>
    <w:p>
      <w:pPr>
        <w:pStyle w:val="Normal"/>
      </w:pPr>
      <w:r>
        <w:t xml:space="preserve">  no aporten attempt_state.</w:t>
      </w:r>
    </w:p>
    <w:p>
      <w:pPr>
        <w:pStyle w:val="Normal"/>
      </w:pPr>
      <w:r>
        <w:t xml:space="preserve"/>
      </w:r>
    </w:p>
    <w:p>
      <w:pPr>
        <w:pStyle w:val="Heading2"/>
      </w:pPr>
      <w:r>
        <w:t xml:space="preserve">Integracion entre repositorios</w:t>
      </w:r>
    </w:p>
    <w:p>
      <w:pPr>
        <w:pStyle w:val="Normal"/>
      </w:pPr>
      <w:r>
        <w:t xml:space="preserve"/>
      </w:r>
    </w:p>
    <w:p>
      <w:pPr>
        <w:pStyle w:val="Normal"/>
        <w:numPr>
          <w:ilvl w:val="0"/>
          <w:numId w:val="1"/>
        </w:numPr>
      </w:pPr>
      <w:r>
        <w:t xml:space="preserve">dona decide cuando corresponde enviar la comunicacion, aporta el estado del</w:t>
      </w:r>
    </w:p>
    <w:p>
      <w:pPr>
        <w:pStyle w:val="Normal"/>
      </w:pPr>
      <w:r>
        <w:t xml:space="preserve">  intento y mantiene la alternativa equivalente en texto plano.</w:t>
      </w:r>
    </w:p>
    <w:p>
      <w:pPr>
        <w:pStyle w:val="Normal"/>
        <w:numPr>
          <w:ilvl w:val="0"/>
          <w:numId w:val="1"/>
        </w:numPr>
      </w:pPr>
      <w:r>
        <w:t xml:space="preserve">shared-assets se limita a representar el HTML fallback comun y no incorpora</w:t>
      </w:r>
    </w:p>
    <w:p>
      <w:pPr>
        <w:pStyle w:val="Normal"/>
      </w:pPr>
      <w:r>
        <w:t xml:space="preserve">  consultas, decisiones de envio ni logica de persistencia.</w:t>
      </w:r>
    </w:p>
    <w:p>
      <w:pPr>
        <w:pStyle w:val="Normal"/>
        <w:numPr>
          <w:ilvl w:val="0"/>
          <w:numId w:val="1"/>
        </w:numPr>
      </w:pPr>
      <w:r>
        <w:t xml:space="preserve">La proteccion contra envios duplicados y el registro de la comunicacion se</w:t>
      </w:r>
    </w:p>
    <w:p>
      <w:pPr>
        <w:pStyle w:val="Normal"/>
      </w:pPr>
      <w:r>
        <w:t xml:space="preserve">  mantienen en los servicios de dona.</w:t>
      </w:r>
    </w:p>
    <w:p>
      <w:pPr>
        <w:pStyle w:val="Normal"/>
      </w:pPr>
      <w:r>
        <w:t xml:space="preserve"/>
      </w:r>
    </w:p>
    <w:p>
      <w:pPr>
        <w:pStyle w:val="Heading2"/>
      </w:pPr>
      <w:r>
        <w:t xml:space="preserve">Seguridad y verificaciones</w:t>
      </w:r>
    </w:p>
    <w:p>
      <w:pPr>
        <w:pStyle w:val="Normal"/>
      </w:pPr>
      <w:r>
        <w:t xml:space="preserve"/>
      </w:r>
    </w:p>
    <w:p>
      <w:pPr>
        <w:pStyle w:val="Normal"/>
        <w:numPr>
          <w:ilvl w:val="0"/>
          <w:numId w:val="1"/>
        </w:numPr>
      </w:pPr>
      <w:r>
        <w:t xml:space="preserve">Todos los datos dinamicos continúan escapados antes de incorporarse al HTML.</w:t>
      </w:r>
    </w:p>
    <w:p>
      <w:pPr>
        <w:pStyle w:val="Normal"/>
        <w:numPr>
          <w:ilvl w:val="0"/>
          <w:numId w:val="1"/>
        </w:numPr>
      </w:pPr>
      <w:r>
        <w:t xml:space="preserve">La plantilla no confirma cargos, no expone detalles tecnicos del error y no</w:t>
      </w:r>
    </w:p>
    <w:p>
      <w:pPr>
        <w:pStyle w:val="Normal"/>
      </w:pPr>
      <w:r>
        <w:t xml:space="preserve">  contiene datos personales reales ni credenciales.</w:t>
      </w:r>
    </w:p>
    <w:p>
      <w:pPr>
        <w:pStyle w:val="Normal"/>
        <w:numPr>
          <w:ilvl w:val="0"/>
          <w:numId w:val="1"/>
        </w:numPr>
      </w:pPr>
      <w:r>
        <w:t xml:space="preserve">Sintaxis PHP validada en la plantilla modificada.</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2026-08-14 - Recuperacion de donaciones y aviso de entrega SEPA</w:t>
      </w:r>
    </w:p>
    <w:p>
      <w:pPr>
        <w:pStyle w:val="Normal"/>
      </w:pPr>
      <w:r>
        <w:t xml:space="preserve"/>
      </w:r>
    </w:p>
    <w:p>
      <w:pPr>
        <w:pStyle w:val="Heading2"/>
      </w:pPr>
      <w:r>
        <w:t xml:space="preserve">Email de recuperacion al donante</w:t>
      </w:r>
    </w:p>
    <w:p>
      <w:pPr>
        <w:pStyle w:val="Normal"/>
      </w:pPr>
      <w:r>
        <w:t xml:space="preserve"/>
      </w:r>
    </w:p>
    <w:p>
      <w:pPr>
        <w:pStyle w:val="Normal"/>
        <w:numPr>
          <w:ilvl w:val="0"/>
          <w:numId w:val="1"/>
        </w:numPr>
      </w:pPr>
      <w:r>
        <w:t xml:space="preserve">donor_abandoned_donation_email.php incorpora un enlace directo y visible a https://fundacioncarf.org/dona/ para retomar la donacion.</w:t>
      </w:r>
    </w:p>
    <w:p>
      <w:pPr>
        <w:pStyle w:val="Normal"/>
        <w:numPr>
          <w:ilvl w:val="0"/>
          <w:numId w:val="1"/>
        </w:numPr>
      </w:pPr>
      <w:r>
        <w:t xml:space="preserve">Se ajusta la tipografia y el espaciado del cuerpo para mantener una lectura homogenea con el resto de comunicaciones al donante.</w:t>
      </w:r>
    </w:p>
    <w:p>
      <w:pPr>
        <w:pStyle w:val="Normal"/>
        <w:numPr>
          <w:ilvl w:val="0"/>
          <w:numId w:val="1"/>
        </w:numPr>
      </w:pPr>
      <w:r>
        <w:t xml:space="preserve">El contenido conserva el enlace de informacion fiscal y el canal de contacto de Fundacion CARF.</w:t>
      </w:r>
    </w:p>
    <w:p>
      <w:pPr>
        <w:pStyle w:val="Normal"/>
        <w:numPr>
          <w:ilvl w:val="0"/>
          <w:numId w:val="1"/>
        </w:numPr>
      </w:pPr>
      <w:r>
        <w:t xml:space="preserve">Todos los valores dinamicos siguen escapados y las URLs se presentan de forma accesible y compatible con clientes de correo.</w:t>
      </w:r>
    </w:p>
    <w:p>
      <w:pPr>
        <w:pStyle w:val="Normal"/>
      </w:pPr>
      <w:r>
        <w:t xml:space="preserve"/>
      </w:r>
    </w:p>
    <w:p>
      <w:pPr>
        <w:pStyle w:val="Heading2"/>
      </w:pPr>
      <w:r>
        <w:t xml:space="preserve">Aviso administrativo de entrega SEPA</w:t>
      </w:r>
    </w:p>
    <w:p>
      <w:pPr>
        <w:pStyle w:val="Normal"/>
      </w:pPr>
      <w:r>
        <w:t xml:space="preserve"/>
      </w:r>
    </w:p>
    <w:p>
      <w:pPr>
        <w:pStyle w:val="Normal"/>
        <w:numPr>
          <w:ilvl w:val="0"/>
          <w:numId w:val="1"/>
        </w:numPr>
      </w:pPr>
      <w:r>
        <w:t xml:space="preserve">admin_transfer_pending_email.php incorpora el estado del correo enviado al donante y, cuando procede, el detalle resumido del fallo.</w:t>
      </w:r>
    </w:p>
    <w:p>
      <w:pPr>
        <w:pStyle w:val="Normal"/>
        <w:numPr>
          <w:ilvl w:val="0"/>
          <w:numId w:val="1"/>
        </w:numPr>
      </w:pPr>
      <w:r>
        <w:t xml:space="preserve">Las filas vacias se omiten con el comportamiento comun de la plantilla, por lo que un envio correcto no muestra informacion tecnica innecesaria.</w:t>
      </w:r>
    </w:p>
    <w:p>
      <w:pPr>
        <w:pStyle w:val="Normal"/>
        <w:numPr>
          <w:ilvl w:val="0"/>
          <w:numId w:val="1"/>
        </w:numPr>
      </w:pPr>
      <w:r>
        <w:t xml:space="preserve">La plantilla permite que administracion distinga una solicitud SEPA correctamente registrada de una incidencia exclusiva del canal de correo.</w:t>
      </w:r>
    </w:p>
    <w:p>
      <w:pPr>
        <w:pStyle w:val="Normal"/>
        <w:numPr>
          <w:ilvl w:val="0"/>
          <w:numId w:val="1"/>
        </w:numPr>
      </w:pPr>
      <w:r>
        <w:t xml:space="preserve">El cambio no altera importes, estados bancarios, referencias de mandato ni ningun dato persistido de la donacion.</w:t>
      </w:r>
    </w:p>
    <w:p>
      <w:pPr>
        <w:pStyle w:val="Normal"/>
      </w:pPr>
      <w:r>
        <w:t xml:space="preserve"/>
      </w:r>
    </w:p>
    <w:p>
      <w:pPr>
        <w:pStyle w:val="Heading2"/>
      </w:pPr>
      <w:r>
        <w:t xml:space="preserve">Coordinacion entre repositorios</w:t>
      </w:r>
    </w:p>
    <w:p>
      <w:pPr>
        <w:pStyle w:val="Normal"/>
      </w:pPr>
      <w:r>
        <w:t xml:space="preserve"/>
      </w:r>
    </w:p>
    <w:p>
      <w:pPr>
        <w:pStyle w:val="Normal"/>
        <w:numPr>
          <w:ilvl w:val="0"/>
          <w:numId w:val="1"/>
        </w:numPr>
      </w:pPr>
      <w:r>
        <w:t xml:space="preserve">dona genera las nuevas variables de entrega tras intentar el correo al donante.</w:t>
      </w:r>
    </w:p>
    <w:p>
      <w:pPr>
        <w:pStyle w:val="Normal"/>
        <w:numPr>
          <w:ilvl w:val="0"/>
          <w:numId w:val="1"/>
        </w:numPr>
      </w:pPr>
      <w:r>
        <w:t xml:space="preserve">donoradmin mantiene la version de texto plano y la trazabilidad de la comunicacion asociada.</w:t>
      </w:r>
    </w:p>
    <w:p>
      <w:pPr>
        <w:pStyle w:val="Normal"/>
        <w:numPr>
          <w:ilvl w:val="0"/>
          <w:numId w:val="1"/>
        </w:numPr>
      </w:pPr>
      <w:r>
        <w:t xml:space="preserve">shared-assets proporciona la representacion HTML fallback comun sin incorporar logica de negocio ni acceso a base de datos.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ambas plantillas modificadas.</w:t>
      </w:r>
    </w:p>
    <w:p>
      <w:pPr>
        <w:pStyle w:val="Normal"/>
        <w:numPr>
          <w:ilvl w:val="0"/>
          <w:numId w:val="1"/>
        </w:numPr>
      </w:pPr>
      <w:r>
        <w:t xml:space="preserve">Revision del contexto aportado por DonationMailer en dona y donoradmin.</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2026-08-10 - Plantilla de modificacion de recurrencia</w:t>
      </w:r>
    </w:p>
    <w:p>
      <w:pPr>
        <w:pStyle w:val="Normal"/>
      </w:pPr>
      <w:r>
        <w:t xml:space="preserve"/>
      </w:r>
    </w:p>
    <w:p>
      <w:pPr>
        <w:pStyle w:val="Heading2"/>
      </w:pPr>
      <w:r>
        <w:t xml:space="preserve">Nueva confirmacion al donante</w:t>
      </w:r>
    </w:p>
    <w:p>
      <w:pPr>
        <w:pStyle w:val="Normal"/>
      </w:pPr>
      <w:r>
        <w:t xml:space="preserve"/>
      </w:r>
    </w:p>
    <w:p>
      <w:pPr>
        <w:pStyle w:val="Normal"/>
        <w:numPr>
          <w:ilvl w:val="0"/>
          <w:numId w:val="1"/>
        </w:numPr>
      </w:pPr>
      <w:r>
        <w:t xml:space="preserve">Se incorpora templates/emails/donor_recurring_modification_email.php como plantilla fallback comun para cambios sustanciales de una donacion recurrente.</w:t>
      </w:r>
    </w:p>
    <w:p>
      <w:pPr>
        <w:pStyle w:val="Normal"/>
        <w:numPr>
          <w:ilvl w:val="0"/>
          <w:numId w:val="1"/>
        </w:numPr>
      </w:pPr>
      <w:r>
        <w:t xml:space="preserve">El mensaje confirma que la peticion se ha realizado correctamente y evita terminologia tecnica interna.</w:t>
      </w:r>
    </w:p>
    <w:p>
      <w:pPr>
        <w:pStyle w:val="Normal"/>
        <w:numPr>
          <w:ilvl w:val="0"/>
          <w:numId w:val="1"/>
        </w:numPr>
      </w:pPr>
      <w:r>
        <w:t xml:space="preserve">La tabla de detalle muestra codigo de recurrencia, campaña, importe anterior y nuevo, frecuencia anterior y nueva, proximo cobro previsto y metodo de pago.</w:t>
      </w:r>
    </w:p>
    <w:p>
      <w:pPr>
        <w:pStyle w:val="Normal"/>
        <w:numPr>
          <w:ilvl w:val="0"/>
          <w:numId w:val="1"/>
        </w:numPr>
      </w:pPr>
      <w:r>
        <w:t xml:space="preserve">Las filas sin valor se omiten y los nuevos valores reciben mayor peso visual para facilitar la comprobacion.</w:t>
      </w:r>
    </w:p>
    <w:p>
      <w:pPr>
        <w:pStyle w:val="Normal"/>
        <w:numPr>
          <w:ilvl w:val="0"/>
          <w:numId w:val="1"/>
        </w:numPr>
      </w:pPr>
      <w:r>
        <w:t xml:space="preserve">El cierre indica que no es necesaria otra gestion y ofrece los datos de contacto de Fundacion CARF si el cambio no coincide con lo solicitado.</w:t>
      </w:r>
    </w:p>
    <w:p>
      <w:pPr>
        <w:pStyle w:val="Normal"/>
      </w:pPr>
      <w:r>
        <w:t xml:space="preserve"/>
      </w:r>
    </w:p>
    <w:p>
      <w:pPr>
        <w:pStyle w:val="Heading2"/>
      </w:pPr>
      <w:r>
        <w:t xml:space="preserve">Integracion y seguridad</w:t>
      </w:r>
    </w:p>
    <w:p>
      <w:pPr>
        <w:pStyle w:val="Normal"/>
      </w:pPr>
      <w:r>
        <w:t xml:space="preserve"/>
      </w:r>
    </w:p>
    <w:p>
      <w:pPr>
        <w:pStyle w:val="Normal"/>
        <w:numPr>
          <w:ilvl w:val="0"/>
          <w:numId w:val="1"/>
        </w:numPr>
      </w:pPr>
      <w:r>
        <w:t xml:space="preserve">donoradmin resuelve la plantilla mediante su catalogo editable y aporta un contexto previamente validado.</w:t>
      </w:r>
    </w:p>
    <w:p>
      <w:pPr>
        <w:pStyle w:val="Normal"/>
        <w:numPr>
          <w:ilvl w:val="0"/>
          <w:numId w:val="1"/>
        </w:numPr>
      </w:pPr>
      <w:r>
        <w:t xml:space="preserve">La plantilla escapa todos los valores dinamicos, no ejecuta consultas y no contiene datos reales ni credenciales.</w:t>
      </w:r>
    </w:p>
    <w:p>
      <w:pPr>
        <w:pStyle w:val="Normal"/>
        <w:numPr>
          <w:ilvl w:val="0"/>
          <w:numId w:val="1"/>
        </w:numPr>
      </w:pPr>
      <w:r>
        <w:t xml:space="preserve">Se mantiene la identidad visual compartida, con logotipo obtenido desde SHARED_ASSETS_URL, estilos inline y estructura compatible con clientes de correo.</w:t>
      </w:r>
    </w:p>
    <w:p>
      <w:pPr>
        <w:pStyle w:val="Normal"/>
        <w:numPr>
          <w:ilvl w:val="0"/>
          <w:numId w:val="1"/>
        </w:numPr>
      </w:pPr>
      <w:r>
        <w:t xml:space="preserve">Existe una version de texto plano equivalente en DonationMailer para clientes que no renderizan HTML.</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la plantilla.</w:t>
      </w:r>
    </w:p>
    <w:p>
      <w:pPr>
        <w:pStyle w:val="Normal"/>
        <w:numPr>
          <w:ilvl w:val="0"/>
          <w:numId w:val="1"/>
        </w:numPr>
      </w:pPr>
      <w:r>
        <w:t xml:space="preserve">Revision de variables obligatorias y opcionales frente al catalogo de donoradmin.</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2026-07-30 - Aviso de devolucion bancaria SEPA</w:t>
      </w:r>
    </w:p>
    <w:p>
      <w:pPr>
        <w:pStyle w:val="Normal"/>
      </w:pPr>
      <w:r>
        <w:t xml:space="preserve"/>
      </w:r>
    </w:p>
    <w:p>
      <w:pPr>
        <w:pStyle w:val="Heading2"/>
      </w:pPr>
      <w:r>
        <w:t xml:space="preserve">Nueva plantilla al donante</w:t>
      </w:r>
    </w:p>
    <w:p>
      <w:pPr>
        <w:pStyle w:val="Normal"/>
      </w:pPr>
      <w:r>
        <w:t xml:space="preserve"/>
      </w:r>
    </w:p>
    <w:p>
      <w:pPr>
        <w:pStyle w:val="Normal"/>
        <w:numPr>
          <w:ilvl w:val="0"/>
          <w:numId w:val="1"/>
        </w:numPr>
      </w:pPr>
      <w:r>
        <w:t xml:space="preserve">Se incorpora templates/emails/donor_sepa_return_email.php.</w:t>
      </w:r>
    </w:p>
    <w:p>
      <w:pPr>
        <w:pStyle w:val="Normal"/>
        <w:numPr>
          <w:ilvl w:val="0"/>
          <w:numId w:val="1"/>
        </w:numPr>
      </w:pPr>
      <w:r>
        <w:t xml:space="preserve">La comunicacion se utiliza exclusivamente cuando donoradmin procesa de</w:t>
      </w:r>
    </w:p>
    <w:p>
      <w:pPr>
        <w:pStyle w:val="Normal"/>
      </w:pPr>
      <w:r>
        <w:t xml:space="preserve">  forma automatica una devolucion bancaria sobre una donacion que ya constaba</w:t>
      </w:r>
    </w:p>
    <w:p>
      <w:pPr>
        <w:pStyle w:val="Normal"/>
      </w:pPr>
      <w:r>
        <w:t xml:space="preserve">  como pagada.</w:t>
      </w:r>
    </w:p>
    <w:p>
      <w:pPr>
        <w:pStyle w:val="Normal"/>
        <w:numPr>
          <w:ilvl w:val="0"/>
          <w:numId w:val="1"/>
        </w:numPr>
      </w:pPr>
      <w:r>
        <w:t xml:space="preserve">El mensaje informa con claridad de que la entidad bancaria ha devuelto el</w:t>
      </w:r>
    </w:p>
    <w:p>
      <w:pPr>
        <w:pStyle w:val="Normal"/>
      </w:pPr>
      <w:r>
        <w:t xml:space="preserve">  recibo, sin confundirlo con un reembolso solicitado por el donante.</w:t>
      </w:r>
    </w:p>
    <w:p>
      <w:pPr>
        <w:pStyle w:val="Normal"/>
        <w:numPr>
          <w:ilvl w:val="0"/>
          <w:numId w:val="1"/>
        </w:numPr>
      </w:pPr>
      <w:r>
        <w:t xml:space="preserve">Se muestran, cuando estan disponibles, importe, fecha de devolucion,</w:t>
      </w:r>
    </w:p>
    <w:p>
      <w:pPr>
        <w:pStyle w:val="Normal"/>
      </w:pPr>
      <w:r>
        <w:t xml:space="preserve">  referencia y campaña.</w:t>
      </w:r>
    </w:p>
    <w:p>
      <w:pPr>
        <w:pStyle w:val="Normal"/>
        <w:numPr>
          <w:ilvl w:val="0"/>
          <w:numId w:val="1"/>
        </w:numPr>
      </w:pPr>
      <w:r>
        <w:t xml:space="preserve">El cierre agradece cordialmente la disposicion a colaborar y deja abierta la</w:t>
      </w:r>
    </w:p>
    <w:p>
      <w:pPr>
        <w:pStyle w:val="Normal"/>
      </w:pPr>
      <w:r>
        <w:t xml:space="preserve">  posibilidad de una colaboracion futura.</w:t>
      </w:r>
    </w:p>
    <w:p>
      <w:pPr>
        <w:pStyle w:val="Normal"/>
      </w:pPr>
      <w:r>
        <w:t xml:space="preserve"/>
      </w:r>
    </w:p>
    <w:p>
      <w:pPr>
        <w:pStyle w:val="Heading2"/>
      </w:pPr>
      <w:r>
        <w:t xml:space="preserve">Integracion y seguridad</w:t>
      </w:r>
    </w:p>
    <w:p>
      <w:pPr>
        <w:pStyle w:val="Normal"/>
      </w:pPr>
      <w:r>
        <w:t xml:space="preserve"/>
      </w:r>
    </w:p>
    <w:p>
      <w:pPr>
        <w:pStyle w:val="Normal"/>
        <w:numPr>
          <w:ilvl w:val="0"/>
          <w:numId w:val="1"/>
        </w:numPr>
      </w:pPr>
      <w:r>
        <w:t xml:space="preserve">donoradmin resuelve la plantilla mediante EmailTemplateCatalog y aporta</w:t>
      </w:r>
    </w:p>
    <w:p>
      <w:pPr>
        <w:pStyle w:val="Normal"/>
      </w:pPr>
      <w:r>
        <w:t xml:space="preserve">  un contexto previamente validado.</w:t>
      </w:r>
    </w:p>
    <w:p>
      <w:pPr>
        <w:pStyle w:val="Normal"/>
        <w:numPr>
          <w:ilvl w:val="0"/>
          <w:numId w:val="1"/>
        </w:numPr>
      </w:pPr>
      <w:r>
        <w:t xml:space="preserve">La plantilla no realiza consultas, no contiene datos reales y omite filas sin</w:t>
      </w:r>
    </w:p>
    <w:p>
      <w:pPr>
        <w:pStyle w:val="Normal"/>
      </w:pPr>
      <w:r>
        <w:t xml:space="preserve">  valor.</w:t>
      </w:r>
    </w:p>
    <w:p>
      <w:pPr>
        <w:pStyle w:val="Normal"/>
        <w:numPr>
          <w:ilvl w:val="0"/>
          <w:numId w:val="1"/>
        </w:numPr>
      </w:pPr>
      <w:r>
        <w:t xml:space="preserve">Se mantiene la identidad visual comun: logotipo mediante</w:t>
      </w:r>
    </w:p>
    <w:p>
      <w:pPr>
        <w:pStyle w:val="Normal"/>
      </w:pPr>
      <w:r>
        <w:t xml:space="preserve">  SHARED_ASSETS_URL, tarjeta central, tabla de resumen y pie corporativo.</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w:t>
      </w:r>
    </w:p>
    <w:p>
      <w:pPr>
        <w:pStyle w:val="Normal"/>
        <w:numPr>
          <w:ilvl w:val="0"/>
          <w:numId w:val="1"/>
        </w:numPr>
      </w:pPr>
      <w:r>
        <w:t xml:space="preserve">Plantilla reconocida por el catalogo de emails de donoradmin.</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2026-07-27 - Plantilla compartida de reembolso</w:t>
      </w:r>
    </w:p>
    <w:p>
      <w:pPr>
        <w:pStyle w:val="Normal"/>
      </w:pPr>
      <w:r>
        <w:t xml:space="preserve"/>
      </w:r>
    </w:p>
    <w:p>
      <w:pPr>
        <w:pStyle w:val="Heading2"/>
      </w:pPr>
      <w:r>
        <w:t xml:space="preserve">Nueva comunicacion al donante</w:t>
      </w:r>
    </w:p>
    <w:p>
      <w:pPr>
        <w:pStyle w:val="Normal"/>
      </w:pPr>
      <w:r>
        <w:t xml:space="preserve"/>
      </w:r>
    </w:p>
    <w:p>
      <w:pPr>
        <w:pStyle w:val="Normal"/>
        <w:numPr>
          <w:ilvl w:val="0"/>
          <w:numId w:val="1"/>
        </w:numPr>
      </w:pPr>
      <w:r>
        <w:t xml:space="preserve">Se incorpora templates/emails/donor_refund_email.php como plantilla fallback comun para el correo manual de reembolso.</w:t>
      </w:r>
    </w:p>
    <w:p>
      <w:pPr>
        <w:pStyle w:val="Normal"/>
        <w:numPr>
          <w:ilvl w:val="0"/>
          <w:numId w:val="1"/>
        </w:numPr>
      </w:pPr>
      <w:r>
        <w:t xml:space="preserve">El mensaje confirma que Fundacion CARF ha tramitado el reembolso solicitado por el donante.</w:t>
      </w:r>
    </w:p>
    <w:p>
      <w:pPr>
        <w:pStyle w:val="Normal"/>
        <w:numPr>
          <w:ilvl w:val="0"/>
          <w:numId w:val="1"/>
        </w:numPr>
      </w:pPr>
      <w:r>
        <w:t xml:space="preserve">La tabla de detalle muestra solo valores disponibles: importe, fecha, motivo, referencia de donacion, campaña y metodo de pago.</w:t>
      </w:r>
    </w:p>
    <w:p>
      <w:pPr>
        <w:pStyle w:val="Normal"/>
        <w:numPr>
          <w:ilvl w:val="0"/>
          <w:numId w:val="1"/>
        </w:numPr>
      </w:pPr>
      <w:r>
        <w:t xml:space="preserve">Se informa de que el tiempo de reflejo en cuenta puede depender de la entidad bancaria o del medio de pago.</w:t>
      </w:r>
    </w:p>
    <w:p>
      <w:pPr>
        <w:pStyle w:val="Normal"/>
        <w:numPr>
          <w:ilvl w:val="0"/>
          <w:numId w:val="1"/>
        </w:numPr>
      </w:pPr>
      <w:r>
        <w:t xml:space="preserve">La plantilla mantiene la identidad visual compartida, el logotipo configurado mediante SHARED_ASSETS_URL y estilos inline compatibles con clientes de correo.</w:t>
      </w:r>
    </w:p>
    <w:p>
      <w:pPr>
        <w:pStyle w:val="Normal"/>
      </w:pPr>
      <w:r>
        <w:t xml:space="preserve"/>
      </w:r>
    </w:p>
    <w:p>
      <w:pPr>
        <w:pStyle w:val="Heading2"/>
      </w:pPr>
      <w:r>
        <w:t xml:space="preserve">Integracion y seguridad</w:t>
      </w:r>
    </w:p>
    <w:p>
      <w:pPr>
        <w:pStyle w:val="Normal"/>
      </w:pPr>
      <w:r>
        <w:t xml:space="preserve"/>
      </w:r>
    </w:p>
    <w:p>
      <w:pPr>
        <w:pStyle w:val="Normal"/>
        <w:numPr>
          <w:ilvl w:val="0"/>
          <w:numId w:val="1"/>
        </w:numPr>
      </w:pPr>
      <w:r>
        <w:t xml:space="preserve">donoradmin consume esta plantilla desde DonationMailer y la expone en el catalogo de plantillas editables.</w:t>
      </w:r>
    </w:p>
    <w:p>
      <w:pPr>
        <w:pStyle w:val="Normal"/>
        <w:numPr>
          <w:ilvl w:val="0"/>
          <w:numId w:val="1"/>
        </w:numPr>
      </w:pPr>
      <w:r>
        <w:t xml:space="preserve">La plantilla no realiza consultas ni contiene datos reales: recibe un contexto ya validado por el panel.</w:t>
      </w:r>
    </w:p>
    <w:p>
      <w:pPr>
        <w:pStyle w:val="Normal"/>
        <w:numPr>
          <w:ilvl w:val="0"/>
          <w:numId w:val="1"/>
        </w:numPr>
      </w:pPr>
      <w:r>
        <w:t xml:space="preserve">No se incorporan credenciales, adjuntos, dumps ni documentos generados.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la plantilla.</w:t>
      </w:r>
    </w:p>
    <w:p>
      <w:pPr>
        <w:pStyle w:val="Normal"/>
        <w:numPr>
          <w:ilvl w:val="0"/>
          <w:numId w:val="1"/>
        </w:numPr>
      </w:pPr>
      <w:r>
        <w:t xml:space="preserve">Revision del HTML y de las variables opcionales para evitar filas vacias.</w:t>
      </w:r>
    </w:p>
    <w:p>
      <w:pPr>
        <w:pStyle w:val="Normal"/>
        <w:numPr>
          <w:ilvl w:val="0"/>
          <w:numId w:val="1"/>
        </w:numPr>
      </w:pPr>
      <w:r>
        <w:t xml:space="preserve">Comprobacion de formato Git mediante git diff --check.</w:t>
      </w:r>
    </w:p>
    <w:p>
      <w:pPr>
        <w:pStyle w:val="Normal"/>
      </w:pPr>
      <w:r>
        <w:t xml:space="preserve"/>
      </w:r>
    </w:p>
    <w:p>
      <w:pPr>
        <w:pStyle w:val="Heading1"/>
      </w:pPr>
      <w:r>
        <w:t xml:space="preserve">Alcance del repositorio</w:t>
      </w:r>
    </w:p>
    <w:p>
      <w:pPr>
        <w:pStyle w:val="Normal"/>
      </w:pPr>
      <w:r>
        <w:t xml:space="preserve"/>
      </w:r>
    </w:p>
    <w:p>
      <w:pPr>
        <w:pStyle w:val="Normal"/>
      </w:pPr>
      <w:r>
        <w:t xml:space="preserve">shared-assets contiene recursos compartidos entre la pasarela dona y el panel donoradmin: estilos base, librerias frontend vendorizadas, iconos, imagenes corporativas, utilidades JS y plantillas fallback para emails/PDF.</w:t>
      </w:r>
    </w:p>
    <w:p>
      <w:pPr>
        <w:pStyle w:val="Normal"/>
      </w:pPr>
      <w:r>
        <w:t xml:space="preserve"/>
      </w:r>
    </w:p>
    <w:p>
      <w:pPr>
        <w:pStyle w:val="Heading1"/>
      </w:pPr>
      <w:r>
        <w:t xml:space="preserve">Relacion con otros repositorios</w:t>
      </w:r>
    </w:p>
    <w:p>
      <w:pPr>
        <w:pStyle w:val="Normal"/>
      </w:pPr>
      <w:r>
        <w:t xml:space="preserve"/>
      </w:r>
    </w:p>
    <w:p>
      <w:pPr>
        <w:pStyle w:val="Normal"/>
        <w:numPr>
          <w:ilvl w:val="0"/>
          <w:numId w:val="1"/>
        </w:numPr>
      </w:pPr>
      <w:r>
        <w:t xml:space="preserve">dona consume este repositorio para estilos globales, SweetAlert2, scripts comunes, logotipos, iconos y plantillas de email/PDF.</w:t>
      </w:r>
    </w:p>
    <w:p>
      <w:pPr>
        <w:pStyle w:val="Normal"/>
        <w:numPr>
          <w:ilvl w:val="0"/>
          <w:numId w:val="1"/>
        </w:numPr>
      </w:pPr>
      <w:r>
        <w:t xml:space="preserve">donoradmin consume este repositorio para estilos globales, SweetAlert2, scripts comunes, logotipos, iconos, biblioteca de medios base y plantillas fallback.</w:t>
      </w:r>
    </w:p>
    <w:p>
      <w:pPr>
        <w:pStyle w:val="Normal"/>
        <w:numPr>
          <w:ilvl w:val="0"/>
          <w:numId w:val="1"/>
        </w:numPr>
      </w:pPr>
      <w:r>
        <w:t xml:space="preserve">Es un repositorio de soporte compartido: los cambios aqui pueden afectar simultaneamente a la pasarela publica y al panel administrativo.</w:t>
      </w:r>
    </w:p>
    <w:p>
      <w:pPr>
        <w:pStyle w:val="Normal"/>
      </w:pPr>
      <w:r>
        <w:t xml:space="preserve"/>
      </w:r>
    </w:p>
    <w:p>
      <w:pPr>
        <w:pStyle w:val="Heading1"/>
      </w:pPr>
      <w:r>
        <w:t xml:space="preserve">Contenido principal</w:t>
      </w:r>
    </w:p>
    <w:p>
      <w:pPr>
        <w:pStyle w:val="Normal"/>
      </w:pPr>
      <w:r>
        <w:t xml:space="preserve"/>
      </w:r>
    </w:p>
    <w:p>
      <w:pPr>
        <w:pStyle w:val="Normal"/>
        <w:numPr>
          <w:ilvl w:val="0"/>
          <w:numId w:val="1"/>
        </w:numPr>
      </w:pPr>
      <w:r>
        <w:t xml:space="preserve">css/: Bulma, SweetAlert2, variables/base compartidas y estilos de paginas comunes.</w:t>
      </w:r>
    </w:p>
    <w:p>
      <w:pPr>
        <w:pStyle w:val="Normal"/>
        <w:numPr>
          <w:ilvl w:val="0"/>
          <w:numId w:val="1"/>
        </w:numPr>
      </w:pPr>
      <w:r>
        <w:t xml:space="preserve">js/: SweetAlert2 y utilidades CARF compartidas.</w:t>
      </w:r>
    </w:p>
    <w:p>
      <w:pPr>
        <w:pStyle w:val="Normal"/>
        <w:numPr>
          <w:ilvl w:val="0"/>
          <w:numId w:val="1"/>
        </w:numPr>
      </w:pPr>
      <w:r>
        <w:t xml:space="preserve">fonts/: fuente Inter usada por las interfaces.</w:t>
      </w:r>
    </w:p>
    <w:p>
      <w:pPr>
        <w:pStyle w:val="Normal"/>
        <w:numPr>
          <w:ilvl w:val="0"/>
          <w:numId w:val="1"/>
        </w:numPr>
      </w:pPr>
      <w:r>
        <w:t xml:space="preserve">img/: logotipos, favicons, iconos de pago, iconos de formularios y recursos visuales comunes.</w:t>
      </w:r>
    </w:p>
    <w:p>
      <w:pPr>
        <w:pStyle w:val="Normal"/>
        <w:numPr>
          <w:ilvl w:val="0"/>
          <w:numId w:val="1"/>
        </w:numPr>
      </w:pPr>
      <w:r>
        <w:t xml:space="preserve">templates/emails/: plantillas fallback de emails.</w:t>
      </w:r>
    </w:p>
    <w:p>
      <w:pPr>
        <w:pStyle w:val="Normal"/>
        <w:numPr>
          <w:ilvl w:val="0"/>
          <w:numId w:val="1"/>
        </w:numPr>
      </w:pPr>
      <w:r>
        <w:t xml:space="preserve">templates/pdf/: plantillas fallback de certificados.</w:t>
      </w:r>
    </w:p>
    <w:p>
      <w:pPr>
        <w:pStyle w:val="Normal"/>
      </w:pPr>
      <w:r>
        <w:t xml:space="preserve"/>
      </w:r>
    </w:p>
    <w:p>
      <w:pPr>
        <w:pStyle w:val="Heading1"/>
      </w:pPr>
      <w:r>
        <w:t xml:space="preserve">Cambios recientes incluidos en esta copia</w:t>
      </w:r>
    </w:p>
    <w:p>
      <w:pPr>
        <w:pStyle w:val="Normal"/>
      </w:pPr>
      <w:r>
        <w:t xml:space="preserve"/>
      </w:r>
    </w:p>
    <w:p>
      <w:pPr>
        <w:pStyle w:val="Normal"/>
        <w:numPr>
          <w:ilvl w:val="0"/>
          <w:numId w:val="1"/>
        </w:numPr>
      </w:pPr>
      <w:r>
        <w:t xml:space="preserve">2026-07-01 - Datos premium en plantillas de email compartidas:</w:t>
      </w:r>
    </w:p>
    <w:p>
      <w:pPr>
        <w:pStyle w:val="Normal"/>
        <w:numPr>
          <w:ilvl w:val="0"/>
          <w:numId w:val="1"/>
        </w:numPr>
      </w:pPr>
      <w:r>
        <w:t xml:space="preserve">Las plantillas con prefijo donor_ distinguen entre donante particular, empresa y donacion anonima para mostrar solo los datos relevantes en cada caso.</w:t>
      </w:r>
    </w:p>
    <w:p>
      <w:pPr>
        <w:pStyle w:val="Normal"/>
        <w:numPr>
          <w:ilvl w:val="0"/>
          <w:numId w:val="1"/>
        </w:numPr>
      </w:pPr>
      <w:r>
        <w:t xml:space="preserve">Los datos del donante se ordenan de forma uniforme: tipo de donante, datos personales o societarios, contacto, documento, correo, telefono y ubicacion cuando procede.</w:t>
      </w:r>
    </w:p>
    <w:p>
      <w:pPr>
        <w:pStyle w:val="Normal"/>
        <w:numPr>
          <w:ilvl w:val="0"/>
          <w:numId w:val="1"/>
        </w:numPr>
      </w:pPr>
      <w:r>
        <w:t xml:space="preserve">Los emails dirigidos al donante omiten campos vacios o no aplicables, evitando mostrar datos bancarios o de pago que no se han informado para esa operacion concreta.</w:t>
      </w:r>
    </w:p>
    <w:p>
      <w:pPr>
        <w:pStyle w:val="Normal"/>
        <w:numPr>
          <w:ilvl w:val="0"/>
          <w:numId w:val="1"/>
        </w:numPr>
      </w:pPr>
      <w:r>
        <w:t xml:space="preserve">Las plantillas con prefijo admin_ mantienen una lectura mas completa para administracion, incluyendo datos internos utiles como identificadores, referencias, estado, metodo de pago, recurrencia y consentimiento cuando existen.</w:t>
      </w:r>
    </w:p>
    <w:p>
      <w:pPr>
        <w:pStyle w:val="Normal"/>
        <w:numPr>
          <w:ilvl w:val="0"/>
          <w:numId w:val="1"/>
        </w:numPr>
      </w:pPr>
      <w:r>
        <w:t xml:space="preserve">Se evita duplicar informacion: el nombre visible del donante no se repite si ya queda desglosado por nombre/apellidos o razon social/contacto.</w:t>
      </w:r>
    </w:p>
    <w:p>
      <w:pPr>
        <w:pStyle w:val="Normal"/>
        <w:numPr>
          <w:ilvl w:val="0"/>
          <w:numId w:val="1"/>
        </w:numPr>
      </w:pPr>
      <w:r>
        <w:t xml:space="preserve">La estructura visual existente se mantiene intacta: tarjetas, tablas, colores, cabecera, pies y estilos inline siguen alineados con el sistema actual.</w:t>
      </w:r>
    </w:p>
    <w:p>
      <w:pPr>
        <w:pStyle w:val="Normal"/>
        <w:numPr>
          <w:ilvl w:val="0"/>
          <w:numId w:val="1"/>
        </w:numPr>
      </w:pPr>
      <w:r>
        <w:t xml:space="preserve">Archivos tocados: templates/emails/admin_donation_email.php, templates/emails/admin_transfer_pending_email.php, templates/emails/admin_recurring_cancellation_email.php, templates/emails/donor_donation_email.php, templates/emails/donor_transfer_pending_email.php y templates/emails/donor_recurring_cancellation_email.php.</w:t>
      </w:r>
    </w:p>
    <w:p>
      <w:pPr>
        <w:pStyle w:val="Normal"/>
        <w:numPr>
          <w:ilvl w:val="0"/>
          <w:numId w:val="1"/>
        </w:numPr>
      </w:pPr>
      <w:r>
        <w:t xml:space="preserve">2026-06-30 - Unificacion de plantillas fisicas de email:</w:t>
      </w:r>
    </w:p>
    <w:p>
      <w:pPr>
        <w:pStyle w:val="Normal"/>
        <w:numPr>
          <w:ilvl w:val="0"/>
          <w:numId w:val="1"/>
        </w:numPr>
      </w:pPr>
      <w:r>
        <w:t xml:space="preserve">Las plantillas con prefijo admin_ se alinean visualmente con admin_donation_email.php, compartiendo estructura de tarjeta, cabecera con logotipo, tabla de datos y pie interno oscuro.</w:t>
      </w:r>
    </w:p>
    <w:p>
      <w:pPr>
        <w:pStyle w:val="Normal"/>
        <w:numPr>
          <w:ilvl w:val="0"/>
          <w:numId w:val="1"/>
        </w:numPr>
      </w:pPr>
      <w:r>
        <w:t xml:space="preserve">Las plantillas con prefijo donor_ se alinean visualmente con donor_donation_email.php, manteniendo tono de confirmacion al donante, tabla de resumen y pie corporativo.</w:t>
      </w:r>
    </w:p>
    <w:p>
      <w:pPr>
        <w:pStyle w:val="Normal"/>
        <w:numPr>
          <w:ilvl w:val="0"/>
          <w:numId w:val="1"/>
        </w:numPr>
      </w:pPr>
      <w:r>
        <w:t xml:space="preserve">admin_donation_email.php amplia la informacion mostrada con los datos disponibles de donante, contacto, direccion, pago, IBAN/mandato cuando procede y consentimiento.</w:t>
      </w:r>
    </w:p>
    <w:p>
      <w:pPr>
        <w:pStyle w:val="Normal"/>
        <w:numPr>
          <w:ilvl w:val="0"/>
          <w:numId w:val="1"/>
        </w:numPr>
      </w:pPr>
      <w:r>
        <w:t xml:space="preserve">admin_transfer_pending_email.php conserva la informacion de transferencia pendiente y adopta el mismo formato interno que el resto de emails administrativos.</w:t>
      </w:r>
    </w:p>
    <w:p>
      <w:pPr>
        <w:pStyle w:val="Normal"/>
        <w:numPr>
          <w:ilvl w:val="0"/>
          <w:numId w:val="1"/>
        </w:numPr>
      </w:pPr>
      <w:r>
        <w:t xml:space="preserve">admin_recurring_cancellation_email.php conserva la informacion de cancelacion y anade datos principales de donante y direccion cuando llegan en el contexto.</w:t>
      </w:r>
    </w:p>
    <w:p>
      <w:pPr>
        <w:pStyle w:val="Normal"/>
        <w:numPr>
          <w:ilvl w:val="0"/>
          <w:numId w:val="1"/>
        </w:numPr>
      </w:pPr>
      <w:r>
        <w:t xml:space="preserve">donor_donation_email.php, donor_transfer_pending_email.php y donor_recurring_cancellation_email.php muestran datos principales del donante y de la operacion cuando estan disponibles, omitiendo campos vacios de forma limpia.</w:t>
      </w:r>
    </w:p>
    <w:p>
      <w:pPr>
        <w:pStyle w:val="Normal"/>
        <w:numPr>
          <w:ilvl w:val="0"/>
          <w:numId w:val="1"/>
        </w:numPr>
      </w:pPr>
      <w:r>
        <w:t xml:space="preserve">Las etiquetas Email se sustituyen por Correo electronico en los campos de correo del donante.</w:t>
      </w:r>
    </w:p>
    <w:p>
      <w:pPr>
        <w:pStyle w:val="Normal"/>
        <w:numPr>
          <w:ilvl w:val="0"/>
          <w:numId w:val="1"/>
        </w:numPr>
      </w:pPr>
      <w:r>
        <w:t xml:space="preserve">Se elimina la exposicion de Municipio ID; las plantillas esperan municipality_name y province_name para mostrar ubicacion legible.</w:t>
      </w:r>
    </w:p>
    <w:p>
      <w:pPr>
        <w:pStyle w:val="Normal"/>
        <w:numPr>
          <w:ilvl w:val="0"/>
          <w:numId w:val="1"/>
        </w:numPr>
      </w:pPr>
      <w:r>
        <w:t xml:space="preserve">Las plantillas mantienen compatibilidad con los datos existentes: no consultan base de datos, no cambian nombres de archivo y no introducen dependencias nuevas.</w:t>
      </w:r>
    </w:p>
    <w:p>
      <w:pPr>
        <w:pStyle w:val="Normal"/>
        <w:numPr>
          <w:ilvl w:val="0"/>
          <w:numId w:val="1"/>
        </w:numPr>
      </w:pPr>
      <w:r>
        <w:t xml:space="preserve">Archivos principales tocados: templates/emails/admin_donation_email.php, admin_transfer_pending_email.php, admin_recurring_cancellation_email.php, donor_donation_email.php, donor_transfer_pending_email.php y donor_recurring_cancellation_email.php.</w:t>
      </w:r>
    </w:p>
    <w:p>
      <w:pPr>
        <w:pStyle w:val="Normal"/>
        <w:numPr>
          <w:ilvl w:val="0"/>
          <w:numId w:val="1"/>
        </w:numPr>
      </w:pPr>
      <w:r>
        <w:t xml:space="preserve">2026-06-24 - Plantillas compartidas:</w:t>
      </w:r>
    </w:p>
    <w:p>
      <w:pPr>
        <w:pStyle w:val="Normal"/>
        <w:numPr>
          <w:ilvl w:val="0"/>
          <w:numId w:val="1"/>
        </w:numPr>
      </w:pPr>
      <w:r>
        <w:t xml:space="preserve">Se corrigen las rutas de imagen en plantillas fallback de email para que el logotipo apunte al origen del dominio y a /shared-assets/img/Carf_negro.png, evitando rutas erroneas bajo /dona/ o /donoradmin/.</w:t>
      </w:r>
    </w:p>
    <w:p>
      <w:pPr>
        <w:pStyle w:val="Normal"/>
        <w:numPr>
          <w:ilvl w:val="0"/>
          <w:numId w:val="1"/>
        </w:numPr>
      </w:pPr>
      <w:r>
        <w:t xml:space="preserve">Se actualizan los templates de email de donacion, transferencia pendiente y cancelacion de recurrencia, tanto para notificaciones internas como para comunicaciones al donante.</w:t>
      </w:r>
    </w:p>
    <w:p>
      <w:pPr>
        <w:pStyle w:val="Normal"/>
        <w:numPr>
          <w:ilvl w:val="0"/>
          <w:numId w:val="1"/>
        </w:numPr>
      </w:pPr>
      <w:r>
        <w:t xml:space="preserve">Se valida que la ruta publica del logotipo en staging responde correctamente con HTTP 200 y content-type: image/png.</w:t>
      </w:r>
    </w:p>
    <w:p>
      <w:pPr>
        <w:pStyle w:val="Normal"/>
        <w:numPr>
          <w:ilvl w:val="0"/>
          <w:numId w:val="1"/>
        </w:numPr>
      </w:pPr>
      <w:r>
        <w:t xml:space="preserve">Se ajusta la plantilla PDF de certificado para resolver imagenes desde shared-assets/img mediante ruta de disco relativa al propio repositorio.</w:t>
      </w:r>
    </w:p>
    <w:p>
      <w:pPr>
        <w:pStyle w:val="Normal"/>
        <w:numPr>
          <w:ilvl w:val="0"/>
          <w:numId w:val="1"/>
        </w:numPr>
      </w:pPr>
      <w:r>
        <w:t xml:space="preserve">Se corrige la generacion del importe en letra del certificado, aplicando apocope masculina: un euro, veintiun euros, veintiun mil, treinta y un, ciento un mil, etc.</w:t>
      </w:r>
    </w:p>
    <w:p>
      <w:pPr>
        <w:pStyle w:val="Normal"/>
        <w:numPr>
          <w:ilvl w:val="0"/>
          <w:numId w:val="1"/>
        </w:numPr>
      </w:pPr>
      <w:r>
        <w:t xml:space="preserve">Se mejora el parseo de importes con formatos europeos y mixtos como 1.234,56, evitando lecturas incorrectas de miles y decimales.</w:t>
      </w:r>
    </w:p>
    <w:p>
      <w:pPr>
        <w:pStyle w:val="Normal"/>
        <w:numPr>
          <w:ilvl w:val="0"/>
          <w:numId w:val="1"/>
        </w:numPr>
      </w:pPr>
      <w:r>
        <w:t xml:space="preserve">Se normalizan tildes en numeros frecuentes y se contempla el caso de millones exactos como un millon de euros.</w:t>
      </w:r>
    </w:p>
    <w:p>
      <w:pPr>
        <w:pStyle w:val="Normal"/>
        <w:numPr>
          <w:ilvl w:val="0"/>
          <w:numId w:val="1"/>
        </w:numPr>
      </w:pPr>
      <w:r>
        <w:t xml:space="preserve">Consolidacion como dependencia explicita de dona y donoradmin.</w:t>
      </w:r>
    </w:p>
    <w:p>
      <w:pPr>
        <w:pStyle w:val="Normal"/>
        <w:numPr>
          <w:ilvl w:val="0"/>
          <w:numId w:val="1"/>
        </w:numPr>
      </w:pPr>
      <w:r>
        <w:t xml:space="preserve">Documentacion de la relacion entre proyectos para facilitar despliegues y copias de seguridad independientes.</w:t>
      </w:r>
    </w:p>
    <w:p>
      <w:pPr>
        <w:pStyle w:val="Normal"/>
        <w:numPr>
          <w:ilvl w:val="0"/>
          <w:numId w:val="1"/>
        </w:numPr>
      </w:pPr>
      <w:r>
        <w:t xml:space="preserve">Preparacion de .gitignore para evitar incluir documentos generados, dumps o secretos si se incorporan accidentalmente en el futuro.</w:t>
      </w:r>
    </w:p>
    <w:p>
      <w:pPr>
        <w:pStyle w:val="Normal"/>
      </w:pPr>
      <w:r>
        <w:t xml:space="preserve"/>
      </w:r>
    </w:p>
    <w:p>
      <w:pPr>
        <w:pStyle w:val="Heading1"/>
      </w:pPr>
      <w:r>
        <w:t xml:space="preserve">Criterios de seguridad para Git</w:t>
      </w:r>
    </w:p>
    <w:p>
      <w:pPr>
        <w:pStyle w:val="Normal"/>
      </w:pPr>
      <w:r>
        <w:t xml:space="preserve"/>
      </w:r>
    </w:p>
    <w:p>
      <w:pPr>
        <w:pStyle w:val="Normal"/>
      </w:pPr>
      <w:r>
        <w:t xml:space="preserve">No se versionan dumps SQL, claves privadas, backups ni PDFs generados con datos reales. Los assets publicos, plantillas fallback y librerias frontend compartidas si quedan versionados.</w:t>
      </w:r>
    </w:p>
    <w:p>
      <w:pPr>
        <w:pStyle w:val="Normal"/>
      </w:pPr>
      <w:r>
        <w:t xml:space="preserve"/>
      </w:r>
    </w:p>
    <w:p>
      <w:pPr>
        <w:pStyle w:val="Heading1"/>
      </w:pPr>
      <w:r>
        <w:t xml:space="preserve">Notas de despliegue</w:t>
      </w:r>
    </w:p>
    <w:p>
      <w:pPr>
        <w:pStyle w:val="Normal"/>
      </w:pPr>
      <w:r>
        <w:t xml:space="preserve"/>
      </w:r>
    </w:p>
    <w:p>
      <w:pPr>
        <w:pStyle w:val="Normal"/>
      </w:pPr>
      <w:r>
        <w:t xml:space="preserve">Debe publicarse de forma que los proyectos puedan acceder a rutas absolutas como /shared-assets/css/..., /shared-assets/js/..., /shared-assets/img/... y /shared-assets/templates/....</w:t>
      </w:r>
    </w:p>
    <w:p>
      <w:pPr>
        <w:pStyle w:val="Normal"/>
      </w:pPr>
      <w:r>
        <w:t xml:space="preserve"/>
      </w:r>
    </w:p>
    <w:p>
      <w:r>
        <w:br w:type="page"/>
      </w:r>
    </w:p>
    <w:p>
      <w:pPr>
        <w:pStyle w:val="Normal"/>
      </w:pPr>
      <w:r>
        <w:t xml:space="preserve"/>
      </w:r>
    </w:p>
    <w:p>
      <w:pPr>
        <w:pStyle w:val="Heading1"/>
      </w:pPr>
      <w:r>
        <w:t xml:space="preserve">Jornada tecnica 2026-07-02 - Plantillas centralizadas y certificado oficial</w:t>
      </w:r>
    </w:p>
    <w:p>
      <w:pPr>
        <w:pStyle w:val="Normal"/>
      </w:pPr>
      <w:r>
        <w:t xml:space="preserve"/>
      </w:r>
    </w:p>
    <w:p>
      <w:pPr>
        <w:pStyle w:val="Normal"/>
      </w:pPr>
      <w:r>
        <w:t xml:space="preserve">Durante esta jornada se ajustan las plantillas compartidas para que dona y donoradmin consuman la misma base visual y puedan migrarse de dominio sin rutas fijas.</w:t>
      </w:r>
    </w:p>
    <w:p>
      <w:pPr>
        <w:pStyle w:val="Normal"/>
      </w:pPr>
      <w:r>
        <w:t xml:space="preserve"/>
      </w:r>
    </w:p>
    <w:p>
      <w:pPr>
        <w:pStyle w:val="Heading2"/>
      </w:pPr>
      <w:r>
        <w:t xml:space="preserve">Emails compartidos</w:t>
      </w:r>
    </w:p>
    <w:p>
      <w:pPr>
        <w:pStyle w:val="Normal"/>
      </w:pPr>
      <w:r>
        <w:t xml:space="preserve"/>
      </w:r>
    </w:p>
    <w:p>
      <w:pPr>
        <w:pStyle w:val="Normal"/>
        <w:numPr>
          <w:ilvl w:val="0"/>
          <w:numId w:val="1"/>
        </w:numPr>
      </w:pPr>
      <w:r>
        <w:t xml:space="preserve">Las plantillas fallback de email sustituyen rutas absolutas hardcodeadas por SHARED_ASSETS_URL.</w:t>
      </w:r>
    </w:p>
    <w:p>
      <w:pPr>
        <w:pStyle w:val="Normal"/>
        <w:numPr>
          <w:ilvl w:val="0"/>
          <w:numId w:val="1"/>
        </w:numPr>
      </w:pPr>
      <w:r>
        <w:t xml:space="preserve">Los logotipos y recursos visuales quedan preparados para publicarse bajo el dominio configurado por cada proyecto consumidor.</w:t>
      </w:r>
    </w:p>
    <w:p>
      <w:pPr>
        <w:pStyle w:val="Normal"/>
        <w:numPr>
          <w:ilvl w:val="0"/>
          <w:numId w:val="1"/>
        </w:numPr>
      </w:pPr>
      <w:r>
        <w:t xml:space="preserve">Se mantienen los nombres de archivo y la estructura de datos esperada por dona y donoradmin.</w:t>
      </w:r>
    </w:p>
    <w:p>
      <w:pPr>
        <w:pStyle w:val="Normal"/>
      </w:pPr>
      <w:r>
        <w:t xml:space="preserve"/>
      </w:r>
    </w:p>
    <w:p>
      <w:pPr>
        <w:pStyle w:val="Heading2"/>
      </w:pPr>
      <w:r>
        <w:t xml:space="preserve">Certificado PDF</w:t>
      </w:r>
    </w:p>
    <w:p>
      <w:pPr>
        <w:pStyle w:val="Normal"/>
      </w:pPr>
      <w:r>
        <w:t xml:space="preserve"/>
      </w:r>
    </w:p>
    <w:p>
      <w:pPr>
        <w:pStyle w:val="Normal"/>
        <w:numPr>
          <w:ilvl w:val="0"/>
          <w:numId w:val="1"/>
        </w:numPr>
      </w:pPr>
      <w:r>
        <w:t xml:space="preserve">templates/pdf/certificado_template.php queda como plantilla oficial comun para certificados generados desde la pasarela y desde el panel.</w:t>
      </w:r>
    </w:p>
    <w:p>
      <w:pPr>
        <w:pStyle w:val="Normal"/>
        <w:numPr>
          <w:ilvl w:val="0"/>
          <w:numId w:val="1"/>
        </w:numPr>
      </w:pPr>
      <w:r>
        <w:t xml:space="preserve">El formato visual se alinea con la plantilla usada por dona en el envio posterior a la donacion, evitando el aspecto antiguo que cortaba el footer.</w:t>
      </w:r>
    </w:p>
    <w:p>
      <w:pPr>
        <w:pStyle w:val="Normal"/>
        <w:numPr>
          <w:ilvl w:val="0"/>
          <w:numId w:val="1"/>
        </w:numPr>
      </w:pPr>
      <w:r>
        <w:t xml:space="preserve">La cabecera, cuerpo, firma y pie legal se ajustan para A4 con margenes absolutos y tamanos de fuente mas contenidos.</w:t>
      </w:r>
    </w:p>
    <w:p>
      <w:pPr>
        <w:pStyle w:val="Normal"/>
        <w:numPr>
          <w:ilvl w:val="0"/>
          <w:numId w:val="1"/>
        </w:numPr>
      </w:pPr>
      <w:r>
        <w:t xml:space="preserve">La palabra CERTIFICA elimina espacios manuales que alargaban el subrayado y descuadraban el bloque.</w:t>
      </w:r>
    </w:p>
    <w:p>
      <w:pPr>
        <w:pStyle w:val="Normal"/>
        <w:numPr>
          <w:ilvl w:val="0"/>
          <w:numId w:val="1"/>
        </w:numPr>
      </w:pPr>
      <w:r>
        <w:t xml:space="preserve">El domicilio del donante deja de mostrar IDs internos; compone municipio y provincia en texto legible y evita duplicados cuando coinciden.</w:t>
      </w:r>
    </w:p>
    <w:p>
      <w:pPr>
        <w:pStyle w:val="Normal"/>
        <w:numPr>
          <w:ilvl w:val="0"/>
          <w:numId w:val="1"/>
        </w:numPr>
      </w:pPr>
      <w:r>
        <w:t xml:space="preserve">La plantilla acepta alias de assets (logo_url, carf_logo_url, firma_url, signature_url) y embebe imagenes desde shared-assets/img cuando se ejecuta por disco.</w:t>
      </w:r>
    </w:p>
    <w:p>
      <w:pPr>
        <w:pStyle w:val="Normal"/>
        <w:numPr>
          <w:ilvl w:val="0"/>
          <w:numId w:val="1"/>
        </w:numPr>
      </w:pPr>
      <w:r>
        <w:t xml:space="preserve">El calculo de importes en letra conserva compatibilidad con importes ya preformateados y normaliza cantidades en formato europeo.</w:t>
      </w:r>
    </w:p>
    <w:p>
      <w:pPr>
        <w:pStyle w:val="Normal"/>
        <w:numPr>
          <w:ilvl w:val="0"/>
          <w:numId w:val="1"/>
        </w:numPr>
      </w:pPr>
      <w:r>
        <w:t xml:space="preserve">El ejercicio del certificado admite anio_donacion, certificado_anio y certificate_year.</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la plantilla de certificado.</w:t>
      </w:r>
    </w:p>
    <w:p>
      <w:pPr>
        <w:pStyle w:val="Normal"/>
        <w:numPr>
          <w:ilvl w:val="0"/>
          <w:numId w:val="1"/>
        </w:numPr>
      </w:pPr>
      <w:r>
        <w:t xml:space="preserve">Prueba local de renderizado HTML/PDF con WeasyPrint usando datos ficticios, verificando que el ano llega correctamente y que el PDF se genera.</w:t>
      </w:r>
    </w:p>
    <w:p>
      <w:pPr>
        <w:pStyle w:val="Normal"/>
      </w:pPr>
      <w:r>
        <w:t xml:space="preserve"/>
      </w:r>
    </w:p>
    <w:p>
      <w:r>
        <w:br w:type="page"/>
      </w:r>
    </w:p>
    <w:p>
      <w:pPr>
        <w:pStyle w:val="Normal"/>
      </w:pPr>
      <w:r>
        <w:t xml:space="preserve"/>
      </w:r>
    </w:p>
    <w:p>
      <w:pPr>
        <w:pStyle w:val="Heading1"/>
      </w:pPr>
      <w:r>
        <w:t xml:space="preserve">Jornada tecnica 2026-07-07 - Certificado dinamico y recuperacion de donaciones</w:t>
      </w:r>
    </w:p>
    <w:p>
      <w:pPr>
        <w:pStyle w:val="Normal"/>
      </w:pPr>
      <w:r>
        <w:t xml:space="preserve"/>
      </w:r>
    </w:p>
    <w:p>
      <w:pPr>
        <w:pStyle w:val="Normal"/>
      </w:pPr>
      <w:r>
        <w:t xml:space="preserve">Durante esta jornada se actualizan las plantillas compartidas consumidas por dona y donoradmin para soportar certificados mas precisos y el nuevo flujo de recuperacion amable de intentos de donacion no finalizados.</w:t>
      </w:r>
    </w:p>
    <w:p>
      <w:pPr>
        <w:pStyle w:val="Normal"/>
      </w:pPr>
      <w:r>
        <w:t xml:space="preserve"/>
      </w:r>
    </w:p>
    <w:p>
      <w:pPr>
        <w:pStyle w:val="Heading2"/>
      </w:pPr>
      <w:r>
        <w:t xml:space="preserve">Certificado PDF compartido</w:t>
      </w:r>
    </w:p>
    <w:p>
      <w:pPr>
        <w:pStyle w:val="Normal"/>
      </w:pPr>
      <w:r>
        <w:t xml:space="preserve"/>
      </w:r>
    </w:p>
    <w:p>
      <w:pPr>
        <w:pStyle w:val="Normal"/>
        <w:numPr>
          <w:ilvl w:val="0"/>
          <w:numId w:val="1"/>
        </w:numPr>
      </w:pPr>
      <w:r>
        <w:t xml:space="preserve">templates/pdf/certificado_template.php deja de mostrar N.I.F. como literal fijo.</w:t>
      </w:r>
    </w:p>
    <w:p>
      <w:pPr>
        <w:pStyle w:val="Normal"/>
        <w:numPr>
          <w:ilvl w:val="0"/>
          <w:numId w:val="1"/>
        </w:numPr>
      </w:pPr>
      <w:r>
        <w:t xml:space="preserve">La etiqueta del documento se adapta a NIF/NIE cuando corresponde.</w:t>
      </w:r>
    </w:p>
    <w:p>
      <w:pPr>
        <w:pStyle w:val="Normal"/>
        <w:numPr>
          <w:ilvl w:val="0"/>
          <w:numId w:val="1"/>
        </w:numPr>
      </w:pPr>
      <w:r>
        <w:t xml:space="preserve">Para pasaporte u otros documentos se muestra el numero sin prefijo incorrecto.</w:t>
      </w:r>
    </w:p>
    <w:p>
      <w:pPr>
        <w:pStyle w:val="Normal"/>
        <w:numPr>
          <w:ilvl w:val="0"/>
          <w:numId w:val="1"/>
        </w:numPr>
      </w:pPr>
      <w:r>
        <w:t xml:space="preserve">La plantilla queda preparada para recibir el importe certificado como acumulado anual del donante, manteniendo la redaccion de ejercicio fiscal.</w:t>
      </w:r>
    </w:p>
    <w:p>
      <w:pPr>
        <w:pStyle w:val="Normal"/>
        <w:numPr>
          <w:ilvl w:val="0"/>
          <w:numId w:val="1"/>
        </w:numPr>
      </w:pPr>
      <w:r>
        <w:t xml:space="preserve">Se conserva la compatibilidad con los datos enviados desde dona y donoradmin.</w:t>
      </w:r>
    </w:p>
    <w:p>
      <w:pPr>
        <w:pStyle w:val="Normal"/>
      </w:pPr>
      <w:r>
        <w:t xml:space="preserve"/>
      </w:r>
    </w:p>
    <w:p>
      <w:pPr>
        <w:pStyle w:val="Heading2"/>
      </w:pPr>
      <w:r>
        <w:t xml:space="preserve">Email de donacion abandonada</w:t>
      </w:r>
    </w:p>
    <w:p>
      <w:pPr>
        <w:pStyle w:val="Normal"/>
      </w:pPr>
      <w:r>
        <w:t xml:space="preserve"/>
      </w:r>
    </w:p>
    <w:p>
      <w:pPr>
        <w:pStyle w:val="Normal"/>
        <w:numPr>
          <w:ilvl w:val="0"/>
          <w:numId w:val="1"/>
        </w:numPr>
      </w:pPr>
      <w:r>
        <w:t xml:space="preserve">Nueva plantilla templates/emails/donor_abandoned_donation_email.php.</w:t>
      </w:r>
    </w:p>
    <w:p>
      <w:pPr>
        <w:pStyle w:val="Normal"/>
        <w:numPr>
          <w:ilvl w:val="0"/>
          <w:numId w:val="1"/>
        </w:numPr>
      </w:pPr>
      <w:r>
        <w:t xml:space="preserve">El tono del email es informativo, agradecido y no comercialmente agresivo.</w:t>
      </w:r>
    </w:p>
    <w:p>
      <w:pPr>
        <w:pStyle w:val="Normal"/>
        <w:numPr>
          <w:ilvl w:val="0"/>
          <w:numId w:val="1"/>
        </w:numPr>
      </w:pPr>
      <w:r>
        <w:t xml:space="preserve">Incluye saludo personalizado cuando hay nombre disponible.</w:t>
      </w:r>
    </w:p>
    <w:p>
      <w:pPr>
        <w:pStyle w:val="Normal"/>
        <w:numPr>
          <w:ilvl w:val="0"/>
          <w:numId w:val="1"/>
        </w:numPr>
      </w:pPr>
      <w:r>
        <w:t xml:space="preserve">Informa de que la donacion no llego a completarse y ofrece contacto con la Fundacion.</w:t>
      </w:r>
    </w:p>
    <w:p>
      <w:pPr>
        <w:pStyle w:val="Normal"/>
        <w:numPr>
          <w:ilvl w:val="0"/>
          <w:numId w:val="1"/>
        </w:numPr>
      </w:pPr>
      <w:r>
        <w:t xml:space="preserve">Incluye enlace a informacion sobre incentivos fiscales.</w:t>
      </w:r>
    </w:p>
    <w:p>
      <w:pPr>
        <w:pStyle w:val="Normal"/>
        <w:numPr>
          <w:ilvl w:val="0"/>
          <w:numId w:val="1"/>
        </w:numPr>
      </w:pPr>
      <w:r>
        <w:t xml:space="preserve">La plantilla usa variables configurables para email de la Fundacion y URL fiscal cuando llegan desde los servicios consumidores.</w:t>
      </w:r>
    </w:p>
    <w:p>
      <w:pPr>
        <w:pStyle w:val="Normal"/>
      </w:pPr>
      <w:r>
        <w:t xml:space="preserve"/>
      </w:r>
    </w:p>
    <w:p>
      <w:pPr>
        <w:pStyle w:val="Heading2"/>
      </w:pPr>
      <w:r>
        <w:t xml:space="preserve">Impacto en repos consumidores</w:t>
      </w:r>
    </w:p>
    <w:p>
      <w:pPr>
        <w:pStyle w:val="Normal"/>
      </w:pPr>
      <w:r>
        <w:t xml:space="preserve"/>
      </w:r>
    </w:p>
    <w:p>
      <w:pPr>
        <w:pStyle w:val="Normal"/>
        <w:numPr>
          <w:ilvl w:val="0"/>
          <w:numId w:val="1"/>
        </w:numPr>
      </w:pPr>
      <w:r>
        <w:t xml:space="preserve">dona usa la plantilla para el cron automatico de recuperacion.</w:t>
      </w:r>
    </w:p>
    <w:p>
      <w:pPr>
        <w:pStyle w:val="Normal"/>
        <w:numPr>
          <w:ilvl w:val="0"/>
          <w:numId w:val="1"/>
        </w:numPr>
      </w:pPr>
      <w:r>
        <w:t xml:space="preserve">donoradmin puede usar la misma plantilla para reenvio manual desde la vista tecnica de intentos.</w:t>
      </w:r>
    </w:p>
    <w:p>
      <w:pPr>
        <w:pStyle w:val="Normal"/>
        <w:numPr>
          <w:ilvl w:val="0"/>
          <w:numId w:val="1"/>
        </w:numPr>
      </w:pPr>
      <w:r>
        <w:t xml:space="preserve">El certificado compartido mantiene una unica base visual para certificados emitidos desde pasarela y panel.</w:t>
      </w:r>
    </w:p>
    <w:p>
      <w:pPr>
        <w:pStyle w:val="Normal"/>
      </w:pPr>
      <w:r>
        <w:t xml:space="preserve"/>
      </w:r>
    </w:p>
    <w:p>
      <w:r>
        <w:br w:type="page"/>
      </w:r>
    </w:p>
    <w:p>
      <w:pPr>
        <w:pStyle w:val="Normal"/>
      </w:pPr>
      <w:r>
        <w:t xml:space="preserve"/>
      </w:r>
    </w:p>
    <w:p>
      <w:pPr>
        <w:pStyle w:val="Heading1"/>
      </w:pPr>
      <w:r>
        <w:t xml:space="preserve">Jornada tecnica 2026-07-08 - Cierre sin cambios funcionales compartidos</w:t>
      </w:r>
    </w:p>
    <w:p>
      <w:pPr>
        <w:pStyle w:val="Normal"/>
      </w:pPr>
      <w:r>
        <w:t xml:space="preserve"/>
      </w:r>
    </w:p>
    <w:p>
      <w:pPr>
        <w:pStyle w:val="Normal"/>
      </w:pPr>
      <w:r>
        <w:t xml:space="preserve">Durante esta jornada no se han introducido cambios de codigo, plantillas o assets en shared-assets.</w:t>
      </w:r>
    </w:p>
    <w:p>
      <w:pPr>
        <w:pStyle w:val="Normal"/>
      </w:pPr>
      <w:r>
        <w:t xml:space="preserve"/>
      </w:r>
    </w:p>
    <w:p>
      <w:pPr>
        <w:pStyle w:val="Heading2"/>
      </w:pPr>
      <w:r>
        <w:t xml:space="preserve">Impacto en consumidores</w:t>
      </w:r>
    </w:p>
    <w:p>
      <w:pPr>
        <w:pStyle w:val="Normal"/>
      </w:pPr>
      <w:r>
        <w:t xml:space="preserve"/>
      </w:r>
    </w:p>
    <w:p>
      <w:pPr>
        <w:pStyle w:val="Normal"/>
        <w:numPr>
          <w:ilvl w:val="0"/>
          <w:numId w:val="1"/>
        </w:numPr>
      </w:pPr>
      <w:r>
        <w:t xml:space="preserve">Las mejoras realizadas en dona y donoradmin reutilizan las plantillas compartidas ya existentes.</w:t>
      </w:r>
    </w:p>
    <w:p>
      <w:pPr>
        <w:pStyle w:val="Normal"/>
        <w:numPr>
          <w:ilvl w:val="0"/>
          <w:numId w:val="1"/>
        </w:numPr>
      </w:pPr>
      <w:r>
        <w:t xml:space="preserve">El email donor_abandoned_donation_email.php sigue siendo la base comun para recuperacion automatica y reenvio manual.</w:t>
      </w:r>
    </w:p>
    <w:p>
      <w:pPr>
        <w:pStyle w:val="Normal"/>
        <w:numPr>
          <w:ilvl w:val="0"/>
          <w:numId w:val="1"/>
        </w:numPr>
      </w:pPr>
      <w:r>
        <w:t xml:space="preserve">No ha sido necesario modificar recursos visuales, CSS compartido ni plantillas PDF.</w:t>
      </w:r>
    </w:p>
    <w:p>
      <w:pPr>
        <w:pStyle w:val="Normal"/>
      </w:pPr>
      <w:r>
        <w:t xml:space="preserve"/>
      </w:r>
    </w:p>
    <w:p>
      <w:pPr>
        <w:pStyle w:val="Heading2"/>
      </w:pPr>
      <w:r>
        <w:t xml:space="preserve">Estado final</w:t>
      </w:r>
    </w:p>
    <w:p>
      <w:pPr>
        <w:pStyle w:val="Normal"/>
      </w:pPr>
      <w:r>
        <w:t xml:space="preserve"/>
      </w:r>
    </w:p>
    <w:p>
      <w:pPr>
        <w:pStyle w:val="Normal"/>
      </w:pPr>
      <w:r>
        <w:t xml:space="preserve">shared-assets queda documentado como estable para esta jornada. Los cambios funcionales del dia se concentran en dona y donoradmin.</w:t>
      </w:r>
    </w:p>
    <w:p>
      <w:pPr>
        <w:pStyle w:val="Normal"/>
      </w:pPr>
      <w:r>
        <w:t xml:space="preserve"/>
      </w:r>
    </w:p>
    <w:p>
      <w:r>
        <w:br w:type="page"/>
      </w:r>
    </w:p>
    <w:p>
      <w:pPr>
        <w:pStyle w:val="Normal"/>
      </w:pPr>
      <w:r>
        <w:t xml:space="preserve"/>
      </w:r>
    </w:p>
    <w:p>
      <w:pPr>
        <w:pStyle w:val="Heading1"/>
      </w:pPr>
      <w:r>
        <w:t xml:space="preserve">Jornada tecnica 2026-07-10 - Almacenamiento compartido y fin de recibos</w:t>
      </w:r>
    </w:p>
    <w:p>
      <w:pPr>
        <w:pStyle w:val="Normal"/>
      </w:pPr>
      <w:r>
        <w:t xml:space="preserve"/>
      </w:r>
    </w:p>
    <w:p>
      <w:pPr>
        <w:pStyle w:val="Normal"/>
      </w:pPr>
      <w:r>
        <w:t xml:space="preserve">Durante esta jornada shared-assets pasa a concentrar los recursos documentales y de media que antes estaban dispersos entre dona y donoradmin.</w:t>
      </w:r>
    </w:p>
    <w:p>
      <w:pPr>
        <w:pStyle w:val="Normal"/>
      </w:pPr>
      <w:r>
        <w:t xml:space="preserve"/>
      </w:r>
    </w:p>
    <w:p>
      <w:pPr>
        <w:pStyle w:val="Heading2"/>
      </w:pPr>
      <w:r>
        <w:t xml:space="preserve">Certificados</w:t>
      </w:r>
    </w:p>
    <w:p>
      <w:pPr>
        <w:pStyle w:val="Normal"/>
      </w:pPr>
      <w:r>
        <w:t xml:space="preserve"/>
      </w:r>
    </w:p>
    <w:p>
      <w:pPr>
        <w:pStyle w:val="Normal"/>
        <w:numPr>
          <w:ilvl w:val="0"/>
          <w:numId w:val="1"/>
        </w:numPr>
      </w:pPr>
      <w:r>
        <w:t xml:space="preserve">Se incorpora services/AnnualCertificatePdfService.php como servicio compartido para nombrado, ubicacion y busqueda de certificados anuales.</w:t>
      </w:r>
    </w:p>
    <w:p>
      <w:pPr>
        <w:pStyle w:val="Normal"/>
        <w:numPr>
          <w:ilvl w:val="0"/>
          <w:numId w:val="1"/>
        </w:numPr>
      </w:pPr>
      <w:r>
        <w:t xml:space="preserve">Se crea storage/certificates como raiz comun para certificados generados por dona y donoradmin.</w:t>
      </w:r>
    </w:p>
    <w:p>
      <w:pPr>
        <w:pStyle w:val="Normal"/>
        <w:numPr>
          <w:ilvl w:val="0"/>
          <w:numId w:val="1"/>
        </w:numPr>
      </w:pPr>
      <w:r>
        <w:t xml:space="preserve">storage/.htaccess protege el almacenamiento compartido frente a acceso web directo.</w:t>
      </w:r>
    </w:p>
    <w:p>
      <w:pPr>
        <w:pStyle w:val="Normal"/>
        <w:numPr>
          <w:ilvl w:val="0"/>
          <w:numId w:val="1"/>
        </w:numPr>
      </w:pPr>
      <w:r>
        <w:t xml:space="preserve">Los PDFs generados siguen sin versionarse por la regla *.pdf de .gitignore.</w:t>
      </w:r>
    </w:p>
    <w:p>
      <w:pPr>
        <w:pStyle w:val="Normal"/>
      </w:pPr>
      <w:r>
        <w:t xml:space="preserve"/>
      </w:r>
    </w:p>
    <w:p>
      <w:pPr>
        <w:pStyle w:val="Heading2"/>
      </w:pPr>
      <w:r>
        <w:t xml:space="preserve">Media compartida</w:t>
      </w:r>
    </w:p>
    <w:p>
      <w:pPr>
        <w:pStyle w:val="Normal"/>
      </w:pPr>
      <w:r>
        <w:t xml:space="preserve"/>
      </w:r>
    </w:p>
    <w:p>
      <w:pPr>
        <w:pStyle w:val="Normal"/>
        <w:numPr>
          <w:ilvl w:val="0"/>
          <w:numId w:val="1"/>
        </w:numPr>
      </w:pPr>
      <w:r>
        <w:t xml:space="preserve">Se crea media-library como carpeta central para archivos subidos desde la biblioteca de medios del panel.</w:t>
      </w:r>
    </w:p>
    <w:p>
      <w:pPr>
        <w:pStyle w:val="Normal"/>
        <w:numPr>
          <w:ilvl w:val="0"/>
          <w:numId w:val="1"/>
        </w:numPr>
      </w:pPr>
      <w:r>
        <w:t xml:space="preserve">media-library/.htaccess bloquea acceso web directo a los ficheros subidos.</w:t>
      </w:r>
    </w:p>
    <w:p>
      <w:pPr>
        <w:pStyle w:val="Normal"/>
        <w:numPr>
          <w:ilvl w:val="0"/>
          <w:numId w:val="1"/>
        </w:numPr>
      </w:pPr>
      <w:r>
        <w:t xml:space="preserve">donoradmin queda preparado para listar recursos desde img, media-library y storage.</w:t>
      </w:r>
    </w:p>
    <w:p>
      <w:pPr>
        <w:pStyle w:val="Normal"/>
      </w:pPr>
      <w:r>
        <w:t xml:space="preserve"/>
      </w:r>
    </w:p>
    <w:p>
      <w:pPr>
        <w:pStyle w:val="Heading2"/>
      </w:pPr>
      <w:r>
        <w:t xml:space="preserve">Retirada de recibos</w:t>
      </w:r>
    </w:p>
    <w:p>
      <w:pPr>
        <w:pStyle w:val="Normal"/>
      </w:pPr>
      <w:r>
        <w:t xml:space="preserve"/>
      </w:r>
    </w:p>
    <w:p>
      <w:pPr>
        <w:pStyle w:val="Normal"/>
        <w:numPr>
          <w:ilvl w:val="0"/>
          <w:numId w:val="1"/>
        </w:numPr>
      </w:pPr>
      <w:r>
        <w:t xml:space="preserve">Se elimina templates/pdf/recibo_template.php.</w:t>
      </w:r>
    </w:p>
    <w:p>
      <w:pPr>
        <w:pStyle w:val="Normal"/>
        <w:numPr>
          <w:ilvl w:val="0"/>
          <w:numId w:val="1"/>
        </w:numPr>
      </w:pPr>
      <w:r>
        <w:t xml:space="preserve">Se elimina storage/receipts como destino documental.</w:t>
      </w:r>
    </w:p>
    <w:p>
      <w:pPr>
        <w:pStyle w:val="Normal"/>
        <w:numPr>
          <w:ilvl w:val="0"/>
          <w:numId w:val="1"/>
        </w:numPr>
      </w:pPr>
      <w:r>
        <w:t xml:space="preserve">La documentacion queda ajustada para reflejar que las plantillas PDF compartidas corresponden a certificados.</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services/AnnualCertificatePdfService.php</w:t>
      </w:r>
    </w:p>
    <w:p>
      <w:pPr>
        <w:pStyle w:val="Normal"/>
        <w:numPr>
          <w:ilvl w:val="0"/>
          <w:numId w:val="1"/>
        </w:numPr>
      </w:pPr>
      <w:r>
        <w:t xml:space="preserve">storage/.htaccess</w:t>
      </w:r>
    </w:p>
    <w:p>
      <w:pPr>
        <w:pStyle w:val="Normal"/>
        <w:numPr>
          <w:ilvl w:val="0"/>
          <w:numId w:val="1"/>
        </w:numPr>
      </w:pPr>
      <w:r>
        <w:t xml:space="preserve">storage/certificates/.gitkeep</w:t>
      </w:r>
    </w:p>
    <w:p>
      <w:pPr>
        <w:pStyle w:val="Normal"/>
        <w:numPr>
          <w:ilvl w:val="0"/>
          <w:numId w:val="1"/>
        </w:numPr>
      </w:pPr>
      <w:r>
        <w:t xml:space="preserve">media-library/.htaccess</w:t>
      </w:r>
    </w:p>
    <w:p>
      <w:pPr>
        <w:pStyle w:val="Normal"/>
        <w:numPr>
          <w:ilvl w:val="0"/>
          <w:numId w:val="1"/>
        </w:numPr>
      </w:pPr>
      <w:r>
        <w:t xml:space="preserve">media-library/.gitkeep</w:t>
      </w:r>
    </w:p>
    <w:p>
      <w:pPr>
        <w:pStyle w:val="Normal"/>
        <w:numPr>
          <w:ilvl w:val="0"/>
          <w:numId w:val="1"/>
        </w:numPr>
      </w:pPr>
      <w:r>
        <w:t xml:space="preserve">templates/pdf/recibo_template.php</w:t>
      </w:r>
    </w:p>
    <w:p>
      <w:pPr>
        <w:pStyle w:val="Normal"/>
        <w:numPr>
          <w:ilvl w:val="0"/>
          <w:numId w:val="1"/>
        </w:numPr>
      </w:pPr>
      <w:r>
        <w:t xml:space="preserve">docs/memoria_tecnica_shared-assets.md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AnnualCertificatePdfService.php.</w:t>
      </w:r>
    </w:p>
    <w:p>
      <w:pPr>
        <w:pStyle w:val="Normal"/>
        <w:numPr>
          <w:ilvl w:val="0"/>
          <w:numId w:val="1"/>
        </w:numPr>
      </w:pPr>
      <w:r>
        <w:t xml:space="preserve">Revision de que los PDFs reales bajo storage/certificates quedan ignorados por Git.</w:t>
      </w:r>
    </w:p>
    <w:p>
      <w:pPr>
        <w:pStyle w:val="Normal"/>
        <w:numPr>
          <w:ilvl w:val="0"/>
          <w:numId w:val="1"/>
        </w:numPr>
      </w:pPr>
      <w:r>
        <w:t xml:space="preserve">Revision de que no quedan referencias activas a receipts en los repos consumidores.</w:t>
      </w:r>
    </w:p>
    <w:p>
      <w:pPr>
        <w:pStyle w:val="Normal"/>
      </w:pPr>
      <w:r>
        <w:t xml:space="preserve"/>
      </w:r>
    </w:p>
    <w:p>
      <w:pPr>
        <w:pStyle w:val="Normal"/>
      </w:pPr>
      <w:r>
        <w:t xml:space="preserve"/>
      </w:r>
    </w:p>
    <w:sectPr>
      <w:footerReference xmlns:r="http://schemas.openxmlformats.org/officeDocument/2006/relationships" w:type="default" r:id="rId2"/>
      <w:pgSz w:w="11906" w:h="16838"/>
      <w:pgMar w:top="1200" w:right="1100" w:bottom="1200" w:left="1100"/>
    </w:sectPr>
  </w:body>
</w:document>
</file>

<file path=word/footer1.xml><?xml version="1.0" encoding="utf-8"?>
<w:ftr xmlns:w="http://schemas.openxmlformats.org/wordprocessingml/2006/main">
  <w:p>
    <w:pPr>
      <w:jc w:val="center"/>
    </w:pPr>
    <w:r>
      <w:t xml:space="preserve">Memoria maestra plataforma de donaciones · 02/09/2026 · Página </w:t>
    </w:r>
    <w:fldSimple w:instr="PAGE">
      <w:r>
        <w:t>1</w:t>
      </w:r>
    </w:fldSimple>
  </w:p>
</w:ftr>
</file>

<file path=word/numbering.xml><?xml version="1.0" encoding="utf-8"?>
<w:numbering xmlns:w="http://schemas.openxmlformats.org/wordprocessingml/2006/main">
  <w:abstractNum w:abstractNumId="0">
    <w:lvl w:ilvl="0">
      <w:numFmt w:val="bullet"/>
      <w:lvlText w:val="•"/>
      <w:pPr>
        <w:ind w:left="540" w:hanging="260"/>
      </w:pPr>
    </w:lvl>
  </w:abstractNum>
  <w:num w:numId="1">
    <w:abstractNumId w:val="0"/>
  </w:num>
</w:numbering>
</file>

<file path=word/styles.xml><?xml version="1.0" encoding="utf-8"?>
<w:styles xmlns:w="http://schemas.openxmlformats.org/wordprocessingml/2006/main">
  <w:style w:type="paragraph" w:default="1" w:styleId="Normal">
    <w:name w:val="Normal"/>
    <w:pPr>
      <w:spacing w:after="120" w:line="276" w:lineRule="auto"/>
      <w:jc w:val="both"/>
    </w:pPr>
    <w:rPr>
      <w:rFonts w:ascii="Aptos" w:hAnsi="Aptos"/>
      <w:sz w:val="21"/>
    </w:rPr>
  </w:style>
  <w:style w:type="paragraph" w:styleId="Title">
    <w:name w:val="Title"/>
    <w:pPr>
      <w:spacing w:before="240" w:after="240"/>
    </w:pPr>
    <w:rPr>
      <w:b/>
      <w:color w:val="163A5C"/>
      <w:sz w:val="38"/>
    </w:rPr>
  </w:style>
  <w:style w:type="paragraph" w:styleId="Heading1">
    <w:name w:val="heading 1"/>
    <w:pPr>
      <w:keepNext/>
      <w:spacing w:before="300" w:after="120"/>
      <w:outlineLvl w:val="0"/>
    </w:pPr>
    <w:rPr>
      <w:b/>
      <w:color w:val="163A5C"/>
      <w:sz w:val="30"/>
    </w:rPr>
  </w:style>
  <w:style w:type="paragraph" w:styleId="Heading2">
    <w:name w:val="heading 2"/>
    <w:pPr>
      <w:keepNext/>
      <w:spacing w:before="220"/>
      <w:outlineLvl w:val="1"/>
    </w:pPr>
    <w:rPr>
      <w:b/>
      <w:color w:val="286A96"/>
      <w:sz w:val="26"/>
    </w:rPr>
  </w:style>
  <w:style w:type="paragraph" w:styleId="Heading3">
    <w:name w:val="heading 3"/>
    <w:pPr>
      <w:keepNext/>
      <w:outlineLvl w:val="2"/>
    </w:pPr>
    <w:rPr>
      <w:b/>
      <w:sz w:val="23"/>
    </w:rPr>
  </w:style>
  <w:style w:type="paragraph" w:styleId="Code">
    <w:name w:val="Code"/>
    <w:rPr>
      <w:rFonts w:ascii="Consolas" w:hAnsi="Consolas"/>
      <w:sz w:val="18"/>
    </w:rPr>
  </w:style>
  <w:style w:type="table" w:styleId="TableGrid">
    <w:name w:val="Table Grid"/>
    <w:tblPr>
      <w:tblBorders>
        <w:top w:val="single" w:sz="4" w:color="B7C9D6"/>
        <w:left w:val="single" w:sz="4" w:color="B7C9D6"/>
        <w:bottom w:val="single" w:sz="4" w:color="B7C9D6"/>
        <w:right w:val="single" w:sz="4" w:color="B7C9D6"/>
        <w:insideH w:val="single" w:sz="4" w:color="B7C9D6"/>
        <w:insideV w:val="single" w:sz="4" w:color="B7C9D6"/>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Number" Type="http://schemas.openxmlformats.org/officeDocument/2006/relationships/numbering" Target="numbering.xml"/><Relationship Id="rId3" Type="http://schemas.openxmlformats.org/officeDocument/2006/relationships/image" Target="media/evolucion.png"/><Relationship Id="rId4" Type="http://schemas.openxmlformats.org/officeDocument/2006/relationships/image" Target="media/arquitectura.png"/><Relationship Id="rId5" Type="http://schemas.openxmlformats.org/officeDocument/2006/relationships/image" Target="media/flujo_donacion.png"/><Relationship Id="rId6" Type="http://schemas.openxmlformats.org/officeDocument/2006/relationships/image" Target="media/modelo_datos.png"/><Relationship Id="rId7" Type="http://schemas.openxmlformats.org/officeDocument/2006/relationships/image" Target="media/servidor.png"/></Relationships>
</file>