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Memoria historica - donaciones legacy</w:t>
      </w:r>
    </w:p>
    <w:p>
      <w:pPr>
        <w:pStyle w:val="Normal"/>
      </w:pPr>
      <w:r>
        <w:t xml:space="preserve"/>
      </w:r>
    </w:p>
    <w:p>
      <w:pPr>
        <w:pStyle w:val="Normal"/>
      </w:pPr>
      <w:r>
        <w:t xml:space="preserve">Actualizacion documental: 02/09/2026</w:t>
      </w:r>
    </w:p>
    <w:p>
      <w:pPr>
        <w:pStyle w:val="Normal"/>
      </w:pPr>
      <w:r>
        <w:t xml:space="preserve"/>
      </w:r>
    </w:p>
    <w:p>
      <w:r>
        <w:br w:type="page"/>
      </w:r>
    </w:p>
    <w:p>
      <w:pPr>
        <w:pStyle w:val="Heading1"/>
      </w:pPr>
      <w:r>
        <w:t xml:space="preserve">Indice</w:t>
      </w:r>
    </w:p>
    <w:p>
      <w:fldSimple w:instr="TOC \o &quot;1-3&quot; \h \z \u">
        <w:r>
          <w:t>Actualice este campo en Word para generar el indice.</w:t>
        </w:r>
      </w:fldSimple>
    </w:p>
    <w:p>
      <w:r>
        <w:br w:type="page"/>
      </w:r>
    </w:p>
    <w:p>
      <w:pPr>
        <w:pStyle w:val="Normal"/>
      </w:pPr>
      <w:r>
        <w:t xml:space="preserve"/>
      </w:r>
    </w:p>
    <w:p>
      <w:pPr>
        <w:pStyle w:val="Title"/>
      </w:pPr>
      <w:r>
        <w:t xml:space="preserve">Memoria y registro cronologico</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del sistema de donaciones</w:t>
      </w:r>
    </w:p>
    <w:p>
      <w:pPr>
        <w:pStyle w:val="Normal"/>
      </w:pPr>
      <w:r>
        <w:t xml:space="preserve"/>
      </w:r>
    </w:p>
    <w:p>
      <w:pPr>
        <w:pStyle w:val="Normal"/>
      </w:pPr>
      <w:r>
        <w:t xml:space="preserve">Proyecto: Fundacion CARF - Sistema web de donaciones</w:t>
      </w:r>
    </w:p>
    <w:p>
      <w:pPr>
        <w:pStyle w:val="Normal"/>
      </w:pPr>
      <w:r>
        <w:t xml:space="preserve">Modulo documentado: formulario de donacion, pagos, webhooks, recibos, comunicaciones y persistencia en base de datos</w:t>
      </w:r>
    </w:p>
    <w:p>
      <w:pPr>
        <w:pStyle w:val="Normal"/>
      </w:pPr>
      <w:r>
        <w:t xml:space="preserve">Fecha de documentacion: 01/07/2026</w:t>
      </w:r>
    </w:p>
    <w:p>
      <w:pPr>
        <w:pStyle w:val="Normal"/>
      </w:pPr>
      <w:r>
        <w:t xml:space="preserve">Estado: documentacion tecnica viva, con panel administrativo, perfil de donante y preferencias de comunicacion en evolucion</w:t>
      </w:r>
    </w:p>
    <w:p>
      <w:pPr>
        <w:pStyle w:val="Normal"/>
      </w:pPr>
      <w:r>
        <w:t xml:space="preserve"/>
      </w:r>
    </w:p>
    <w:p>
      <w:r>
        <w:br w:type="page"/>
      </w:r>
    </w:p>
    <w:p>
      <w:pPr>
        <w:pStyle w:val="Normal"/>
      </w:pPr>
      <w:r>
        <w:t xml:space="preserve"/>
      </w:r>
    </w:p>
    <w:p>
      <w:pPr>
        <w:pStyle w:val="Heading1"/>
      </w:pPr>
      <w:r>
        <w:t xml:space="preserve">Cambios recientes - 2026-07-01</w:t>
      </w:r>
    </w:p>
    <w:p>
      <w:pPr>
        <w:pStyle w:val="Normal"/>
      </w:pPr>
      <w:r>
        <w:t xml:space="preserve"/>
      </w:r>
    </w:p>
    <w:p>
      <w:pPr>
        <w:pStyle w:val="Normal"/>
      </w:pPr>
      <w:r>
        <w:t xml:space="preserve">Durante esta jornada se actualiza donaciones como repositorio historico y copia funcional de referencia para reflejar el comportamiento real de recurrencias.</w:t>
      </w:r>
    </w:p>
    <w:p>
      <w:pPr>
        <w:pStyle w:val="Normal"/>
      </w:pPr>
      <w:r>
        <w:t xml:space="preserve"/>
      </w:r>
    </w:p>
    <w:p>
      <w:pPr>
        <w:pStyle w:val="Normal"/>
        <w:numPr>
          <w:ilvl w:val="0"/>
          <w:numId w:val="1"/>
        </w:numPr>
      </w:pPr>
      <w:r>
        <w:t xml:space="preserve">Se elimina la configuracion RECURRENCIA_TEST_CADA_MINUTO de .env.example.</w:t>
      </w:r>
    </w:p>
    <w:p>
      <w:pPr>
        <w:pStyle w:val="Normal"/>
        <w:numPr>
          <w:ilvl w:val="0"/>
          <w:numId w:val="1"/>
        </w:numPr>
      </w:pPr>
      <w:r>
        <w:t xml:space="preserve">El calculo de proximo_cobro deja de usar ventanas aceleradas por minuto.</w:t>
      </w:r>
    </w:p>
    <w:p>
      <w:pPr>
        <w:pStyle w:val="Normal"/>
        <w:numPr>
          <w:ilvl w:val="0"/>
          <w:numId w:val="1"/>
        </w:numPr>
      </w:pPr>
      <w:r>
        <w:t xml:space="preserve">Redsys y PayPal comparten criterio de periodicidad real: mensual, bimensual, trimestral, semestral y anual.</w:t>
      </w:r>
    </w:p>
    <w:p>
      <w:pPr>
        <w:pStyle w:val="Normal"/>
        <w:numPr>
          <w:ilvl w:val="0"/>
          <w:numId w:val="1"/>
        </w:numPr>
      </w:pPr>
      <w:r>
        <w:t xml:space="preserve">El cron de cobros recurrentes vuelve a operar por fecha de vencimiento y no por ciclos artificiales de prueba.</w:t>
      </w:r>
    </w:p>
    <w:p>
      <w:pPr>
        <w:pStyle w:val="Normal"/>
        <w:numPr>
          <w:ilvl w:val="0"/>
          <w:numId w:val="1"/>
        </w:numPr>
      </w:pPr>
      <w:r>
        <w:t xml:space="preserve">El controlador de procesamiento de pago normaliza la frecuencia recibida antes de crear o actualizar recurrencias.</w:t>
      </w:r>
    </w:p>
    <w:p>
      <w:pPr>
        <w:pStyle w:val="Normal"/>
        <w:numPr>
          <w:ilvl w:val="0"/>
          <w:numId w:val="1"/>
        </w:numPr>
      </w:pPr>
      <w:r>
        <w:t xml:space="preserve">El calculo de siguiente fecha conserva el dia original cuando es posible y ajusta al ultimo dia valido cuando el mes destino es mas corto.</w:t>
      </w:r>
    </w:p>
    <w:p>
      <w:pPr>
        <w:pStyle w:val="Normal"/>
      </w:pPr>
      <w:r>
        <w:t xml:space="preserve"/>
      </w:r>
    </w:p>
    <w:p>
      <w:pPr>
        <w:pStyle w:val="Normal"/>
      </w:pPr>
      <w:r>
        <w:t xml:space="preserve">Archivos principales tocados:</w:t>
      </w:r>
    </w:p>
    <w:p>
      <w:pPr>
        <w:pStyle w:val="Normal"/>
      </w:pPr>
      <w:r>
        <w:t xml:space="preserve"/>
      </w:r>
    </w:p>
    <w:p>
      <w:pPr>
        <w:pStyle w:val="Normal"/>
        <w:numPr>
          <w:ilvl w:val="0"/>
          <w:numId w:val="1"/>
        </w:numPr>
      </w:pPr>
      <w:r>
        <w:t xml:space="preserve">app/controllers/procesarPagoController.php</w:t>
      </w:r>
    </w:p>
    <w:p>
      <w:pPr>
        <w:pStyle w:val="Normal"/>
        <w:numPr>
          <w:ilvl w:val="0"/>
          <w:numId w:val="1"/>
        </w:numPr>
      </w:pPr>
      <w:r>
        <w:t xml:space="preserve">cron/cobrar_recurrentes.php</w:t>
      </w:r>
    </w:p>
    <w:p>
      <w:pPr>
        <w:pStyle w:val="Normal"/>
        <w:numPr>
          <w:ilvl w:val="0"/>
          <w:numId w:val="1"/>
        </w:numPr>
      </w:pPr>
      <w:r>
        <w:t xml:space="preserve">libs/paypal/PayPalDonationService.php</w:t>
      </w:r>
    </w:p>
    <w:p>
      <w:pPr>
        <w:pStyle w:val="Normal"/>
        <w:numPr>
          <w:ilvl w:val="0"/>
          <w:numId w:val="1"/>
        </w:numPr>
      </w:pPr>
      <w:r>
        <w:t xml:space="preserve">libs/webhooks/redsys-notify.php</w:t>
      </w:r>
    </w:p>
    <w:p>
      <w:pPr>
        <w:pStyle w:val="Normal"/>
        <w:numPr>
          <w:ilvl w:val="0"/>
          <w:numId w:val="1"/>
        </w:numPr>
      </w:pPr>
      <w:r>
        <w:t xml:space="preserve">.env.example</w:t>
      </w:r>
    </w:p>
    <w:p>
      <w:pPr>
        <w:pStyle w:val="Normal"/>
      </w:pPr>
      <w:r>
        <w:t xml:space="preserve"/>
      </w:r>
    </w:p>
    <w:p>
      <w:r>
        <w:br w:type="page"/>
      </w:r>
    </w:p>
    <w:p>
      <w:pPr>
        <w:pStyle w:val="Normal"/>
      </w:pPr>
      <w:r>
        <w:t xml:space="preserve"/>
      </w:r>
    </w:p>
    <w:p>
      <w:pPr>
        <w:pStyle w:val="Heading1"/>
      </w:pPr>
      <w:r>
        <w:t xml:space="preserve">Cambios recientes - 2026-06-30</w:t>
      </w:r>
    </w:p>
    <w:p>
      <w:pPr>
        <w:pStyle w:val="Normal"/>
      </w:pPr>
      <w:r>
        <w:t xml:space="preserve"/>
      </w:r>
    </w:p>
    <w:p>
      <w:pPr>
        <w:pStyle w:val="Normal"/>
      </w:pPr>
      <w:r>
        <w:t xml:space="preserve">Durante esta jornada se alinean las comunicaciones de la pasarela con el criterio operativo de usar plantillas fisicas compartidas y se mejora el contexto disponible para los emails.</w:t>
      </w:r>
    </w:p>
    <w:p>
      <w:pPr>
        <w:pStyle w:val="Normal"/>
      </w:pPr>
      <w:r>
        <w:t xml:space="preserve"/>
      </w:r>
    </w:p>
    <w:p>
      <w:pPr>
        <w:pStyle w:val="Normal"/>
        <w:numPr>
          <w:ilvl w:val="0"/>
          <w:numId w:val="1"/>
        </w:numPr>
      </w:pPr>
      <w:r>
        <w:t xml:space="preserve">TemplateRenderer deja de resolver emails desde plantilla y plantilla_version; para plantillas de tipo email usa directamente el fallback fisico definido en el catalogo compartido.</w:t>
      </w:r>
    </w:p>
    <w:p>
      <w:pPr>
        <w:pStyle w:val="Normal"/>
        <w:numPr>
          <w:ilvl w:val="0"/>
          <w:numId w:val="1"/>
        </w:numPr>
      </w:pPr>
      <w:r>
        <w:t xml:space="preserve">DonationMailer enriquece los datos antes de enviar correos de donacion pagada, certificado, transferencia pendiente y cancelacion de recurrencia.</w:t>
      </w:r>
    </w:p>
    <w:p>
      <w:pPr>
        <w:pStyle w:val="Normal"/>
        <w:numPr>
          <w:ilvl w:val="0"/>
          <w:numId w:val="1"/>
        </w:numPr>
      </w:pPr>
      <w:r>
        <w:t xml:space="preserve">El enriquecimiento consulta datos reales asociados a contact_id y municipality_id, incorporando cuando existen nombre, apellidos, razon social, direccion formateada basica, codigo postal, municipio y provincia.</w:t>
      </w:r>
    </w:p>
    <w:p>
      <w:pPr>
        <w:pStyle w:val="Normal"/>
        <w:numPr>
          <w:ilvl w:val="0"/>
          <w:numId w:val="1"/>
        </w:numPr>
      </w:pPr>
      <w:r>
        <w:t xml:space="preserve">Se evita que las plantillas tengan que consultar base de datos o conocer IDs internos; reciben claves limpias como municipality_name, province_name, address_formatted, donor_first_name, donor_surnames y company_name.</w:t>
      </w:r>
    </w:p>
    <w:p>
      <w:pPr>
        <w:pStyle w:val="Normal"/>
        <w:numPr>
          <w:ilvl w:val="0"/>
          <w:numId w:val="1"/>
        </w:numPr>
      </w:pPr>
      <w:r>
        <w:t xml:space="preserve">Se mantiene la compatibilidad con el flujo actual: si algun campo opcional no existe, se omite en plantilla y el envio continua sin errores.</w:t>
      </w:r>
    </w:p>
    <w:p>
      <w:pPr>
        <w:pStyle w:val="Normal"/>
        <w:numPr>
          <w:ilvl w:val="0"/>
          <w:numId w:val="1"/>
        </w:numPr>
      </w:pPr>
      <w:r>
        <w:t xml:space="preserve">El payload de pruebas de emails se actualiza con datos legibles de direccion y donante para validar visualmente las nuevas plantillas compartidas.</w:t>
      </w:r>
    </w:p>
    <w:p>
      <w:pPr>
        <w:pStyle w:val="Normal"/>
        <w:numPr>
          <w:ilvl w:val="0"/>
          <w:numId w:val="1"/>
        </w:numPr>
      </w:pPr>
      <w:r>
        <w:t xml:space="preserve">No se cambian rutas, nombres de ficheros ni dependencias externas del sistema de donaciones.</w:t>
      </w:r>
    </w:p>
    <w:p>
      <w:pPr>
        <w:pStyle w:val="Normal"/>
      </w:pPr>
      <w:r>
        <w:t xml:space="preserve"/>
      </w:r>
    </w:p>
    <w:p>
      <w:pPr>
        <w:pStyle w:val="Normal"/>
      </w:pPr>
      <w:r>
        <w:t xml:space="preserve">Archivos principales tocados:</w:t>
      </w:r>
    </w:p>
    <w:p>
      <w:pPr>
        <w:pStyle w:val="Normal"/>
      </w:pPr>
      <w:r>
        <w:t xml:space="preserve"/>
      </w:r>
    </w:p>
    <w:p>
      <w:pPr>
        <w:pStyle w:val="Normal"/>
        <w:numPr>
          <w:ilvl w:val="0"/>
          <w:numId w:val="1"/>
        </w:numPr>
      </w:pPr>
      <w:r>
        <w:t xml:space="preserve">app/services/DonationMailer.php</w:t>
      </w:r>
    </w:p>
    <w:p>
      <w:pPr>
        <w:pStyle w:val="Normal"/>
        <w:numPr>
          <w:ilvl w:val="0"/>
          <w:numId w:val="1"/>
        </w:numPr>
      </w:pPr>
      <w:r>
        <w:t xml:space="preserve">app/services/TemplateRenderer.php</w:t>
      </w:r>
    </w:p>
    <w:p>
      <w:pPr>
        <w:pStyle w:val="Normal"/>
        <w:numPr>
          <w:ilvl w:val="0"/>
          <w:numId w:val="1"/>
        </w:numPr>
      </w:pPr>
      <w:r>
        <w:t xml:space="preserve">app/services/EmailTypeTestPayloadFactory.php</w:t>
      </w:r>
    </w:p>
    <w:p>
      <w:pPr>
        <w:pStyle w:val="Normal"/>
      </w:pPr>
      <w:r>
        <w:t xml:space="preserve"/>
      </w:r>
    </w:p>
    <w:p>
      <w:r>
        <w:br w:type="page"/>
      </w:r>
    </w:p>
    <w:p>
      <w:pPr>
        <w:pStyle w:val="Normal"/>
      </w:pPr>
      <w:r>
        <w:t xml:space="preserve"/>
      </w:r>
    </w:p>
    <w:p>
      <w:pPr>
        <w:pStyle w:val="Heading1"/>
      </w:pPr>
      <w:r>
        <w:t xml:space="preserve">1. Objetivo del modulo</w:t>
      </w:r>
    </w:p>
    <w:p>
      <w:pPr>
        <w:pStyle w:val="Normal"/>
      </w:pPr>
      <w:r>
        <w:t xml:space="preserve"/>
      </w:r>
    </w:p>
    <w:p>
      <w:pPr>
        <w:pStyle w:val="Normal"/>
      </w:pPr>
      <w:r>
        <w:t xml:space="preserve">El sistema de donaciones permite registrar donaciones puntuales y recurrentes desde la web, contemplando varios tipos de donante, metodos de pago y estados operativos.</w:t>
      </w:r>
    </w:p>
    <w:p>
      <w:pPr>
        <w:pStyle w:val="Normal"/>
      </w:pPr>
      <w:r>
        <w:t xml:space="preserve"/>
      </w:r>
    </w:p>
    <w:p>
      <w:pPr>
        <w:pStyle w:val="Normal"/>
      </w:pPr>
      <w:r>
        <w:t xml:space="preserve">El objetivo principal del modulo es:</w:t>
      </w:r>
    </w:p>
    <w:p>
      <w:pPr>
        <w:pStyle w:val="Normal"/>
      </w:pPr>
      <w:r>
        <w:t xml:space="preserve"/>
      </w:r>
    </w:p>
    <w:p>
      <w:pPr>
        <w:pStyle w:val="Normal"/>
        <w:numPr>
          <w:ilvl w:val="0"/>
          <w:numId w:val="1"/>
        </w:numPr>
      </w:pPr>
      <w:r>
        <w:t xml:space="preserve">Recoger los datos necesarios del donante y de la donacion.</w:t>
      </w:r>
    </w:p>
    <w:p>
      <w:pPr>
        <w:pStyle w:val="Normal"/>
        <w:numPr>
          <w:ilvl w:val="0"/>
          <w:numId w:val="1"/>
        </w:numPr>
      </w:pPr>
      <w:r>
        <w:t xml:space="preserve">Validar en cliente y servidor la coherencia del formulario.</w:t>
      </w:r>
    </w:p>
    <w:p>
      <w:pPr>
        <w:pStyle w:val="Normal"/>
        <w:numPr>
          <w:ilvl w:val="0"/>
          <w:numId w:val="1"/>
        </w:numPr>
      </w:pPr>
      <w:r>
        <w:t xml:space="preserve">Procesar pagos mediante Redsys y PayPal.</w:t>
      </w:r>
    </w:p>
    <w:p>
      <w:pPr>
        <w:pStyle w:val="Normal"/>
        <w:numPr>
          <w:ilvl w:val="0"/>
          <w:numId w:val="1"/>
        </w:numPr>
      </w:pPr>
      <w:r>
        <w:t xml:space="preserve">Registrar solicitudes SEPA como donaciones pendientes.</w:t>
      </w:r>
    </w:p>
    <w:p>
      <w:pPr>
        <w:pStyle w:val="Normal"/>
        <w:numPr>
          <w:ilvl w:val="0"/>
          <w:numId w:val="1"/>
        </w:numPr>
      </w:pPr>
      <w:r>
        <w:t xml:space="preserve">Crear o actualizar contactos, documentos, direcciones, telefonos y emails.</w:t>
      </w:r>
    </w:p>
    <w:p>
      <w:pPr>
        <w:pStyle w:val="Normal"/>
        <w:numPr>
          <w:ilvl w:val="0"/>
          <w:numId w:val="1"/>
        </w:numPr>
      </w:pPr>
      <w:r>
        <w:t xml:space="preserve">Registrar donaciones, recurrencias, metodos de pago y consentimientos.</w:t>
      </w:r>
    </w:p>
    <w:p>
      <w:pPr>
        <w:pStyle w:val="Normal"/>
        <w:numPr>
          <w:ilvl w:val="0"/>
          <w:numId w:val="1"/>
        </w:numPr>
      </w:pPr>
      <w:r>
        <w:t xml:space="preserve">Emitir recibos solo cuando una donacion esta pagada.</w:t>
      </w:r>
    </w:p>
    <w:p>
      <w:pPr>
        <w:pStyle w:val="Normal"/>
        <w:numPr>
          <w:ilvl w:val="0"/>
          <w:numId w:val="1"/>
        </w:numPr>
      </w:pPr>
      <w:r>
        <w:t xml:space="preserve">Registrar avisos, recibos y futuras reexpediciones en la tabla comunicacion.</w:t>
      </w:r>
    </w:p>
    <w:p>
      <w:pPr>
        <w:pStyle w:val="Normal"/>
        <w:numPr>
          <w:ilvl w:val="0"/>
          <w:numId w:val="1"/>
        </w:numPr>
      </w:pPr>
      <w:r>
        <w:t xml:space="preserve">Evitar duplicidades automaticas en webhooks, sin impedir reenvios manuales posteriores.</w:t>
      </w:r>
    </w:p>
    <w:p>
      <w:pPr>
        <w:pStyle w:val="Normal"/>
        <w:numPr>
          <w:ilvl w:val="0"/>
          <w:numId w:val="1"/>
        </w:numPr>
      </w:pPr>
      <w:r>
        <w:t xml:space="preserve">Mantener trazabilidad de errores, devoluciones, intentos y notificaciones.</w:t>
      </w:r>
    </w:p>
    <w:p>
      <w:pPr>
        <w:pStyle w:val="Normal"/>
      </w:pPr>
      <w:r>
        <w:t xml:space="preserve"/>
      </w:r>
    </w:p>
    <w:p>
      <w:r>
        <w:br w:type="page"/>
      </w:r>
    </w:p>
    <w:p>
      <w:pPr>
        <w:pStyle w:val="Normal"/>
      </w:pPr>
      <w:r>
        <w:t xml:space="preserve"/>
      </w:r>
    </w:p>
    <w:p>
      <w:pPr>
        <w:pStyle w:val="Heading1"/>
      </w:pPr>
      <w:r>
        <w:t xml:space="preserve">2. Componentes principales</w:t>
      </w:r>
    </w:p>
    <w:p>
      <w:pPr>
        <w:pStyle w:val="Normal"/>
      </w:pPr>
      <w:r>
        <w:t xml:space="preserve"/>
      </w:r>
    </w:p>
    <w:p>
      <w:pPr>
        <w:pStyle w:val="Heading2"/>
      </w:pPr>
      <w:r>
        <w:t xml:space="preserve">2.1. Vista del formulario</w:t>
      </w:r>
    </w:p>
    <w:p>
      <w:pPr>
        <w:pStyle w:val="Normal"/>
      </w:pPr>
      <w:r>
        <w:t xml:space="preserve"/>
      </w:r>
    </w:p>
    <w:p>
      <w:pPr>
        <w:pStyle w:val="Normal"/>
      </w:pPr>
      <w:r>
        <w:t xml:space="preserve">Archivo principal:</w:t>
      </w:r>
    </w:p>
    <w:p>
      <w:pPr>
        <w:pStyle w:val="Normal"/>
      </w:pPr>
      <w:r>
        <w:t xml:space="preserve"/>
      </w:r>
    </w:p>
    <w:p>
      <w:pPr>
        <w:pStyle w:val="Normal"/>
        <w:numPr>
          <w:ilvl w:val="0"/>
          <w:numId w:val="1"/>
        </w:numPr>
      </w:pPr>
      <w:r>
        <w:t xml:space="preserve">app/views/content/dona-view.php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Renderizar el formulario publico de donacion.</w:t>
      </w:r>
    </w:p>
    <w:p>
      <w:pPr>
        <w:pStyle w:val="Normal"/>
        <w:numPr>
          <w:ilvl w:val="0"/>
          <w:numId w:val="1"/>
        </w:numPr>
      </w:pPr>
      <w:r>
        <w:t xml:space="preserve">Permitir elegir tipo de donante:</w:t>
      </w:r>
    </w:p>
    <w:p>
      <w:pPr>
        <w:pStyle w:val="Normal"/>
        <w:numPr>
          <w:ilvl w:val="0"/>
          <w:numId w:val="1"/>
        </w:numPr>
      </w:pPr>
      <w:r>
        <w:t xml:space="preserve">Particular.</w:t>
      </w:r>
    </w:p>
    <w:p>
      <w:pPr>
        <w:pStyle w:val="Normal"/>
        <w:numPr>
          <w:ilvl w:val="0"/>
          <w:numId w:val="1"/>
        </w:numPr>
      </w:pPr>
      <w:r>
        <w:t xml:space="preserve">Empresa.</w:t>
      </w:r>
    </w:p>
    <w:p>
      <w:pPr>
        <w:pStyle w:val="Normal"/>
        <w:numPr>
          <w:ilvl w:val="0"/>
          <w:numId w:val="1"/>
        </w:numPr>
      </w:pPr>
      <w:r>
        <w:t xml:space="preserve">Anonimo.</w:t>
      </w:r>
    </w:p>
    <w:p>
      <w:pPr>
        <w:pStyle w:val="Normal"/>
        <w:numPr>
          <w:ilvl w:val="0"/>
          <w:numId w:val="1"/>
        </w:numPr>
      </w:pPr>
      <w:r>
        <w:t xml:space="preserve">Permitir elegir tipo de donacion:</w:t>
      </w:r>
    </w:p>
    <w:p>
      <w:pPr>
        <w:pStyle w:val="Normal"/>
        <w:numPr>
          <w:ilvl w:val="0"/>
          <w:numId w:val="1"/>
        </w:numPr>
      </w:pPr>
      <w:r>
        <w:t xml:space="preserve">Puntual.</w:t>
      </w:r>
    </w:p>
    <w:p>
      <w:pPr>
        <w:pStyle w:val="Normal"/>
        <w:numPr>
          <w:ilvl w:val="0"/>
          <w:numId w:val="1"/>
        </w:numPr>
      </w:pPr>
      <w:r>
        <w:t xml:space="preserve">Recurrente.</w:t>
      </w:r>
    </w:p>
    <w:p>
      <w:pPr>
        <w:pStyle w:val="Normal"/>
        <w:numPr>
          <w:ilvl w:val="0"/>
          <w:numId w:val="1"/>
        </w:numPr>
      </w:pPr>
      <w:r>
        <w:t xml:space="preserve">Permitir elegir metodo de pago disponible.</w:t>
      </w:r>
    </w:p>
    <w:p>
      <w:pPr>
        <w:pStyle w:val="Normal"/>
        <w:numPr>
          <w:ilvl w:val="0"/>
          <w:numId w:val="1"/>
        </w:numPr>
      </w:pPr>
      <w:r>
        <w:t xml:space="preserve">Solicitar datos fiscales cuando son necesarios.</w:t>
      </w:r>
    </w:p>
    <w:p>
      <w:pPr>
        <w:pStyle w:val="Normal"/>
        <w:numPr>
          <w:ilvl w:val="0"/>
          <w:numId w:val="1"/>
        </w:numPr>
      </w:pPr>
      <w:r>
        <w:t xml:space="preserve">Solicitar consentimiento de politica de privacidad.</w:t>
      </w:r>
    </w:p>
    <w:p>
      <w:pPr>
        <w:pStyle w:val="Normal"/>
        <w:numPr>
          <w:ilvl w:val="0"/>
          <w:numId w:val="1"/>
        </w:numPr>
      </w:pPr>
      <w:r>
        <w:t xml:space="preserve">Mostrar resumen de la donacion antes del envio.</w:t>
      </w:r>
    </w:p>
    <w:p>
      <w:pPr>
        <w:pStyle w:val="Normal"/>
      </w:pPr>
      <w:r>
        <w:t xml:space="preserve"/>
      </w:r>
    </w:p>
    <w:p>
      <w:pPr>
        <w:pStyle w:val="Heading2"/>
      </w:pPr>
      <w:r>
        <w:t xml:space="preserve">2.2. JavaScript del formulario</w:t>
      </w:r>
    </w:p>
    <w:p>
      <w:pPr>
        <w:pStyle w:val="Normal"/>
      </w:pPr>
      <w:r>
        <w:t xml:space="preserve"/>
      </w:r>
    </w:p>
    <w:p>
      <w:pPr>
        <w:pStyle w:val="Normal"/>
      </w:pPr>
      <w:r>
        <w:t xml:space="preserve">Archivos principales:</w:t>
      </w:r>
    </w:p>
    <w:p>
      <w:pPr>
        <w:pStyle w:val="Normal"/>
      </w:pPr>
      <w:r>
        <w:t xml:space="preserve"/>
      </w:r>
    </w:p>
    <w:p>
      <w:pPr>
        <w:pStyle w:val="Normal"/>
        <w:numPr>
          <w:ilvl w:val="0"/>
          <w:numId w:val="1"/>
        </w:numPr>
      </w:pPr>
      <w:r>
        <w:t xml:space="preserve">app/public/js/carf.donation.core.js</w:t>
      </w:r>
    </w:p>
    <w:p>
      <w:pPr>
        <w:pStyle w:val="Normal"/>
        <w:numPr>
          <w:ilvl w:val="0"/>
          <w:numId w:val="1"/>
        </w:numPr>
      </w:pPr>
      <w:r>
        <w:t xml:space="preserve">app/public/js/carf.donation.rules.js</w:t>
      </w:r>
    </w:p>
    <w:p>
      <w:pPr>
        <w:pStyle w:val="Normal"/>
        <w:numPr>
          <w:ilvl w:val="0"/>
          <w:numId w:val="1"/>
        </w:numPr>
      </w:pPr>
      <w:r>
        <w:t xml:space="preserve">app/public/js/carf.donation.validation.js</w:t>
      </w:r>
    </w:p>
    <w:p>
      <w:pPr>
        <w:pStyle w:val="Normal"/>
        <w:numPr>
          <w:ilvl w:val="0"/>
          <w:numId w:val="1"/>
        </w:numPr>
      </w:pPr>
      <w:r>
        <w:t xml:space="preserve">app/public/js/carf.donation.summary.js</w:t>
      </w:r>
    </w:p>
    <w:p>
      <w:pPr>
        <w:pStyle w:val="Normal"/>
        <w:numPr>
          <w:ilvl w:val="0"/>
          <w:numId w:val="1"/>
        </w:numPr>
      </w:pPr>
      <w:r>
        <w:t xml:space="preserve">app/public/js/carf.donation.submit.js</w:t>
      </w:r>
    </w:p>
    <w:p>
      <w:pPr>
        <w:pStyle w:val="Normal"/>
        <w:numPr>
          <w:ilvl w:val="0"/>
          <w:numId w:val="1"/>
        </w:numPr>
      </w:pPr>
      <w:r>
        <w:t xml:space="preserve">app/public/js/carf.donation.wizard.js</w:t>
      </w:r>
    </w:p>
    <w:p>
      <w:pPr>
        <w:pStyle w:val="Normal"/>
        <w:numPr>
          <w:ilvl w:val="0"/>
          <w:numId w:val="1"/>
        </w:numPr>
      </w:pPr>
      <w:r>
        <w:t xml:space="preserve">app/public/js/carf.donation.address.js</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Controlar el wizard del formulario.</w:t>
      </w:r>
    </w:p>
    <w:p>
      <w:pPr>
        <w:pStyle w:val="Normal"/>
        <w:numPr>
          <w:ilvl w:val="0"/>
          <w:numId w:val="1"/>
        </w:numPr>
      </w:pPr>
      <w:r>
        <w:t xml:space="preserve">Mostrar u ocultar campos segun el tipo de donante.</w:t>
      </w:r>
    </w:p>
    <w:p>
      <w:pPr>
        <w:pStyle w:val="Normal"/>
        <w:numPr>
          <w:ilvl w:val="0"/>
          <w:numId w:val="1"/>
        </w:numPr>
      </w:pPr>
      <w:r>
        <w:t xml:space="preserve">Aplicar reglas de negocio visuales antes del envio.</w:t>
      </w:r>
    </w:p>
    <w:p>
      <w:pPr>
        <w:pStyle w:val="Normal"/>
        <w:numPr>
          <w:ilvl w:val="0"/>
          <w:numId w:val="1"/>
        </w:numPr>
      </w:pPr>
      <w:r>
        <w:t xml:space="preserve">Validar campos obligatorios.</w:t>
      </w:r>
    </w:p>
    <w:p>
      <w:pPr>
        <w:pStyle w:val="Normal"/>
        <w:numPr>
          <w:ilvl w:val="0"/>
          <w:numId w:val="1"/>
        </w:numPr>
      </w:pPr>
      <w:r>
        <w:t xml:space="preserve">Normalizar y validar IBAN en el cliente.</w:t>
      </w:r>
    </w:p>
    <w:p>
      <w:pPr>
        <w:pStyle w:val="Normal"/>
        <w:numPr>
          <w:ilvl w:val="0"/>
          <w:numId w:val="1"/>
        </w:numPr>
      </w:pPr>
      <w:r>
        <w:t xml:space="preserve">Actualizar el resumen visible de la donacion.</w:t>
      </w:r>
    </w:p>
    <w:p>
      <w:pPr>
        <w:pStyle w:val="Normal"/>
        <w:numPr>
          <w:ilvl w:val="0"/>
          <w:numId w:val="1"/>
        </w:numPr>
      </w:pPr>
      <w:r>
        <w:t xml:space="preserve">Impedir la seleccion de SEPA/transferencia cuando la donacion es anonima.</w:t>
      </w:r>
    </w:p>
    <w:p>
      <w:pPr>
        <w:pStyle w:val="Normal"/>
        <w:numPr>
          <w:ilvl w:val="0"/>
          <w:numId w:val="1"/>
        </w:numPr>
      </w:pPr>
      <w:r>
        <w:t xml:space="preserve">Impedir recurrencias con Bizum o pago movil.</w:t>
      </w:r>
    </w:p>
    <w:p>
      <w:pPr>
        <w:pStyle w:val="Normal"/>
      </w:pPr>
      <w:r>
        <w:t xml:space="preserve"/>
      </w:r>
    </w:p>
    <w:p>
      <w:pPr>
        <w:pStyle w:val="Heading2"/>
      </w:pPr>
      <w:r>
        <w:t xml:space="preserve">2.3. Entrada servidor del formulario</w:t>
      </w:r>
    </w:p>
    <w:p>
      <w:pPr>
        <w:pStyle w:val="Normal"/>
      </w:pPr>
      <w:r>
        <w:t xml:space="preserve"/>
      </w:r>
    </w:p>
    <w:p>
      <w:pPr>
        <w:pStyle w:val="Normal"/>
      </w:pPr>
      <w:r>
        <w:t xml:space="preserve">Archivo:</w:t>
      </w:r>
    </w:p>
    <w:p>
      <w:pPr>
        <w:pStyle w:val="Normal"/>
      </w:pPr>
      <w:r>
        <w:t xml:space="preserve"/>
      </w:r>
    </w:p>
    <w:p>
      <w:pPr>
        <w:pStyle w:val="Normal"/>
        <w:numPr>
          <w:ilvl w:val="0"/>
          <w:numId w:val="1"/>
        </w:numPr>
      </w:pPr>
      <w:r>
        <w:t xml:space="preserve">app/core/procesarPago.php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Recibir el POST del formulario.</w:t>
      </w:r>
    </w:p>
    <w:p>
      <w:pPr>
        <w:pStyle w:val="Normal"/>
        <w:numPr>
          <w:ilvl w:val="0"/>
          <w:numId w:val="1"/>
        </w:numPr>
      </w:pPr>
      <w:r>
        <w:t xml:space="preserve">Normalizar campos.</w:t>
      </w:r>
    </w:p>
    <w:p>
      <w:pPr>
        <w:pStyle w:val="Normal"/>
        <w:numPr>
          <w:ilvl w:val="0"/>
          <w:numId w:val="1"/>
        </w:numPr>
      </w:pPr>
      <w:r>
        <w:t xml:space="preserve">Validar datos minimos antes de delegar al controlador.</w:t>
      </w:r>
    </w:p>
    <w:p>
      <w:pPr>
        <w:pStyle w:val="Normal"/>
        <w:numPr>
          <w:ilvl w:val="0"/>
          <w:numId w:val="1"/>
        </w:numPr>
      </w:pPr>
      <w:r>
        <w:t xml:space="preserve">Guardar los datos normalizados en $_SESSION['donacion_form'].</w:t>
      </w:r>
    </w:p>
    <w:p>
      <w:pPr>
        <w:pStyle w:val="Normal"/>
        <w:numPr>
          <w:ilvl w:val="0"/>
          <w:numId w:val="1"/>
        </w:numPr>
      </w:pPr>
      <w:r>
        <w:t xml:space="preserve">Bloquear SEPA/transferencia si la donacion es anonima.</w:t>
      </w:r>
    </w:p>
    <w:p>
      <w:pPr>
        <w:pStyle w:val="Normal"/>
        <w:numPr>
          <w:ilvl w:val="0"/>
          <w:numId w:val="1"/>
        </w:numPr>
      </w:pPr>
      <w:r>
        <w:t xml:space="preserve">Redirigir al controlador del pago.</w:t>
      </w:r>
    </w:p>
    <w:p>
      <w:pPr>
        <w:pStyle w:val="Normal"/>
      </w:pPr>
      <w:r>
        <w:t xml:space="preserve"/>
      </w:r>
    </w:p>
    <w:p>
      <w:pPr>
        <w:pStyle w:val="Heading2"/>
      </w:pPr>
      <w:r>
        <w:t xml:space="preserve">2.4. Controlador de procesamiento</w:t>
      </w:r>
    </w:p>
    <w:p>
      <w:pPr>
        <w:pStyle w:val="Normal"/>
      </w:pPr>
      <w:r>
        <w:t xml:space="preserve"/>
      </w:r>
    </w:p>
    <w:p>
      <w:pPr>
        <w:pStyle w:val="Normal"/>
      </w:pPr>
      <w:r>
        <w:t xml:space="preserve">Archivo:</w:t>
      </w:r>
    </w:p>
    <w:p>
      <w:pPr>
        <w:pStyle w:val="Normal"/>
      </w:pPr>
      <w:r>
        <w:t xml:space="preserve"/>
      </w:r>
    </w:p>
    <w:p>
      <w:pPr>
        <w:pStyle w:val="Normal"/>
        <w:numPr>
          <w:ilvl w:val="0"/>
          <w:numId w:val="1"/>
        </w:numPr>
      </w:pPr>
      <w:r>
        <w:t xml:space="preserve">app/controllers/procesarPagoController.php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Validar la sesion de donacion.</w:t>
      </w:r>
    </w:p>
    <w:p>
      <w:pPr>
        <w:pStyle w:val="Normal"/>
        <w:numPr>
          <w:ilvl w:val="0"/>
          <w:numId w:val="1"/>
        </w:numPr>
      </w:pPr>
      <w:r>
        <w:t xml:space="preserve">Calcular importe, moneda y pedido.</w:t>
      </w:r>
    </w:p>
    <w:p>
      <w:pPr>
        <w:pStyle w:val="Normal"/>
        <w:numPr>
          <w:ilvl w:val="0"/>
          <w:numId w:val="1"/>
        </w:numPr>
      </w:pPr>
      <w:r>
        <w:t xml:space="preserve">Resolver el flujo segun metodo de pago:</w:t>
      </w:r>
    </w:p>
    <w:p>
      <w:pPr>
        <w:pStyle w:val="Normal"/>
        <w:numPr>
          <w:ilvl w:val="0"/>
          <w:numId w:val="1"/>
        </w:numPr>
      </w:pPr>
      <w:r>
        <w:t xml:space="preserve">Redsys: tarjeta, Bizum, pago movil.</w:t>
      </w:r>
    </w:p>
    <w:p>
      <w:pPr>
        <w:pStyle w:val="Normal"/>
        <w:numPr>
          <w:ilvl w:val="0"/>
          <w:numId w:val="1"/>
        </w:numPr>
      </w:pPr>
      <w:r>
        <w:t xml:space="preserve">PayPal.</w:t>
      </w:r>
    </w:p>
    <w:p>
      <w:pPr>
        <w:pStyle w:val="Normal"/>
        <w:numPr>
          <w:ilvl w:val="0"/>
          <w:numId w:val="1"/>
        </w:numPr>
      </w:pPr>
      <w:r>
        <w:t xml:space="preserve">SEPA/transferencia pendiente.</w:t>
      </w:r>
    </w:p>
    <w:p>
      <w:pPr>
        <w:pStyle w:val="Normal"/>
        <w:numPr>
          <w:ilvl w:val="0"/>
          <w:numId w:val="1"/>
        </w:numPr>
      </w:pPr>
      <w:r>
        <w:t xml:space="preserve">Preparar MerchantData para Redsys.</w:t>
      </w:r>
    </w:p>
    <w:p>
      <w:pPr>
        <w:pStyle w:val="Normal"/>
        <w:numPr>
          <w:ilvl w:val="0"/>
          <w:numId w:val="1"/>
        </w:numPr>
      </w:pPr>
      <w:r>
        <w:t xml:space="preserve">Crear donaciones pendientes para SEPA.</w:t>
      </w:r>
    </w:p>
    <w:p>
      <w:pPr>
        <w:pStyle w:val="Normal"/>
        <w:numPr>
          <w:ilvl w:val="0"/>
          <w:numId w:val="1"/>
        </w:numPr>
      </w:pPr>
      <w:r>
        <w:t xml:space="preserve">Crear contactos y datos relacionados para SEPA sin esperar webhook.</w:t>
      </w:r>
    </w:p>
    <w:p>
      <w:pPr>
        <w:pStyle w:val="Normal"/>
        <w:numPr>
          <w:ilvl w:val="0"/>
          <w:numId w:val="1"/>
        </w:numPr>
      </w:pPr>
      <w:r>
        <w:t xml:space="preserve">Registrar consentimiento asociado a donacion y recurrencia cuando corresponda.</w:t>
      </w:r>
    </w:p>
    <w:p>
      <w:pPr>
        <w:pStyle w:val="Normal"/>
        <w:numPr>
          <w:ilvl w:val="0"/>
          <w:numId w:val="1"/>
        </w:numPr>
      </w:pPr>
      <w:r>
        <w:t xml:space="preserve">Enviar aviso de solicitud SEPA pendiente.</w:t>
      </w:r>
    </w:p>
    <w:p>
      <w:pPr>
        <w:pStyle w:val="Normal"/>
      </w:pPr>
      <w:r>
        <w:t xml:space="preserve"/>
      </w:r>
    </w:p>
    <w:p>
      <w:pPr>
        <w:pStyle w:val="Heading2"/>
      </w:pPr>
      <w:r>
        <w:t xml:space="preserve">2.5. Redsys</w:t>
      </w:r>
    </w:p>
    <w:p>
      <w:pPr>
        <w:pStyle w:val="Normal"/>
      </w:pPr>
      <w:r>
        <w:t xml:space="preserve"/>
      </w:r>
    </w:p>
    <w:p>
      <w:pPr>
        <w:pStyle w:val="Normal"/>
      </w:pPr>
      <w:r>
        <w:t xml:space="preserve">Archivos:</w:t>
      </w:r>
    </w:p>
    <w:p>
      <w:pPr>
        <w:pStyle w:val="Normal"/>
      </w:pPr>
      <w:r>
        <w:t xml:space="preserve"/>
      </w:r>
    </w:p>
    <w:p>
      <w:pPr>
        <w:pStyle w:val="Normal"/>
        <w:numPr>
          <w:ilvl w:val="0"/>
          <w:numId w:val="1"/>
        </w:numPr>
      </w:pPr>
      <w:r>
        <w:t xml:space="preserve">libs/redsys/apiRedsys.php</w:t>
      </w:r>
    </w:p>
    <w:p>
      <w:pPr>
        <w:pStyle w:val="Normal"/>
        <w:numPr>
          <w:ilvl w:val="0"/>
          <w:numId w:val="1"/>
        </w:numPr>
      </w:pPr>
      <w:r>
        <w:t xml:space="preserve">libs/webhooks/RedsysNotifyService.php</w:t>
      </w:r>
    </w:p>
    <w:p>
      <w:pPr>
        <w:pStyle w:val="Normal"/>
        <w:numPr>
          <w:ilvl w:val="0"/>
          <w:numId w:val="1"/>
        </w:numPr>
      </w:pPr>
      <w:r>
        <w:t xml:space="preserve">libs/webhooks/redsys-notify.php</w:t>
      </w:r>
    </w:p>
    <w:p>
      <w:pPr>
        <w:pStyle w:val="Normal"/>
        <w:numPr>
          <w:ilvl w:val="0"/>
          <w:numId w:val="1"/>
        </w:numPr>
      </w:pPr>
      <w:r>
        <w:t xml:space="preserve">config/redcreds.php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Generar parametros firmados para Redsys.</w:t>
      </w:r>
    </w:p>
    <w:p>
      <w:pPr>
        <w:pStyle w:val="Normal"/>
        <w:numPr>
          <w:ilvl w:val="0"/>
          <w:numId w:val="1"/>
        </w:numPr>
      </w:pPr>
      <w:r>
        <w:t xml:space="preserve">Recibir notificaciones de Redsys.</w:t>
      </w:r>
    </w:p>
    <w:p>
      <w:pPr>
        <w:pStyle w:val="Normal"/>
        <w:numPr>
          <w:ilvl w:val="0"/>
          <w:numId w:val="1"/>
        </w:numPr>
      </w:pPr>
      <w:r>
        <w:t xml:space="preserve">Validar firma.</w:t>
      </w:r>
    </w:p>
    <w:p>
      <w:pPr>
        <w:pStyle w:val="Normal"/>
        <w:numPr>
          <w:ilvl w:val="0"/>
          <w:numId w:val="1"/>
        </w:numPr>
      </w:pPr>
      <w:r>
        <w:t xml:space="preserve">Interpretar Ds_Response.</w:t>
      </w:r>
    </w:p>
    <w:p>
      <w:pPr>
        <w:pStyle w:val="Normal"/>
        <w:numPr>
          <w:ilvl w:val="0"/>
          <w:numId w:val="1"/>
        </w:numPr>
      </w:pPr>
      <w:r>
        <w:t xml:space="preserve">Resolver metodo real usado.</w:t>
      </w:r>
    </w:p>
    <w:p>
      <w:pPr>
        <w:pStyle w:val="Normal"/>
        <w:numPr>
          <w:ilvl w:val="0"/>
          <w:numId w:val="1"/>
        </w:numPr>
      </w:pPr>
      <w:r>
        <w:t xml:space="preserve">Crear o actualizar contacto.</w:t>
      </w:r>
    </w:p>
    <w:p>
      <w:pPr>
        <w:pStyle w:val="Normal"/>
        <w:numPr>
          <w:ilvl w:val="0"/>
          <w:numId w:val="1"/>
        </w:numPr>
      </w:pPr>
      <w:r>
        <w:t xml:space="preserve">Crear o actualizar donacion.</w:t>
      </w:r>
    </w:p>
    <w:p>
      <w:pPr>
        <w:pStyle w:val="Normal"/>
        <w:numPr>
          <w:ilvl w:val="0"/>
          <w:numId w:val="1"/>
        </w:numPr>
      </w:pPr>
      <w:r>
        <w:t xml:space="preserve">Crear metodo de pago tokenizado si es recurrente.</w:t>
      </w:r>
    </w:p>
    <w:p>
      <w:pPr>
        <w:pStyle w:val="Normal"/>
        <w:numPr>
          <w:ilvl w:val="0"/>
          <w:numId w:val="1"/>
        </w:numPr>
      </w:pPr>
      <w:r>
        <w:t xml:space="preserve">Crear recurrencia si procede.</w:t>
      </w:r>
    </w:p>
    <w:p>
      <w:pPr>
        <w:pStyle w:val="Normal"/>
        <w:numPr>
          <w:ilvl w:val="0"/>
          <w:numId w:val="1"/>
        </w:numPr>
      </w:pPr>
      <w:r>
        <w:t xml:space="preserve">Registrar consentimiento.</w:t>
      </w:r>
    </w:p>
    <w:p>
      <w:pPr>
        <w:pStyle w:val="Normal"/>
        <w:numPr>
          <w:ilvl w:val="0"/>
          <w:numId w:val="1"/>
        </w:numPr>
      </w:pPr>
      <w:r>
        <w:t xml:space="preserve">Enviar recibo si la donacion esta pagada.</w:t>
      </w:r>
    </w:p>
    <w:p>
      <w:pPr>
        <w:pStyle w:val="Normal"/>
        <w:numPr>
          <w:ilvl w:val="0"/>
          <w:numId w:val="1"/>
        </w:numPr>
      </w:pPr>
      <w:r>
        <w:t xml:space="preserve">Registrar logs de notificaciones.</w:t>
      </w:r>
    </w:p>
    <w:p>
      <w:pPr>
        <w:pStyle w:val="Normal"/>
      </w:pPr>
      <w:r>
        <w:t xml:space="preserve"/>
      </w:r>
    </w:p>
    <w:p>
      <w:pPr>
        <w:pStyle w:val="Heading2"/>
      </w:pPr>
      <w:r>
        <w:t xml:space="preserve">2.6. PayPal</w:t>
      </w:r>
    </w:p>
    <w:p>
      <w:pPr>
        <w:pStyle w:val="Normal"/>
      </w:pPr>
      <w:r>
        <w:t xml:space="preserve"/>
      </w:r>
    </w:p>
    <w:p>
      <w:pPr>
        <w:pStyle w:val="Normal"/>
      </w:pPr>
      <w:r>
        <w:t xml:space="preserve">Archivos:</w:t>
      </w:r>
    </w:p>
    <w:p>
      <w:pPr>
        <w:pStyle w:val="Normal"/>
      </w:pPr>
      <w:r>
        <w:t xml:space="preserve"/>
      </w:r>
    </w:p>
    <w:p>
      <w:pPr>
        <w:pStyle w:val="Normal"/>
        <w:numPr>
          <w:ilvl w:val="0"/>
          <w:numId w:val="1"/>
        </w:numPr>
      </w:pPr>
      <w:r>
        <w:t xml:space="preserve">libs/paypal/PayPalClient.php</w:t>
      </w:r>
    </w:p>
    <w:p>
      <w:pPr>
        <w:pStyle w:val="Normal"/>
        <w:numPr>
          <w:ilvl w:val="0"/>
          <w:numId w:val="1"/>
        </w:numPr>
      </w:pPr>
      <w:r>
        <w:t xml:space="preserve">libs/paypal/PayPalDonationService.php</w:t>
      </w:r>
    </w:p>
    <w:p>
      <w:pPr>
        <w:pStyle w:val="Normal"/>
        <w:numPr>
          <w:ilvl w:val="0"/>
          <w:numId w:val="1"/>
        </w:numPr>
      </w:pPr>
      <w:r>
        <w:t xml:space="preserve">libs/webhooks/paypal-notify.php</w:t>
      </w:r>
    </w:p>
    <w:p>
      <w:pPr>
        <w:pStyle w:val="Normal"/>
        <w:numPr>
          <w:ilvl w:val="0"/>
          <w:numId w:val="1"/>
        </w:numPr>
      </w:pPr>
      <w:r>
        <w:t xml:space="preserve">config/paypal.php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Crear checkout puntual.</w:t>
      </w:r>
    </w:p>
    <w:p>
      <w:pPr>
        <w:pStyle w:val="Normal"/>
        <w:numPr>
          <w:ilvl w:val="0"/>
          <w:numId w:val="1"/>
        </w:numPr>
      </w:pPr>
      <w:r>
        <w:t xml:space="preserve">Crear checkout recurrente/subscription cuando aplica.</w:t>
      </w:r>
    </w:p>
    <w:p>
      <w:pPr>
        <w:pStyle w:val="Normal"/>
        <w:numPr>
          <w:ilvl w:val="0"/>
          <w:numId w:val="1"/>
        </w:numPr>
      </w:pPr>
      <w:r>
        <w:t xml:space="preserve">Procesar retorno de PayPal.</w:t>
      </w:r>
    </w:p>
    <w:p>
      <w:pPr>
        <w:pStyle w:val="Normal"/>
        <w:numPr>
          <w:ilvl w:val="0"/>
          <w:numId w:val="1"/>
        </w:numPr>
      </w:pPr>
      <w:r>
        <w:t xml:space="preserve">Procesar webhooks de PayPal.</w:t>
      </w:r>
    </w:p>
    <w:p>
      <w:pPr>
        <w:pStyle w:val="Normal"/>
        <w:numPr>
          <w:ilvl w:val="0"/>
          <w:numId w:val="1"/>
        </w:numPr>
      </w:pPr>
      <w:r>
        <w:t xml:space="preserve">Crear o actualizar donacion pagada.</w:t>
      </w:r>
    </w:p>
    <w:p>
      <w:pPr>
        <w:pStyle w:val="Normal"/>
        <w:numPr>
          <w:ilvl w:val="0"/>
          <w:numId w:val="1"/>
        </w:numPr>
      </w:pPr>
      <w:r>
        <w:t xml:space="preserve">Crear metodo de pago PayPal.</w:t>
      </w:r>
    </w:p>
    <w:p>
      <w:pPr>
        <w:pStyle w:val="Normal"/>
        <w:numPr>
          <w:ilvl w:val="0"/>
          <w:numId w:val="1"/>
        </w:numPr>
      </w:pPr>
      <w:r>
        <w:t xml:space="preserve">Crear recurrencia PayPal si aplica.</w:t>
      </w:r>
    </w:p>
    <w:p>
      <w:pPr>
        <w:pStyle w:val="Normal"/>
        <w:numPr>
          <w:ilvl w:val="0"/>
          <w:numId w:val="1"/>
        </w:numPr>
      </w:pPr>
      <w:r>
        <w:t xml:space="preserve">Gestionar cobros recurrentes.</w:t>
      </w:r>
    </w:p>
    <w:p>
      <w:pPr>
        <w:pStyle w:val="Normal"/>
        <w:numPr>
          <w:ilvl w:val="0"/>
          <w:numId w:val="1"/>
        </w:numPr>
      </w:pPr>
      <w:r>
        <w:t xml:space="preserve">Registrar impagos de subscription.</w:t>
      </w:r>
    </w:p>
    <w:p>
      <w:pPr>
        <w:pStyle w:val="Normal"/>
        <w:numPr>
          <w:ilvl w:val="0"/>
          <w:numId w:val="1"/>
        </w:numPr>
      </w:pPr>
      <w:r>
        <w:t xml:space="preserve">Marcar devoluciones como devuelta.</w:t>
      </w:r>
    </w:p>
    <w:p>
      <w:pPr>
        <w:pStyle w:val="Normal"/>
        <w:numPr>
          <w:ilvl w:val="0"/>
          <w:numId w:val="1"/>
        </w:numPr>
      </w:pPr>
      <w:r>
        <w:t xml:space="preserve">Enviar recibos de donaciones pagadas.</w:t>
      </w:r>
    </w:p>
    <w:p>
      <w:pPr>
        <w:pStyle w:val="Normal"/>
      </w:pPr>
      <w:r>
        <w:t xml:space="preserve"/>
      </w:r>
    </w:p>
    <w:p>
      <w:pPr>
        <w:pStyle w:val="Heading2"/>
      </w:pPr>
      <w:r>
        <w:t xml:space="preserve">2.7. Cobros recurrentes por Redsys</w:t>
      </w:r>
    </w:p>
    <w:p>
      <w:pPr>
        <w:pStyle w:val="Normal"/>
      </w:pPr>
      <w:r>
        <w:t xml:space="preserve"/>
      </w:r>
    </w:p>
    <w:p>
      <w:pPr>
        <w:pStyle w:val="Normal"/>
      </w:pPr>
      <w:r>
        <w:t xml:space="preserve">Archivo:</w:t>
      </w:r>
    </w:p>
    <w:p>
      <w:pPr>
        <w:pStyle w:val="Normal"/>
      </w:pPr>
      <w:r>
        <w:t xml:space="preserve"/>
      </w:r>
    </w:p>
    <w:p>
      <w:pPr>
        <w:pStyle w:val="Normal"/>
        <w:numPr>
          <w:ilvl w:val="0"/>
          <w:numId w:val="1"/>
        </w:numPr>
      </w:pPr>
      <w:r>
        <w:t xml:space="preserve">cron/cobrar_recurrentes.php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Localizar recurrencias activas vencidas.</w:t>
      </w:r>
    </w:p>
    <w:p>
      <w:pPr>
        <w:pStyle w:val="Normal"/>
        <w:numPr>
          <w:ilvl w:val="0"/>
          <w:numId w:val="1"/>
        </w:numPr>
      </w:pPr>
      <w:r>
        <w:t xml:space="preserve">Cobrar con token Redsys.</w:t>
      </w:r>
    </w:p>
    <w:p>
      <w:pPr>
        <w:pStyle w:val="Normal"/>
        <w:numPr>
          <w:ilvl w:val="0"/>
          <w:numId w:val="1"/>
        </w:numPr>
      </w:pPr>
      <w:r>
        <w:t xml:space="preserve">Crear una donacion por cada intento de cobro.</w:t>
      </w:r>
    </w:p>
    <w:p>
      <w:pPr>
        <w:pStyle w:val="Normal"/>
        <w:numPr>
          <w:ilvl w:val="0"/>
          <w:numId w:val="1"/>
        </w:numPr>
      </w:pPr>
      <w:r>
        <w:t xml:space="preserve">Mapear estados tecnicos a estados validos de donacion.</w:t>
      </w:r>
    </w:p>
    <w:p>
      <w:pPr>
        <w:pStyle w:val="Normal"/>
        <w:numPr>
          <w:ilvl w:val="0"/>
          <w:numId w:val="1"/>
        </w:numPr>
      </w:pPr>
      <w:r>
        <w:t xml:space="preserve">Registrar detalle tecnico en log_cobro_recurrente.</w:t>
      </w:r>
    </w:p>
    <w:p>
      <w:pPr>
        <w:pStyle w:val="Normal"/>
        <w:numPr>
          <w:ilvl w:val="0"/>
          <w:numId w:val="1"/>
        </w:numPr>
      </w:pPr>
      <w:r>
        <w:t xml:space="preserve">Actualizar recurrencia tras exito o fallo.</w:t>
      </w:r>
    </w:p>
    <w:p>
      <w:pPr>
        <w:pStyle w:val="Normal"/>
      </w:pPr>
      <w:r>
        <w:t xml:space="preserve"/>
      </w:r>
    </w:p>
    <w:p>
      <w:pPr>
        <w:pStyle w:val="Heading2"/>
      </w:pPr>
      <w:r>
        <w:t xml:space="preserve">2.8. Correos, recibos y comunicaciones</w:t>
      </w:r>
    </w:p>
    <w:p>
      <w:pPr>
        <w:pStyle w:val="Normal"/>
      </w:pPr>
      <w:r>
        <w:t xml:space="preserve"/>
      </w:r>
    </w:p>
    <w:p>
      <w:pPr>
        <w:pStyle w:val="Normal"/>
      </w:pPr>
      <w:r>
        <w:t xml:space="preserve">Archivos:</w:t>
      </w:r>
    </w:p>
    <w:p>
      <w:pPr>
        <w:pStyle w:val="Normal"/>
      </w:pPr>
      <w:r>
        <w:t xml:space="preserve"/>
      </w:r>
    </w:p>
    <w:p>
      <w:pPr>
        <w:pStyle w:val="Normal"/>
        <w:numPr>
          <w:ilvl w:val="0"/>
          <w:numId w:val="1"/>
        </w:numPr>
      </w:pPr>
      <w:r>
        <w:t xml:space="preserve">app/services/DonationMailer.php</w:t>
      </w:r>
    </w:p>
    <w:p>
      <w:pPr>
        <w:pStyle w:val="Normal"/>
        <w:numPr>
          <w:ilvl w:val="0"/>
          <w:numId w:val="1"/>
        </w:numPr>
      </w:pPr>
      <w:r>
        <w:t xml:space="preserve">app/services/ReceiptPdfGenerator.php</w:t>
      </w:r>
    </w:p>
    <w:p>
      <w:pPr>
        <w:pStyle w:val="Normal"/>
        <w:numPr>
          <w:ilvl w:val="0"/>
          <w:numId w:val="1"/>
        </w:numPr>
      </w:pPr>
      <w:r>
        <w:t xml:space="preserve">app/services/CommunicationLogger.php</w:t>
      </w:r>
    </w:p>
    <w:p>
      <w:pPr>
        <w:pStyle w:val="Normal"/>
        <w:numPr>
          <w:ilvl w:val="0"/>
          <w:numId w:val="1"/>
        </w:numPr>
      </w:pPr>
      <w:r>
        <w:t xml:space="preserve">app/views/email/donor_donation_email.php</w:t>
      </w:r>
    </w:p>
    <w:p>
      <w:pPr>
        <w:pStyle w:val="Normal"/>
        <w:numPr>
          <w:ilvl w:val="0"/>
          <w:numId w:val="1"/>
        </w:numPr>
      </w:pPr>
      <w:r>
        <w:t xml:space="preserve">app/views/email/admin_donation_email.php</w:t>
      </w:r>
    </w:p>
    <w:p>
      <w:pPr>
        <w:pStyle w:val="Normal"/>
        <w:numPr>
          <w:ilvl w:val="0"/>
          <w:numId w:val="1"/>
        </w:numPr>
      </w:pPr>
      <w:r>
        <w:t xml:space="preserve">app/views/email/admin_transfer_pending_email.php</w:t>
      </w:r>
    </w:p>
    <w:p>
      <w:pPr>
        <w:pStyle w:val="Normal"/>
        <w:numPr>
          <w:ilvl w:val="0"/>
          <w:numId w:val="1"/>
        </w:numPr>
      </w:pPr>
      <w:r>
        <w:t xml:space="preserve">app/views/inc/recibo_template.php</w:t>
      </w:r>
    </w:p>
    <w:p>
      <w:pPr>
        <w:pStyle w:val="Normal"/>
      </w:pPr>
      <w:r>
        <w:t xml:space="preserve"/>
      </w:r>
    </w:p>
    <w:p>
      <w:pPr>
        <w:pStyle w:val="Normal"/>
      </w:pPr>
      <w:r>
        <w:t xml:space="preserve">Responsabilidades:</w:t>
      </w:r>
    </w:p>
    <w:p>
      <w:pPr>
        <w:pStyle w:val="Normal"/>
      </w:pPr>
      <w:r>
        <w:t xml:space="preserve"/>
      </w:r>
    </w:p>
    <w:p>
      <w:pPr>
        <w:pStyle w:val="Normal"/>
        <w:numPr>
          <w:ilvl w:val="0"/>
          <w:numId w:val="1"/>
        </w:numPr>
      </w:pPr>
      <w:r>
        <w:t xml:space="preserve">Generar recibo PDF para donaciones pagadas.</w:t>
      </w:r>
    </w:p>
    <w:p>
      <w:pPr>
        <w:pStyle w:val="Normal"/>
        <w:numPr>
          <w:ilvl w:val="0"/>
          <w:numId w:val="1"/>
        </w:numPr>
      </w:pPr>
      <w:r>
        <w:t xml:space="preserve">Enviar email al donante.</w:t>
      </w:r>
    </w:p>
    <w:p>
      <w:pPr>
        <w:pStyle w:val="Normal"/>
        <w:numPr>
          <w:ilvl w:val="0"/>
          <w:numId w:val="1"/>
        </w:numPr>
      </w:pPr>
      <w:r>
        <w:t xml:space="preserve">Enviar email interno a administracion.</w:t>
      </w:r>
    </w:p>
    <w:p>
      <w:pPr>
        <w:pStyle w:val="Normal"/>
        <w:numPr>
          <w:ilvl w:val="0"/>
          <w:numId w:val="1"/>
        </w:numPr>
      </w:pPr>
      <w:r>
        <w:t xml:space="preserve">Registrar comunicaciones emitidas.</w:t>
      </w:r>
    </w:p>
    <w:p>
      <w:pPr>
        <w:pStyle w:val="Normal"/>
        <w:numPr>
          <w:ilvl w:val="0"/>
          <w:numId w:val="1"/>
        </w:numPr>
      </w:pPr>
      <w:r>
        <w:t xml:space="preserve">Evitar recibos duplicados por reintento automatico de webhook.</w:t>
      </w:r>
    </w:p>
    <w:p>
      <w:pPr>
        <w:pStyle w:val="Normal"/>
        <w:numPr>
          <w:ilvl w:val="0"/>
          <w:numId w:val="1"/>
        </w:numPr>
      </w:pPr>
      <w:r>
        <w:t xml:space="preserve">Permitir futuras reexpediciones manuales registradas como reexpedido.</w:t>
      </w:r>
    </w:p>
    <w:p>
      <w:pPr>
        <w:pStyle w:val="Normal"/>
      </w:pPr>
      <w:r>
        <w:t xml:space="preserve"/>
      </w:r>
    </w:p>
    <w:p>
      <w:r>
        <w:br w:type="page"/>
      </w:r>
    </w:p>
    <w:p>
      <w:pPr>
        <w:pStyle w:val="Normal"/>
      </w:pPr>
      <w:r>
        <w:t xml:space="preserve"/>
      </w:r>
    </w:p>
    <w:p>
      <w:pPr>
        <w:pStyle w:val="Heading1"/>
      </w:pPr>
      <w:r>
        <w:t xml:space="preserve">3. Tipos de donante</w:t>
      </w:r>
    </w:p>
    <w:p>
      <w:pPr>
        <w:pStyle w:val="Normal"/>
      </w:pPr>
      <w:r>
        <w:t xml:space="preserve"/>
      </w:r>
    </w:p>
    <w:p>
      <w:pPr>
        <w:pStyle w:val="Heading2"/>
      </w:pPr>
      <w:r>
        <w:t xml:space="preserve">3.1. Particular</w:t>
      </w:r>
    </w:p>
    <w:p>
      <w:pPr>
        <w:pStyle w:val="Normal"/>
      </w:pPr>
      <w:r>
        <w:t xml:space="preserve"/>
      </w:r>
    </w:p>
    <w:p>
      <w:pPr>
        <w:pStyle w:val="Normal"/>
      </w:pPr>
      <w:r>
        <w:t xml:space="preserve">Un donante particular requiere:</w:t>
      </w:r>
    </w:p>
    <w:p>
      <w:pPr>
        <w:pStyle w:val="Normal"/>
      </w:pPr>
      <w:r>
        <w:t xml:space="preserve"/>
      </w:r>
    </w:p>
    <w:p>
      <w:pPr>
        <w:pStyle w:val="Normal"/>
        <w:numPr>
          <w:ilvl w:val="0"/>
          <w:numId w:val="1"/>
        </w:numPr>
      </w:pPr>
      <w:r>
        <w:t xml:space="preserve">Nombre.</w:t>
      </w:r>
    </w:p>
    <w:p>
      <w:pPr>
        <w:pStyle w:val="Normal"/>
        <w:numPr>
          <w:ilvl w:val="0"/>
          <w:numId w:val="1"/>
        </w:numPr>
      </w:pPr>
      <w:r>
        <w:t xml:space="preserve">Apellidos.</w:t>
      </w:r>
    </w:p>
    <w:p>
      <w:pPr>
        <w:pStyle w:val="Normal"/>
        <w:numPr>
          <w:ilvl w:val="0"/>
          <w:numId w:val="1"/>
        </w:numPr>
      </w:pPr>
      <w:r>
        <w:t xml:space="preserve">Email.</w:t>
      </w:r>
    </w:p>
    <w:p>
      <w:pPr>
        <w:pStyle w:val="Normal"/>
        <w:numPr>
          <w:ilvl w:val="0"/>
          <w:numId w:val="1"/>
        </w:numPr>
      </w:pPr>
      <w:r>
        <w:t xml:space="preserve">Documento de identidad si quiere trazabilidad fiscal.</w:t>
      </w:r>
    </w:p>
    <w:p>
      <w:pPr>
        <w:pStyle w:val="Normal"/>
        <w:numPr>
          <w:ilvl w:val="0"/>
          <w:numId w:val="1"/>
        </w:numPr>
      </w:pPr>
      <w:r>
        <w:t xml:space="preserve">Direccion fiscal cuando es necesaria.</w:t>
      </w:r>
    </w:p>
    <w:p>
      <w:pPr>
        <w:pStyle w:val="Normal"/>
        <w:numPr>
          <w:ilvl w:val="0"/>
          <w:numId w:val="1"/>
        </w:numPr>
      </w:pPr>
      <w:r>
        <w:t xml:space="preserve">Telefono si se informa.</w:t>
      </w:r>
    </w:p>
    <w:p>
      <w:pPr>
        <w:pStyle w:val="Normal"/>
      </w:pPr>
      <w:r>
        <w:t xml:space="preserve"/>
      </w:r>
    </w:p>
    <w:p>
      <w:pPr>
        <w:pStyle w:val="Normal"/>
      </w:pPr>
      <w:r>
        <w:t xml:space="preserve">Se registra como:</w:t>
      </w:r>
    </w:p>
    <w:p>
      <w:pPr>
        <w:pStyle w:val="Normal"/>
      </w:pPr>
      <w:r>
        <w:t xml:space="preserve"/>
      </w:r>
    </w:p>
    <w:p>
      <w:pPr>
        <w:pStyle w:val="Normal"/>
        <w:numPr>
          <w:ilvl w:val="0"/>
          <w:numId w:val="1"/>
        </w:numPr>
      </w:pPr>
      <w:r>
        <w:t xml:space="preserve">contacto.tipo_contacto = 'persona'</w:t>
      </w:r>
    </w:p>
    <w:p>
      <w:pPr>
        <w:pStyle w:val="Normal"/>
        <w:numPr>
          <w:ilvl w:val="0"/>
          <w:numId w:val="1"/>
        </w:numPr>
      </w:pPr>
      <w:r>
        <w:t xml:space="preserve">Datos personales en persona.</w:t>
      </w:r>
    </w:p>
    <w:p>
      <w:pPr>
        <w:pStyle w:val="Normal"/>
        <w:numPr>
          <w:ilvl w:val="0"/>
          <w:numId w:val="1"/>
        </w:numPr>
      </w:pPr>
      <w:r>
        <w:t xml:space="preserve">Documento en doc_identidad.</w:t>
      </w:r>
    </w:p>
    <w:p>
      <w:pPr>
        <w:pStyle w:val="Normal"/>
        <w:numPr>
          <w:ilvl w:val="0"/>
          <w:numId w:val="1"/>
        </w:numPr>
      </w:pPr>
      <w:r>
        <w:t xml:space="preserve">Email en email.</w:t>
      </w:r>
    </w:p>
    <w:p>
      <w:pPr>
        <w:pStyle w:val="Normal"/>
        <w:numPr>
          <w:ilvl w:val="0"/>
          <w:numId w:val="1"/>
        </w:numPr>
      </w:pPr>
      <w:r>
        <w:t xml:space="preserve">Telefono en telefono.</w:t>
      </w:r>
    </w:p>
    <w:p>
      <w:pPr>
        <w:pStyle w:val="Normal"/>
        <w:numPr>
          <w:ilvl w:val="0"/>
          <w:numId w:val="1"/>
        </w:numPr>
      </w:pPr>
      <w:r>
        <w:t xml:space="preserve">Direccion en direccion.</w:t>
      </w:r>
    </w:p>
    <w:p>
      <w:pPr>
        <w:pStyle w:val="Normal"/>
      </w:pPr>
      <w:r>
        <w:t xml:space="preserve"/>
      </w:r>
    </w:p>
    <w:p>
      <w:pPr>
        <w:pStyle w:val="Heading2"/>
      </w:pPr>
      <w:r>
        <w:t xml:space="preserve">3.2. Empresa</w:t>
      </w:r>
    </w:p>
    <w:p>
      <w:pPr>
        <w:pStyle w:val="Normal"/>
      </w:pPr>
      <w:r>
        <w:t xml:space="preserve"/>
      </w:r>
    </w:p>
    <w:p>
      <w:pPr>
        <w:pStyle w:val="Normal"/>
      </w:pPr>
      <w:r>
        <w:t xml:space="preserve">Una empresa requiere:</w:t>
      </w:r>
    </w:p>
    <w:p>
      <w:pPr>
        <w:pStyle w:val="Normal"/>
      </w:pPr>
      <w:r>
        <w:t xml:space="preserve"/>
      </w:r>
    </w:p>
    <w:p>
      <w:pPr>
        <w:pStyle w:val="Normal"/>
        <w:numPr>
          <w:ilvl w:val="0"/>
          <w:numId w:val="1"/>
        </w:numPr>
      </w:pPr>
      <w:r>
        <w:t xml:space="preserve">Razon social.</w:t>
      </w:r>
    </w:p>
    <w:p>
      <w:pPr>
        <w:pStyle w:val="Normal"/>
        <w:numPr>
          <w:ilvl w:val="0"/>
          <w:numId w:val="1"/>
        </w:numPr>
      </w:pPr>
      <w:r>
        <w:t xml:space="preserve">CIF.</w:t>
      </w:r>
    </w:p>
    <w:p>
      <w:pPr>
        <w:pStyle w:val="Normal"/>
        <w:numPr>
          <w:ilvl w:val="0"/>
          <w:numId w:val="1"/>
        </w:numPr>
      </w:pPr>
      <w:r>
        <w:t xml:space="preserve">Email.</w:t>
      </w:r>
    </w:p>
    <w:p>
      <w:pPr>
        <w:pStyle w:val="Normal"/>
        <w:numPr>
          <w:ilvl w:val="0"/>
          <w:numId w:val="1"/>
        </w:numPr>
      </w:pPr>
      <w:r>
        <w:t xml:space="preserve">Persona de contacto cuando se informa.</w:t>
      </w:r>
    </w:p>
    <w:p>
      <w:pPr>
        <w:pStyle w:val="Normal"/>
        <w:numPr>
          <w:ilvl w:val="0"/>
          <w:numId w:val="1"/>
        </w:numPr>
      </w:pPr>
      <w:r>
        <w:t xml:space="preserve">Direccion fiscal.</w:t>
      </w:r>
    </w:p>
    <w:p>
      <w:pPr>
        <w:pStyle w:val="Normal"/>
      </w:pPr>
      <w:r>
        <w:t xml:space="preserve"/>
      </w:r>
    </w:p>
    <w:p>
      <w:pPr>
        <w:pStyle w:val="Normal"/>
      </w:pPr>
      <w:r>
        <w:t xml:space="preserve">Se registra como:</w:t>
      </w:r>
    </w:p>
    <w:p>
      <w:pPr>
        <w:pStyle w:val="Normal"/>
      </w:pPr>
      <w:r>
        <w:t xml:space="preserve"/>
      </w:r>
    </w:p>
    <w:p>
      <w:pPr>
        <w:pStyle w:val="Normal"/>
        <w:numPr>
          <w:ilvl w:val="0"/>
          <w:numId w:val="1"/>
        </w:numPr>
      </w:pPr>
      <w:r>
        <w:t xml:space="preserve">contacto.tipo_contacto = 'empresa'</w:t>
      </w:r>
    </w:p>
    <w:p>
      <w:pPr>
        <w:pStyle w:val="Normal"/>
        <w:numPr>
          <w:ilvl w:val="0"/>
          <w:numId w:val="1"/>
        </w:numPr>
      </w:pPr>
      <w:r>
        <w:t xml:space="preserve">Datos de empresa en empresa.</w:t>
      </w:r>
    </w:p>
    <w:p>
      <w:pPr>
        <w:pStyle w:val="Normal"/>
        <w:numPr>
          <w:ilvl w:val="0"/>
          <w:numId w:val="1"/>
        </w:numPr>
      </w:pPr>
      <w:r>
        <w:t xml:space="preserve">CIF en doc_identidad.</w:t>
      </w:r>
    </w:p>
    <w:p>
      <w:pPr>
        <w:pStyle w:val="Normal"/>
        <w:numPr>
          <w:ilvl w:val="0"/>
          <w:numId w:val="1"/>
        </w:numPr>
      </w:pPr>
      <w:r>
        <w:t xml:space="preserve">Persona de contacto si procede en persona.</w:t>
      </w:r>
    </w:p>
    <w:p>
      <w:pPr>
        <w:pStyle w:val="Normal"/>
      </w:pPr>
      <w:r>
        <w:t xml:space="preserve"/>
      </w:r>
    </w:p>
    <w:p>
      <w:pPr>
        <w:pStyle w:val="Heading2"/>
      </w:pPr>
      <w:r>
        <w:t xml:space="preserve">3.3. Anonimo</w:t>
      </w:r>
    </w:p>
    <w:p>
      <w:pPr>
        <w:pStyle w:val="Normal"/>
      </w:pPr>
      <w:r>
        <w:t xml:space="preserve"/>
      </w:r>
    </w:p>
    <w:p>
      <w:pPr>
        <w:pStyle w:val="Normal"/>
      </w:pPr>
      <w:r>
        <w:t xml:space="preserve">Una donacion anonima implica que no se guardan datos personales.</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No se debe pedir SEPA/transferencia a donantes anonimos.</w:t>
      </w:r>
    </w:p>
    <w:p>
      <w:pPr>
        <w:pStyle w:val="Normal"/>
        <w:numPr>
          <w:ilvl w:val="0"/>
          <w:numId w:val="1"/>
        </w:numPr>
      </w:pPr>
      <w:r>
        <w:t xml:space="preserve">No se guardan datos fiscales.</w:t>
      </w:r>
    </w:p>
    <w:p>
      <w:pPr>
        <w:pStyle w:val="Normal"/>
        <w:numPr>
          <w:ilvl w:val="0"/>
          <w:numId w:val="1"/>
        </w:numPr>
      </w:pPr>
      <w:r>
        <w:t xml:space="preserve">Se crea un contacto anonimo propio por operacion.</w:t>
      </w:r>
    </w:p>
    <w:p>
      <w:pPr>
        <w:pStyle w:val="Normal"/>
        <w:numPr>
          <w:ilvl w:val="0"/>
          <w:numId w:val="1"/>
        </w:numPr>
      </w:pPr>
      <w:r>
        <w:t xml:space="preserve">Ese contacto puede convertirse posteriormente en persona o empresa si el donante decide identificarse para desgravar.</w:t>
      </w:r>
    </w:p>
    <w:p>
      <w:pPr>
        <w:pStyle w:val="Normal"/>
      </w:pPr>
      <w:r>
        <w:t xml:space="preserve"/>
      </w:r>
    </w:p>
    <w:p>
      <w:pPr>
        <w:pStyle w:val="Normal"/>
      </w:pPr>
      <w:r>
        <w:t xml:space="preserve">Se registra como:</w:t>
      </w:r>
    </w:p>
    <w:p>
      <w:pPr>
        <w:pStyle w:val="Normal"/>
      </w:pPr>
      <w:r>
        <w:t xml:space="preserve"/>
      </w:r>
    </w:p>
    <w:p>
      <w:pPr>
        <w:pStyle w:val="Normal"/>
        <w:numPr>
          <w:ilvl w:val="0"/>
          <w:numId w:val="1"/>
        </w:numPr>
      </w:pPr>
      <w:r>
        <w:t xml:space="preserve">contacto.tipo_contacto = 'anonimo'</w:t>
      </w:r>
    </w:p>
    <w:p>
      <w:pPr>
        <w:pStyle w:val="Normal"/>
        <w:numPr>
          <w:ilvl w:val="0"/>
          <w:numId w:val="1"/>
        </w:numPr>
      </w:pPr>
      <w:r>
        <w:t xml:space="preserve">Sin registros personales asociados.</w:t>
      </w:r>
    </w:p>
    <w:p>
      <w:pPr>
        <w:pStyle w:val="Normal"/>
      </w:pPr>
      <w:r>
        <w:t xml:space="preserve"/>
      </w:r>
    </w:p>
    <w:p>
      <w:r>
        <w:br w:type="page"/>
      </w:r>
    </w:p>
    <w:p>
      <w:pPr>
        <w:pStyle w:val="Normal"/>
      </w:pPr>
      <w:r>
        <w:t xml:space="preserve"/>
      </w:r>
    </w:p>
    <w:p>
      <w:pPr>
        <w:pStyle w:val="Heading1"/>
      </w:pPr>
      <w:r>
        <w:t xml:space="preserve">4. Estados principales del ciclo de vida</w:t>
      </w:r>
    </w:p>
    <w:p>
      <w:pPr>
        <w:pStyle w:val="Normal"/>
      </w:pPr>
      <w:r>
        <w:t xml:space="preserve"/>
      </w:r>
    </w:p>
    <w:p>
      <w:pPr>
        <w:pStyle w:val="Heading2"/>
      </w:pPr>
      <w:r>
        <w:t xml:space="preserve">4.1. Contacto</w:t>
      </w:r>
    </w:p>
    <w:p>
      <w:pPr>
        <w:pStyle w:val="Normal"/>
      </w:pPr>
      <w:r>
        <w:t xml:space="preserve"/>
      </w:r>
    </w:p>
    <w:p>
      <w:pPr>
        <w:pStyle w:val="Normal"/>
      </w:pPr>
      <w:r>
        <w:t xml:space="preserve">Estados:</w:t>
      </w:r>
    </w:p>
    <w:p>
      <w:pPr>
        <w:pStyle w:val="Normal"/>
      </w:pPr>
      <w:r>
        <w:t xml:space="preserve"/>
      </w:r>
    </w:p>
    <w:p>
      <w:pPr>
        <w:pStyle w:val="Normal"/>
        <w:numPr>
          <w:ilvl w:val="0"/>
          <w:numId w:val="1"/>
        </w:numPr>
      </w:pPr>
      <w:r>
        <w:t xml:space="preserve">pendiente: contacto creado pero pendiente de consolidacion o validacion.</w:t>
      </w:r>
    </w:p>
    <w:p>
      <w:pPr>
        <w:pStyle w:val="Normal"/>
        <w:numPr>
          <w:ilvl w:val="0"/>
          <w:numId w:val="1"/>
        </w:numPr>
      </w:pPr>
      <w:r>
        <w:t xml:space="preserve">activo: contacto operativo.</w:t>
      </w:r>
    </w:p>
    <w:p>
      <w:pPr>
        <w:pStyle w:val="Normal"/>
        <w:numPr>
          <w:ilvl w:val="0"/>
          <w:numId w:val="1"/>
        </w:numPr>
      </w:pPr>
      <w:r>
        <w:t xml:space="preserve">inactivo: contacto dado de baja.</w:t>
      </w:r>
    </w:p>
    <w:p>
      <w:pPr>
        <w:pStyle w:val="Normal"/>
      </w:pPr>
      <w:r>
        <w:t xml:space="preserve"/>
      </w:r>
    </w:p>
    <w:p>
      <w:pPr>
        <w:pStyle w:val="Normal"/>
      </w:pPr>
      <w:r>
        <w:t xml:space="preserve">No se contempla anonimizar como estado posterior. anonimo es un tipo inicial de contacto.</w:t>
      </w:r>
    </w:p>
    <w:p>
      <w:pPr>
        <w:pStyle w:val="Normal"/>
      </w:pPr>
      <w:r>
        <w:t xml:space="preserve"/>
      </w:r>
    </w:p>
    <w:p>
      <w:pPr>
        <w:pStyle w:val="Heading2"/>
      </w:pPr>
      <w:r>
        <w:t xml:space="preserve">4.2. Donacion</w:t>
      </w:r>
    </w:p>
    <w:p>
      <w:pPr>
        <w:pStyle w:val="Normal"/>
      </w:pPr>
      <w:r>
        <w:t xml:space="preserve"/>
      </w:r>
    </w:p>
    <w:p>
      <w:pPr>
        <w:pStyle w:val="Normal"/>
      </w:pPr>
      <w:r>
        <w:t xml:space="preserve">Estados:</w:t>
      </w:r>
    </w:p>
    <w:p>
      <w:pPr>
        <w:pStyle w:val="Normal"/>
      </w:pPr>
      <w:r>
        <w:t xml:space="preserve"/>
      </w:r>
    </w:p>
    <w:p>
      <w:pPr>
        <w:pStyle w:val="Normal"/>
        <w:numPr>
          <w:ilvl w:val="0"/>
          <w:numId w:val="1"/>
        </w:numPr>
      </w:pPr>
      <w:r>
        <w:t xml:space="preserve">sin_finalizar: operacion iniciada pero no completada.</w:t>
      </w:r>
    </w:p>
    <w:p>
      <w:pPr>
        <w:pStyle w:val="Normal"/>
        <w:numPr>
          <w:ilvl w:val="0"/>
          <w:numId w:val="1"/>
        </w:numPr>
      </w:pPr>
      <w:r>
        <w:t xml:space="preserve">pendiente: solicitud recibida, todavia no resuelta. Caso tipico: SEPA.</w:t>
      </w:r>
    </w:p>
    <w:p>
      <w:pPr>
        <w:pStyle w:val="Normal"/>
        <w:numPr>
          <w:ilvl w:val="0"/>
          <w:numId w:val="1"/>
        </w:numPr>
      </w:pPr>
      <w:r>
        <w:t xml:space="preserve">pagada: donacion cobrada correctamente.</w:t>
      </w:r>
    </w:p>
    <w:p>
      <w:pPr>
        <w:pStyle w:val="Normal"/>
        <w:numPr>
          <w:ilvl w:val="0"/>
          <w:numId w:val="1"/>
        </w:numPr>
      </w:pPr>
      <w:r>
        <w:t xml:space="preserve">denegada: pago rechazado o cancelado por la pasarela.</w:t>
      </w:r>
    </w:p>
    <w:p>
      <w:pPr>
        <w:pStyle w:val="Normal"/>
        <w:numPr>
          <w:ilvl w:val="0"/>
          <w:numId w:val="1"/>
        </w:numPr>
      </w:pPr>
      <w:r>
        <w:t xml:space="preserve">error: error tecnico o respuesta no procesable.</w:t>
      </w:r>
    </w:p>
    <w:p>
      <w:pPr>
        <w:pStyle w:val="Normal"/>
        <w:numPr>
          <w:ilvl w:val="0"/>
          <w:numId w:val="1"/>
        </w:numPr>
      </w:pPr>
      <w:r>
        <w:t xml:space="preserve">devuelta: donacion reembolsada o devuelta.</w:t>
      </w:r>
    </w:p>
    <w:p>
      <w:pPr>
        <w:pStyle w:val="Normal"/>
      </w:pPr>
      <w:r>
        <w:t xml:space="preserve"/>
      </w:r>
    </w:p>
    <w:p>
      <w:pPr>
        <w:pStyle w:val="Normal"/>
      </w:pPr>
      <w:r>
        <w:t xml:space="preserve">Regla importante:</w:t>
      </w:r>
    </w:p>
    <w:p>
      <w:pPr>
        <w:pStyle w:val="Normal"/>
      </w:pPr>
      <w:r>
        <w:t xml:space="preserve"/>
      </w:r>
    </w:p>
    <w:p>
      <w:pPr>
        <w:pStyle w:val="Normal"/>
        <w:numPr>
          <w:ilvl w:val="0"/>
          <w:numId w:val="1"/>
        </w:numPr>
      </w:pPr>
      <w:r>
        <w:t xml:space="preserve">Los recibos se emiten solo para donaciones pagada.</w:t>
      </w:r>
    </w:p>
    <w:p>
      <w:pPr>
        <w:pStyle w:val="Normal"/>
        <w:numPr>
          <w:ilvl w:val="0"/>
          <w:numId w:val="1"/>
        </w:numPr>
      </w:pPr>
      <w:r>
        <w:t xml:space="preserve">Las donaciones devuelta no deben computar para certificados fiscales.</w:t>
      </w:r>
    </w:p>
    <w:p>
      <w:pPr>
        <w:pStyle w:val="Normal"/>
      </w:pPr>
      <w:r>
        <w:t xml:space="preserve"/>
      </w:r>
    </w:p>
    <w:p>
      <w:pPr>
        <w:pStyle w:val="Heading2"/>
      </w:pPr>
      <w:r>
        <w:t xml:space="preserve">4.3. Recurrencia</w:t>
      </w:r>
    </w:p>
    <w:p>
      <w:pPr>
        <w:pStyle w:val="Normal"/>
      </w:pPr>
      <w:r>
        <w:t xml:space="preserve"/>
      </w:r>
    </w:p>
    <w:p>
      <w:pPr>
        <w:pStyle w:val="Normal"/>
      </w:pPr>
      <w:r>
        <w:t xml:space="preserve">Estados:</w:t>
      </w:r>
    </w:p>
    <w:p>
      <w:pPr>
        <w:pStyle w:val="Normal"/>
      </w:pPr>
      <w:r>
        <w:t xml:space="preserve"/>
      </w:r>
    </w:p>
    <w:p>
      <w:pPr>
        <w:pStyle w:val="Normal"/>
        <w:numPr>
          <w:ilvl w:val="0"/>
          <w:numId w:val="1"/>
        </w:numPr>
      </w:pPr>
      <w:r>
        <w:t xml:space="preserve">Activa</w:t>
      </w:r>
    </w:p>
    <w:p>
      <w:pPr>
        <w:pStyle w:val="Normal"/>
        <w:numPr>
          <w:ilvl w:val="0"/>
          <w:numId w:val="1"/>
        </w:numPr>
      </w:pPr>
      <w:r>
        <w:t xml:space="preserve">Pausada</w:t>
      </w:r>
    </w:p>
    <w:p>
      <w:pPr>
        <w:pStyle w:val="Normal"/>
        <w:numPr>
          <w:ilvl w:val="0"/>
          <w:numId w:val="1"/>
        </w:numPr>
      </w:pPr>
      <w:r>
        <w:t xml:space="preserve">Cancelada</w:t>
      </w:r>
    </w:p>
    <w:p>
      <w:pPr>
        <w:pStyle w:val="Normal"/>
        <w:numPr>
          <w:ilvl w:val="0"/>
          <w:numId w:val="1"/>
        </w:numPr>
      </w:pPr>
      <w:r>
        <w:t xml:space="preserve">Finalizada</w:t>
      </w:r>
    </w:p>
    <w:p>
      <w:pPr>
        <w:pStyle w:val="Normal"/>
        <w:numPr>
          <w:ilvl w:val="0"/>
          <w:numId w:val="1"/>
        </w:numPr>
      </w:pPr>
      <w:r>
        <w:t xml:space="preserve">Error</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Solo las recurrencias Activa se procesan por cron.</w:t>
      </w:r>
    </w:p>
    <w:p>
      <w:pPr>
        <w:pStyle w:val="Normal"/>
        <w:numPr>
          <w:ilvl w:val="0"/>
          <w:numId w:val="1"/>
        </w:numPr>
      </w:pPr>
      <w:r>
        <w:t xml:space="preserve">Un cobro exitoso limpia n_impagos y mantiene o devuelve la recurrencia a Activa.</w:t>
      </w:r>
    </w:p>
    <w:p>
      <w:pPr>
        <w:pStyle w:val="Normal"/>
        <w:numPr>
          <w:ilvl w:val="0"/>
          <w:numId w:val="1"/>
        </w:numPr>
      </w:pPr>
      <w:r>
        <w:t xml:space="preserve">Si se alcanza el umbral de impagos, la recurrencia pasa a Error.</w:t>
      </w:r>
    </w:p>
    <w:p>
      <w:pPr>
        <w:pStyle w:val="Normal"/>
      </w:pPr>
      <w:r>
        <w:t xml:space="preserve"/>
      </w:r>
    </w:p>
    <w:p>
      <w:pPr>
        <w:pStyle w:val="Heading2"/>
      </w:pPr>
      <w:r>
        <w:t xml:space="preserve">4.4. Mandato SEPA</w:t>
      </w:r>
    </w:p>
    <w:p>
      <w:pPr>
        <w:pStyle w:val="Normal"/>
      </w:pPr>
      <w:r>
        <w:t xml:space="preserve"/>
      </w:r>
    </w:p>
    <w:p>
      <w:pPr>
        <w:pStyle w:val="Normal"/>
      </w:pPr>
      <w:r>
        <w:t xml:space="preserve">Campos en metodo_pago:</w:t>
      </w:r>
    </w:p>
    <w:p>
      <w:pPr>
        <w:pStyle w:val="Normal"/>
      </w:pPr>
      <w:r>
        <w:t xml:space="preserve"/>
      </w:r>
    </w:p>
    <w:p>
      <w:pPr>
        <w:pStyle w:val="Normal"/>
        <w:numPr>
          <w:ilvl w:val="0"/>
          <w:numId w:val="1"/>
        </w:numPr>
      </w:pPr>
      <w:r>
        <w:t xml:space="preserve">referencia_mandato</w:t>
      </w:r>
    </w:p>
    <w:p>
      <w:pPr>
        <w:pStyle w:val="Normal"/>
        <w:numPr>
          <w:ilvl w:val="0"/>
          <w:numId w:val="1"/>
        </w:numPr>
      </w:pPr>
      <w:r>
        <w:t xml:space="preserve">fecha_mandato</w:t>
      </w:r>
    </w:p>
    <w:p>
      <w:pPr>
        <w:pStyle w:val="Normal"/>
        <w:numPr>
          <w:ilvl w:val="0"/>
          <w:numId w:val="1"/>
        </w:numPr>
      </w:pPr>
      <w:r>
        <w:t xml:space="preserve">estado_mandato</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En la solicitud web, el mandato queda pendiente.</w:t>
      </w:r>
    </w:p>
    <w:p>
      <w:pPr>
        <w:pStyle w:val="Normal"/>
        <w:numPr>
          <w:ilvl w:val="0"/>
          <w:numId w:val="1"/>
        </w:numPr>
      </w:pPr>
      <w:r>
        <w:t xml:space="preserve">fecha_mandato no se rellena al enviar el formulario.</w:t>
      </w:r>
    </w:p>
    <w:p>
      <w:pPr>
        <w:pStyle w:val="Normal"/>
        <w:numPr>
          <w:ilvl w:val="0"/>
          <w:numId w:val="1"/>
        </w:numPr>
      </w:pPr>
      <w:r>
        <w:t xml:space="preserve">fecha_mandato se rellenara cuando ADM, IT o MKT acepten/procesen el pago desde el panel.</w:t>
      </w:r>
    </w:p>
    <w:p>
      <w:pPr>
        <w:pStyle w:val="Normal"/>
        <w:numPr>
          <w:ilvl w:val="0"/>
          <w:numId w:val="1"/>
        </w:numPr>
      </w:pPr>
      <w:r>
        <w:t xml:space="preserve">La referencia de mandato se genera para trazabilidad inicial.</w:t>
      </w:r>
    </w:p>
    <w:p>
      <w:pPr>
        <w:pStyle w:val="Normal"/>
      </w:pPr>
      <w:r>
        <w:t xml:space="preserve"/>
      </w:r>
    </w:p>
    <w:p>
      <w:r>
        <w:br w:type="page"/>
      </w:r>
    </w:p>
    <w:p>
      <w:pPr>
        <w:pStyle w:val="Normal"/>
      </w:pPr>
      <w:r>
        <w:t xml:space="preserve"/>
      </w:r>
    </w:p>
    <w:p>
      <w:pPr>
        <w:pStyle w:val="Heading1"/>
      </w:pPr>
      <w:r>
        <w:t xml:space="preserve">5. Metodos de pago</w:t>
      </w:r>
    </w:p>
    <w:p>
      <w:pPr>
        <w:pStyle w:val="Normal"/>
      </w:pPr>
      <w:r>
        <w:t xml:space="preserve"/>
      </w:r>
    </w:p>
    <w:p>
      <w:pPr>
        <w:pStyle w:val="Normal"/>
      </w:pPr>
      <w:r>
        <w:t xml:space="preserve">Metodos contemplados en donacion.metodo_pago:</w:t>
      </w:r>
    </w:p>
    <w:p>
      <w:pPr>
        <w:pStyle w:val="Normal"/>
      </w:pPr>
      <w:r>
        <w:t xml:space="preserve"/>
      </w:r>
    </w:p>
    <w:p>
      <w:pPr>
        <w:pStyle w:val="Normal"/>
        <w:numPr>
          <w:ilvl w:val="0"/>
          <w:numId w:val="1"/>
        </w:numPr>
      </w:pPr>
      <w:r>
        <w:t xml:space="preserve">tarjeta</w:t>
      </w:r>
    </w:p>
    <w:p>
      <w:pPr>
        <w:pStyle w:val="Normal"/>
        <w:numPr>
          <w:ilvl w:val="0"/>
          <w:numId w:val="1"/>
        </w:numPr>
      </w:pPr>
      <w:r>
        <w:t xml:space="preserve">sepa</w:t>
      </w:r>
    </w:p>
    <w:p>
      <w:pPr>
        <w:pStyle w:val="Normal"/>
        <w:numPr>
          <w:ilvl w:val="0"/>
          <w:numId w:val="1"/>
        </w:numPr>
      </w:pPr>
      <w:r>
        <w:t xml:space="preserve">bizum</w:t>
      </w:r>
    </w:p>
    <w:p>
      <w:pPr>
        <w:pStyle w:val="Normal"/>
        <w:numPr>
          <w:ilvl w:val="0"/>
          <w:numId w:val="1"/>
        </w:numPr>
      </w:pPr>
      <w:r>
        <w:t xml:space="preserve">paypal</w:t>
      </w:r>
    </w:p>
    <w:p>
      <w:pPr>
        <w:pStyle w:val="Normal"/>
        <w:numPr>
          <w:ilvl w:val="0"/>
          <w:numId w:val="1"/>
        </w:numPr>
      </w:pPr>
      <w:r>
        <w:t xml:space="preserve">google_pay</w:t>
      </w:r>
    </w:p>
    <w:p>
      <w:pPr>
        <w:pStyle w:val="Normal"/>
        <w:numPr>
          <w:ilvl w:val="0"/>
          <w:numId w:val="1"/>
        </w:numPr>
      </w:pPr>
      <w:r>
        <w:t xml:space="preserve">apple_pay</w:t>
      </w:r>
    </w:p>
    <w:p>
      <w:pPr>
        <w:pStyle w:val="Normal"/>
        <w:numPr>
          <w:ilvl w:val="0"/>
          <w:numId w:val="1"/>
        </w:numPr>
      </w:pPr>
      <w:r>
        <w:t xml:space="preserve">xpay</w:t>
      </w:r>
    </w:p>
    <w:p>
      <w:pPr>
        <w:pStyle w:val="Normal"/>
      </w:pPr>
      <w:r>
        <w:t xml:space="preserve"/>
      </w:r>
    </w:p>
    <w:p>
      <w:pPr>
        <w:pStyle w:val="Heading2"/>
      </w:pPr>
      <w:r>
        <w:t xml:space="preserve">5.1. Tarjeta</w:t>
      </w:r>
    </w:p>
    <w:p>
      <w:pPr>
        <w:pStyle w:val="Normal"/>
      </w:pPr>
      <w:r>
        <w:t xml:space="preserve"/>
      </w:r>
    </w:p>
    <w:p>
      <w:pPr>
        <w:pStyle w:val="Normal"/>
      </w:pPr>
      <w:r>
        <w:t xml:space="preserve">Pasarela:</w:t>
      </w:r>
    </w:p>
    <w:p>
      <w:pPr>
        <w:pStyle w:val="Normal"/>
      </w:pPr>
      <w:r>
        <w:t xml:space="preserve"/>
      </w:r>
    </w:p>
    <w:p>
      <w:pPr>
        <w:pStyle w:val="Normal"/>
        <w:numPr>
          <w:ilvl w:val="0"/>
          <w:numId w:val="1"/>
        </w:numPr>
      </w:pPr>
      <w:r>
        <w:t xml:space="preserve">Redsys.</w:t>
      </w:r>
    </w:p>
    <w:p>
      <w:pPr>
        <w:pStyle w:val="Normal"/>
      </w:pPr>
      <w:r>
        <w:t xml:space="preserve"/>
      </w:r>
    </w:p>
    <w:p>
      <w:pPr>
        <w:pStyle w:val="Normal"/>
      </w:pPr>
      <w:r>
        <w:t xml:space="preserve">Flujos:</w:t>
      </w:r>
    </w:p>
    <w:p>
      <w:pPr>
        <w:pStyle w:val="Normal"/>
      </w:pPr>
      <w:r>
        <w:t xml:space="preserve"/>
      </w:r>
    </w:p>
    <w:p>
      <w:pPr>
        <w:pStyle w:val="Normal"/>
        <w:numPr>
          <w:ilvl w:val="0"/>
          <w:numId w:val="1"/>
        </w:numPr>
      </w:pPr>
      <w:r>
        <w:t xml:space="preserve">Puntual: se redirige a Redsys y se registra al volver la notificacion.</w:t>
      </w:r>
    </w:p>
    <w:p>
      <w:pPr>
        <w:pStyle w:val="Normal"/>
        <w:numPr>
          <w:ilvl w:val="0"/>
          <w:numId w:val="1"/>
        </w:numPr>
      </w:pPr>
      <w:r>
        <w:t xml:space="preserve">Recurrente: Redsys debe devolver token; se crea metodo_pago y recurrencia.</w:t>
      </w:r>
    </w:p>
    <w:p>
      <w:pPr>
        <w:pStyle w:val="Normal"/>
      </w:pPr>
      <w:r>
        <w:t xml:space="preserve"/>
      </w:r>
    </w:p>
    <w:p>
      <w:pPr>
        <w:pStyle w:val="Heading2"/>
      </w:pPr>
      <w:r>
        <w:t xml:space="preserve">5.2. Bizum</w:t>
      </w:r>
    </w:p>
    <w:p>
      <w:pPr>
        <w:pStyle w:val="Normal"/>
      </w:pPr>
      <w:r>
        <w:t xml:space="preserve"/>
      </w:r>
    </w:p>
    <w:p>
      <w:pPr>
        <w:pStyle w:val="Normal"/>
      </w:pPr>
      <w:r>
        <w:t xml:space="preserve">Pasarela:</w:t>
      </w:r>
    </w:p>
    <w:p>
      <w:pPr>
        <w:pStyle w:val="Normal"/>
      </w:pPr>
      <w:r>
        <w:t xml:space="preserve"/>
      </w:r>
    </w:p>
    <w:p>
      <w:pPr>
        <w:pStyle w:val="Normal"/>
        <w:numPr>
          <w:ilvl w:val="0"/>
          <w:numId w:val="1"/>
        </w:numPr>
      </w:pPr>
      <w:r>
        <w:t xml:space="preserve">Redsys.</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Solo puntual.</w:t>
      </w:r>
    </w:p>
    <w:p>
      <w:pPr>
        <w:pStyle w:val="Normal"/>
        <w:numPr>
          <w:ilvl w:val="0"/>
          <w:numId w:val="1"/>
        </w:numPr>
      </w:pPr>
      <w:r>
        <w:t xml:space="preserve">Limite server-side configurado en el codigo: 1000 euros.</w:t>
      </w:r>
    </w:p>
    <w:p>
      <w:pPr>
        <w:pStyle w:val="Normal"/>
        <w:numPr>
          <w:ilvl w:val="0"/>
          <w:numId w:val="1"/>
        </w:numPr>
      </w:pPr>
      <w:r>
        <w:t xml:space="preserve">No se permite recurrente.</w:t>
      </w:r>
    </w:p>
    <w:p>
      <w:pPr>
        <w:pStyle w:val="Normal"/>
      </w:pPr>
      <w:r>
        <w:t xml:space="preserve"/>
      </w:r>
    </w:p>
    <w:p>
      <w:pPr>
        <w:pStyle w:val="Heading2"/>
      </w:pPr>
      <w:r>
        <w:t xml:space="preserve">5.3. Pago movil</w:t>
      </w:r>
    </w:p>
    <w:p>
      <w:pPr>
        <w:pStyle w:val="Normal"/>
      </w:pPr>
      <w:r>
        <w:t xml:space="preserve"/>
      </w:r>
    </w:p>
    <w:p>
      <w:pPr>
        <w:pStyle w:val="Normal"/>
      </w:pPr>
      <w:r>
        <w:t xml:space="preserve">Valor interno del formulario:</w:t>
      </w:r>
    </w:p>
    <w:p>
      <w:pPr>
        <w:pStyle w:val="Normal"/>
      </w:pPr>
      <w:r>
        <w:t xml:space="preserve"/>
      </w:r>
    </w:p>
    <w:p>
      <w:pPr>
        <w:pStyle w:val="Normal"/>
        <w:numPr>
          <w:ilvl w:val="0"/>
          <w:numId w:val="1"/>
        </w:numPr>
      </w:pPr>
      <w:r>
        <w:t xml:space="preserve">xpay</w:t>
      </w:r>
    </w:p>
    <w:p>
      <w:pPr>
        <w:pStyle w:val="Normal"/>
      </w:pPr>
      <w:r>
        <w:t xml:space="preserve"/>
      </w:r>
    </w:p>
    <w:p>
      <w:pPr>
        <w:pStyle w:val="Normal"/>
      </w:pPr>
      <w:r>
        <w:t xml:space="preserve">Valores persistidos:</w:t>
      </w:r>
    </w:p>
    <w:p>
      <w:pPr>
        <w:pStyle w:val="Normal"/>
      </w:pPr>
      <w:r>
        <w:t xml:space="preserve"/>
      </w:r>
    </w:p>
    <w:p>
      <w:pPr>
        <w:pStyle w:val="Normal"/>
        <w:numPr>
          <w:ilvl w:val="0"/>
          <w:numId w:val="1"/>
        </w:numPr>
      </w:pPr>
      <w:r>
        <w:t xml:space="preserve">google_pay</w:t>
      </w:r>
    </w:p>
    <w:p>
      <w:pPr>
        <w:pStyle w:val="Normal"/>
        <w:numPr>
          <w:ilvl w:val="0"/>
          <w:numId w:val="1"/>
        </w:numPr>
      </w:pPr>
      <w:r>
        <w:t xml:space="preserve">apple_pay</w:t>
      </w:r>
    </w:p>
    <w:p>
      <w:pPr>
        <w:pStyle w:val="Normal"/>
        <w:numPr>
          <w:ilvl w:val="0"/>
          <w:numId w:val="1"/>
        </w:numPr>
      </w:pPr>
      <w:r>
        <w:t xml:space="preserve">xpay como pago movil generico cuando Redsys no permite distinguir si fue Google Pay o Apple Pay.</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Solo puntual por ahora.</w:t>
      </w:r>
    </w:p>
    <w:p>
      <w:pPr>
        <w:pStyle w:val="Normal"/>
        <w:numPr>
          <w:ilvl w:val="0"/>
          <w:numId w:val="1"/>
        </w:numPr>
      </w:pPr>
      <w:r>
        <w:t xml:space="preserve">No se permite recurrente.</w:t>
      </w:r>
    </w:p>
    <w:p>
      <w:pPr>
        <w:pStyle w:val="Normal"/>
        <w:numPr>
          <w:ilvl w:val="0"/>
          <w:numId w:val="1"/>
        </w:numPr>
      </w:pPr>
      <w:r>
        <w:t xml:space="preserve">Si Redsys informa Ds_ProcessedPayMethod = 71, se persiste como google_pay.</w:t>
      </w:r>
    </w:p>
    <w:p>
      <w:pPr>
        <w:pStyle w:val="Normal"/>
        <w:numPr>
          <w:ilvl w:val="0"/>
          <w:numId w:val="1"/>
        </w:numPr>
      </w:pPr>
      <w:r>
        <w:t xml:space="preserve">Si Redsys informa Ds_ProcessedPayMethod = 72, se persiste como apple_pay.</w:t>
      </w:r>
    </w:p>
    <w:p>
      <w:pPr>
        <w:pStyle w:val="Normal"/>
        <w:numPr>
          <w:ilvl w:val="0"/>
          <w:numId w:val="1"/>
        </w:numPr>
      </w:pPr>
      <w:r>
        <w:t xml:space="preserve">Si la operacion fue solicitada como xpay pero Redsys informa un procesamiento de tarjeta, por ejemplo challenge Visa o Mastercard, se conserva xpay y no se degrada a tarjeta.</w:t>
      </w:r>
    </w:p>
    <w:p>
      <w:pPr>
        <w:pStyle w:val="Normal"/>
      </w:pPr>
      <w:r>
        <w:t xml:space="preserve"/>
      </w:r>
    </w:p>
    <w:p>
      <w:pPr>
        <w:pStyle w:val="Heading2"/>
      </w:pPr>
      <w:r>
        <w:t xml:space="preserve">5.4. PayPal</w:t>
      </w:r>
    </w:p>
    <w:p>
      <w:pPr>
        <w:pStyle w:val="Normal"/>
      </w:pPr>
      <w:r>
        <w:t xml:space="preserve"/>
      </w:r>
    </w:p>
    <w:p>
      <w:pPr>
        <w:pStyle w:val="Normal"/>
      </w:pPr>
      <w:r>
        <w:t xml:space="preserve">Pasarela:</w:t>
      </w:r>
    </w:p>
    <w:p>
      <w:pPr>
        <w:pStyle w:val="Normal"/>
      </w:pPr>
      <w:r>
        <w:t xml:space="preserve"/>
      </w:r>
    </w:p>
    <w:p>
      <w:pPr>
        <w:pStyle w:val="Normal"/>
        <w:numPr>
          <w:ilvl w:val="0"/>
          <w:numId w:val="1"/>
        </w:numPr>
      </w:pPr>
      <w:r>
        <w:t xml:space="preserve">PayPal API.</w:t>
      </w:r>
    </w:p>
    <w:p>
      <w:pPr>
        <w:pStyle w:val="Normal"/>
      </w:pPr>
      <w:r>
        <w:t xml:space="preserve"/>
      </w:r>
    </w:p>
    <w:p>
      <w:pPr>
        <w:pStyle w:val="Normal"/>
      </w:pPr>
      <w:r>
        <w:t xml:space="preserve">Flujos:</w:t>
      </w:r>
    </w:p>
    <w:p>
      <w:pPr>
        <w:pStyle w:val="Normal"/>
      </w:pPr>
      <w:r>
        <w:t xml:space="preserve"/>
      </w:r>
    </w:p>
    <w:p>
      <w:pPr>
        <w:pStyle w:val="Normal"/>
        <w:numPr>
          <w:ilvl w:val="0"/>
          <w:numId w:val="1"/>
        </w:numPr>
      </w:pPr>
      <w:r>
        <w:t xml:space="preserve">Puntual: checkout, capture, donacion pagada.</w:t>
      </w:r>
    </w:p>
    <w:p>
      <w:pPr>
        <w:pStyle w:val="Normal"/>
        <w:numPr>
          <w:ilvl w:val="0"/>
          <w:numId w:val="1"/>
        </w:numPr>
      </w:pPr>
      <w:r>
        <w:t xml:space="preserve">Recurrente: subscription, recurrencia, cobros posteriores por webhook.</w:t>
      </w:r>
    </w:p>
    <w:p>
      <w:pPr>
        <w:pStyle w:val="Normal"/>
      </w:pPr>
      <w:r>
        <w:t xml:space="preserve"/>
      </w:r>
    </w:p>
    <w:p>
      <w:pPr>
        <w:pStyle w:val="Heading2"/>
      </w:pPr>
      <w:r>
        <w:t xml:space="preserve">5.5. SEPA / transferencia pendiente</w:t>
      </w:r>
    </w:p>
    <w:p>
      <w:pPr>
        <w:pStyle w:val="Normal"/>
      </w:pPr>
      <w:r>
        <w:t xml:space="preserve"/>
      </w:r>
    </w:p>
    <w:p>
      <w:pPr>
        <w:pStyle w:val="Normal"/>
      </w:pPr>
      <w:r>
        <w:t xml:space="preserve">Valor del formulario:</w:t>
      </w:r>
    </w:p>
    <w:p>
      <w:pPr>
        <w:pStyle w:val="Normal"/>
      </w:pPr>
      <w:r>
        <w:t xml:space="preserve"/>
      </w:r>
    </w:p>
    <w:p>
      <w:pPr>
        <w:pStyle w:val="Normal"/>
        <w:numPr>
          <w:ilvl w:val="0"/>
          <w:numId w:val="1"/>
        </w:numPr>
      </w:pPr>
      <w:r>
        <w:t xml:space="preserve">transaccion o transferencia</w:t>
      </w:r>
    </w:p>
    <w:p>
      <w:pPr>
        <w:pStyle w:val="Normal"/>
      </w:pPr>
      <w:r>
        <w:t xml:space="preserve"/>
      </w:r>
    </w:p>
    <w:p>
      <w:pPr>
        <w:pStyle w:val="Normal"/>
      </w:pPr>
      <w:r>
        <w:t xml:space="preserve">Valor persistido:</w:t>
      </w:r>
    </w:p>
    <w:p>
      <w:pPr>
        <w:pStyle w:val="Normal"/>
      </w:pPr>
      <w:r>
        <w:t xml:space="preserve"/>
      </w:r>
    </w:p>
    <w:p>
      <w:pPr>
        <w:pStyle w:val="Normal"/>
        <w:numPr>
          <w:ilvl w:val="0"/>
          <w:numId w:val="1"/>
        </w:numPr>
      </w:pPr>
      <w:r>
        <w:t xml:space="preserve">sepa</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No permitido para donantes anonimos.</w:t>
      </w:r>
    </w:p>
    <w:p>
      <w:pPr>
        <w:pStyle w:val="Normal"/>
        <w:numPr>
          <w:ilvl w:val="0"/>
          <w:numId w:val="1"/>
        </w:numPr>
      </w:pPr>
      <w:r>
        <w:t xml:space="preserve">La donacion queda en pendiente.</w:t>
      </w:r>
    </w:p>
    <w:p>
      <w:pPr>
        <w:pStyle w:val="Normal"/>
        <w:numPr>
          <w:ilvl w:val="0"/>
          <w:numId w:val="1"/>
        </w:numPr>
      </w:pPr>
      <w:r>
        <w:t xml:space="preserve">El metodo de pago queda con mandato pendiente.</w:t>
      </w:r>
    </w:p>
    <w:p>
      <w:pPr>
        <w:pStyle w:val="Normal"/>
        <w:numPr>
          <w:ilvl w:val="0"/>
          <w:numId w:val="1"/>
        </w:numPr>
      </w:pPr>
      <w:r>
        <w:t xml:space="preserve">La fecha de mandato se rellena posteriormente desde panel administrativo.</w:t>
      </w:r>
    </w:p>
    <w:p>
      <w:pPr>
        <w:pStyle w:val="Normal"/>
        <w:numPr>
          <w:ilvl w:val="0"/>
          <w:numId w:val="1"/>
        </w:numPr>
      </w:pPr>
      <w:r>
        <w:t xml:space="preserve">Se envia aviso interno de solicitud recibida.</w:t>
      </w:r>
    </w:p>
    <w:p>
      <w:pPr>
        <w:pStyle w:val="Normal"/>
        <w:numPr>
          <w:ilvl w:val="0"/>
          <w:numId w:val="1"/>
        </w:numPr>
      </w:pPr>
      <w:r>
        <w:t xml:space="preserve">El recibo no se emite hasta que la donacion pase a pagada.</w:t>
      </w:r>
    </w:p>
    <w:p>
      <w:pPr>
        <w:pStyle w:val="Normal"/>
      </w:pPr>
      <w:r>
        <w:t xml:space="preserve"/>
      </w:r>
    </w:p>
    <w:p>
      <w:r>
        <w:br w:type="page"/>
      </w:r>
    </w:p>
    <w:p>
      <w:pPr>
        <w:pStyle w:val="Normal"/>
      </w:pPr>
      <w:r>
        <w:t xml:space="preserve"/>
      </w:r>
    </w:p>
    <w:p>
      <w:pPr>
        <w:pStyle w:val="Heading1"/>
      </w:pPr>
      <w:r>
        <w:t xml:space="preserve">6. Flujo general del formulario</w:t>
      </w:r>
    </w:p>
    <w:p>
      <w:pPr>
        <w:pStyle w:val="Normal"/>
      </w:pPr>
      <w:r>
        <w:t xml:space="preserve"/>
      </w:r>
    </w:p>
    <w:p>
      <w:pPr>
        <w:pStyle w:val="Code"/>
      </w:pPr>
      <w:r>
        <w:rPr>
          <w:rFonts w:ascii="Consolas" w:hAnsi="Consolas"/>
          <w:sz w:val="18"/>
        </w:rPr>
        <w:t xml:space="preserve">Usuario abre /dona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Selecciona tipo de donante</w:t>
      </w:r>
    </w:p>
    <w:p>
      <w:pPr>
        <w:pStyle w:val="Code"/>
      </w:pPr>
      <w:r>
        <w:rPr>
          <w:rFonts w:ascii="Consolas" w:hAnsi="Consolas"/>
          <w:sz w:val="18"/>
        </w:rPr>
        <w:t xml:space="preserve">        |</w:t>
      </w:r>
    </w:p>
    <w:p>
      <w:pPr>
        <w:pStyle w:val="Code"/>
      </w:pPr>
      <w:r>
        <w:rPr>
          <w:rFonts w:ascii="Consolas" w:hAnsi="Consolas"/>
          <w:sz w:val="18"/>
        </w:rPr>
        <w:t xml:space="preserve">        +--&gt; Particular / Empresa: se solicitan datos fiscales</w:t>
      </w:r>
    </w:p>
    <w:p>
      <w:pPr>
        <w:pStyle w:val="Code"/>
      </w:pPr>
      <w:r>
        <w:rPr>
          <w:rFonts w:ascii="Consolas" w:hAnsi="Consolas"/>
          <w:sz w:val="18"/>
        </w:rPr>
        <w:t xml:space="preserve">        |</w:t>
      </w:r>
    </w:p>
    <w:p>
      <w:pPr>
        <w:pStyle w:val="Code"/>
      </w:pPr>
      <w:r>
        <w:rPr>
          <w:rFonts w:ascii="Consolas" w:hAnsi="Consolas"/>
          <w:sz w:val="18"/>
        </w:rPr>
        <w:t xml:space="preserve">        +--&gt; Anonimo: se ocultan datos personales y se bloquea SEPA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Selecciona tipo de donacion</w:t>
      </w:r>
    </w:p>
    <w:p>
      <w:pPr>
        <w:pStyle w:val="Code"/>
      </w:pPr>
      <w:r>
        <w:rPr>
          <w:rFonts w:ascii="Consolas" w:hAnsi="Consolas"/>
          <w:sz w:val="18"/>
        </w:rPr>
        <w:t xml:space="preserve">        |</w:t>
      </w:r>
    </w:p>
    <w:p>
      <w:pPr>
        <w:pStyle w:val="Code"/>
      </w:pPr>
      <w:r>
        <w:rPr>
          <w:rFonts w:ascii="Consolas" w:hAnsi="Consolas"/>
          <w:sz w:val="18"/>
        </w:rPr>
        <w:t xml:space="preserve">        +--&gt; Puntual</w:t>
      </w:r>
    </w:p>
    <w:p>
      <w:pPr>
        <w:pStyle w:val="Code"/>
      </w:pPr>
      <w:r>
        <w:rPr>
          <w:rFonts w:ascii="Consolas" w:hAnsi="Consolas"/>
          <w:sz w:val="18"/>
        </w:rPr>
        <w:t xml:space="preserve">        |</w:t>
      </w:r>
    </w:p>
    <w:p>
      <w:pPr>
        <w:pStyle w:val="Code"/>
      </w:pPr>
      <w:r>
        <w:rPr>
          <w:rFonts w:ascii="Consolas" w:hAnsi="Consolas"/>
          <w:sz w:val="18"/>
        </w:rPr>
        <w:t xml:space="preserve">        +--&gt; Recurrente: requiere metodo compatible</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Selecciona metodo de pago</w:t>
      </w:r>
    </w:p>
    <w:p>
      <w:pPr>
        <w:pStyle w:val="Code"/>
      </w:pPr>
      <w:r>
        <w:rPr>
          <w:rFonts w:ascii="Consolas" w:hAnsi="Consolas"/>
          <w:sz w:val="18"/>
        </w:rPr>
        <w:t xml:space="preserve">        |</w:t>
      </w:r>
    </w:p>
    <w:p>
      <w:pPr>
        <w:pStyle w:val="Code"/>
      </w:pPr>
      <w:r>
        <w:rPr>
          <w:rFonts w:ascii="Consolas" w:hAnsi="Consolas"/>
          <w:sz w:val="18"/>
        </w:rPr>
        <w:t xml:space="preserve">        +--&gt; Tarjeta / Bizum / Pago movil -&gt; Redsys</w:t>
      </w:r>
    </w:p>
    <w:p>
      <w:pPr>
        <w:pStyle w:val="Code"/>
      </w:pPr>
      <w:r>
        <w:rPr>
          <w:rFonts w:ascii="Consolas" w:hAnsi="Consolas"/>
          <w:sz w:val="18"/>
        </w:rPr>
        <w:t xml:space="preserve">        |</w:t>
      </w:r>
    </w:p>
    <w:p>
      <w:pPr>
        <w:pStyle w:val="Code"/>
      </w:pPr>
      <w:r>
        <w:rPr>
          <w:rFonts w:ascii="Consolas" w:hAnsi="Consolas"/>
          <w:sz w:val="18"/>
        </w:rPr>
        <w:t xml:space="preserve">        +--&gt; PayPal -&gt; PayPal Checkout</w:t>
      </w:r>
    </w:p>
    <w:p>
      <w:pPr>
        <w:pStyle w:val="Code"/>
      </w:pPr>
      <w:r>
        <w:rPr>
          <w:rFonts w:ascii="Consolas" w:hAnsi="Consolas"/>
          <w:sz w:val="18"/>
        </w:rPr>
        <w:t xml:space="preserve">        |</w:t>
      </w:r>
    </w:p>
    <w:p>
      <w:pPr>
        <w:pStyle w:val="Code"/>
      </w:pPr>
      <w:r>
        <w:rPr>
          <w:rFonts w:ascii="Consolas" w:hAnsi="Consolas"/>
          <w:sz w:val="18"/>
        </w:rPr>
        <w:t xml:space="preserve">        +--&gt; SEPA -&gt; Solicitud pendiente</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Acepta politicas requeridas</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Servidor valida datos</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procesa segun metodo de pago</w:t>
      </w:r>
    </w:p>
    <w:p>
      <w:pPr>
        <w:pStyle w:val="Normal"/>
      </w:pPr>
      <w:r>
        <w:t xml:space="preserve"/>
      </w:r>
    </w:p>
    <w:p>
      <w:r>
        <w:br w:type="page"/>
      </w:r>
    </w:p>
    <w:p>
      <w:pPr>
        <w:pStyle w:val="Normal"/>
      </w:pPr>
      <w:r>
        <w:t xml:space="preserve"/>
      </w:r>
    </w:p>
    <w:p>
      <w:pPr>
        <w:pStyle w:val="Heading1"/>
      </w:pPr>
      <w:r>
        <w:t xml:space="preserve">7. Flujo Redsys</w:t>
      </w:r>
    </w:p>
    <w:p>
      <w:pPr>
        <w:pStyle w:val="Normal"/>
      </w:pPr>
      <w:r>
        <w:t xml:space="preserve"/>
      </w:r>
    </w:p>
    <w:p>
      <w:pPr>
        <w:pStyle w:val="Code"/>
      </w:pPr>
      <w:r>
        <w:rPr>
          <w:rFonts w:ascii="Consolas" w:hAnsi="Consolas"/>
          <w:sz w:val="18"/>
        </w:rPr>
        <w:t xml:space="preserve">Formulario validado</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procesarPagoController prepara MerchantData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redirigirARedsys()</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Usuario paga en Redsys</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Redsys llama a libs/webhooks/redsys-notify.php</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RedsysNotifyService valida firma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Interpreta Ds_Response</w:t>
      </w:r>
    </w:p>
    <w:p>
      <w:pPr>
        <w:pStyle w:val="Code"/>
      </w:pPr>
      <w:r>
        <w:rPr>
          <w:rFonts w:ascii="Consolas" w:hAnsi="Consolas"/>
          <w:sz w:val="18"/>
        </w:rPr>
        <w:t xml:space="preserve">        |</w:t>
      </w:r>
    </w:p>
    <w:p>
      <w:pPr>
        <w:pStyle w:val="Code"/>
      </w:pPr>
      <w:r>
        <w:rPr>
          <w:rFonts w:ascii="Consolas" w:hAnsi="Consolas"/>
          <w:sz w:val="18"/>
        </w:rPr>
        <w:t xml:space="preserve">        +--&gt; pagada</w:t>
      </w:r>
    </w:p>
    <w:p>
      <w:pPr>
        <w:pStyle w:val="Code"/>
      </w:pPr>
      <w:r>
        <w:rPr>
          <w:rFonts w:ascii="Consolas" w:hAnsi="Consolas"/>
          <w:sz w:val="18"/>
        </w:rPr>
        <w:t xml:space="preserve">        |       |</w:t>
      </w:r>
    </w:p>
    <w:p>
      <w:pPr>
        <w:pStyle w:val="Code"/>
      </w:pPr>
      <w:r>
        <w:rPr>
          <w:rFonts w:ascii="Consolas" w:hAnsi="Consolas"/>
          <w:sz w:val="18"/>
        </w:rPr>
        <w:t xml:space="preserve">        |       +--&gt; crea/actualiza contacto</w:t>
      </w:r>
    </w:p>
    <w:p>
      <w:pPr>
        <w:pStyle w:val="Code"/>
      </w:pPr>
      <w:r>
        <w:rPr>
          <w:rFonts w:ascii="Consolas" w:hAnsi="Consolas"/>
          <w:sz w:val="18"/>
        </w:rPr>
        <w:t xml:space="preserve">        |       +--&gt; crea/actualiza metodo_pago si recurrente</w:t>
      </w:r>
    </w:p>
    <w:p>
      <w:pPr>
        <w:pStyle w:val="Code"/>
      </w:pPr>
      <w:r>
        <w:rPr>
          <w:rFonts w:ascii="Consolas" w:hAnsi="Consolas"/>
          <w:sz w:val="18"/>
        </w:rPr>
        <w:t xml:space="preserve">        |       +--&gt; crea/actualiza recurrencia si aplica</w:t>
      </w:r>
    </w:p>
    <w:p>
      <w:pPr>
        <w:pStyle w:val="Code"/>
      </w:pPr>
      <w:r>
        <w:rPr>
          <w:rFonts w:ascii="Consolas" w:hAnsi="Consolas"/>
          <w:sz w:val="18"/>
        </w:rPr>
        <w:t xml:space="preserve">        |       +--&gt; crea/actualiza donacion</w:t>
      </w:r>
    </w:p>
    <w:p>
      <w:pPr>
        <w:pStyle w:val="Code"/>
      </w:pPr>
      <w:r>
        <w:rPr>
          <w:rFonts w:ascii="Consolas" w:hAnsi="Consolas"/>
          <w:sz w:val="18"/>
        </w:rPr>
        <w:t xml:space="preserve">        |       +--&gt; registra consentimiento</w:t>
      </w:r>
    </w:p>
    <w:p>
      <w:pPr>
        <w:pStyle w:val="Code"/>
      </w:pPr>
      <w:r>
        <w:rPr>
          <w:rFonts w:ascii="Consolas" w:hAnsi="Consolas"/>
          <w:sz w:val="18"/>
        </w:rPr>
        <w:t xml:space="preserve">        |       +--&gt; genera recibo PDF</w:t>
      </w:r>
    </w:p>
    <w:p>
      <w:pPr>
        <w:pStyle w:val="Code"/>
      </w:pPr>
      <w:r>
        <w:rPr>
          <w:rFonts w:ascii="Consolas" w:hAnsi="Consolas"/>
          <w:sz w:val="18"/>
        </w:rPr>
        <w:t xml:space="preserve">        |       +--&gt; envia email donante/admin</w:t>
      </w:r>
    </w:p>
    <w:p>
      <w:pPr>
        <w:pStyle w:val="Code"/>
      </w:pPr>
      <w:r>
        <w:rPr>
          <w:rFonts w:ascii="Consolas" w:hAnsi="Consolas"/>
          <w:sz w:val="18"/>
        </w:rPr>
        <w:t xml:space="preserve">        |       +--&gt; registra comunicacion tipo recibo</w:t>
      </w:r>
    </w:p>
    <w:p>
      <w:pPr>
        <w:pStyle w:val="Code"/>
      </w:pPr>
      <w:r>
        <w:rPr>
          <w:rFonts w:ascii="Consolas" w:hAnsi="Consolas"/>
          <w:sz w:val="18"/>
        </w:rPr>
        <w:t xml:space="preserve">        |</w:t>
      </w:r>
    </w:p>
    <w:p>
      <w:pPr>
        <w:pStyle w:val="Code"/>
      </w:pPr>
      <w:r>
        <w:rPr>
          <w:rFonts w:ascii="Consolas" w:hAnsi="Consolas"/>
          <w:sz w:val="18"/>
        </w:rPr>
        <w:t xml:space="preserve">        +--&gt; denegada / sin_finalizar / error</w:t>
      </w:r>
    </w:p>
    <w:p>
      <w:pPr>
        <w:pStyle w:val="Code"/>
      </w:pPr>
      <w:r>
        <w:rPr>
          <w:rFonts w:ascii="Consolas" w:hAnsi="Consolas"/>
          <w:sz w:val="18"/>
        </w:rPr>
        <w:t xml:space="preserve">                |</w:t>
      </w:r>
    </w:p>
    <w:p>
      <w:pPr>
        <w:pStyle w:val="Code"/>
      </w:pPr>
      <w:r>
        <w:rPr>
          <w:rFonts w:ascii="Consolas" w:hAnsi="Consolas"/>
          <w:sz w:val="18"/>
        </w:rPr>
        <w:t xml:space="preserve">                +--&gt; crea/actualiza donacion con estado correspondiente</w:t>
      </w:r>
    </w:p>
    <w:p>
      <w:pPr>
        <w:pStyle w:val="Code"/>
      </w:pPr>
      <w:r>
        <w:rPr>
          <w:rFonts w:ascii="Consolas" w:hAnsi="Consolas"/>
          <w:sz w:val="18"/>
        </w:rPr>
        <w:t xml:space="preserve">                +--&gt; no emite recibo</w:t>
      </w:r>
    </w:p>
    <w:p>
      <w:pPr>
        <w:pStyle w:val="Code"/>
      </w:pPr>
      <w:r>
        <w:rPr>
          <w:rFonts w:ascii="Consolas" w:hAnsi="Consolas"/>
          <w:sz w:val="18"/>
        </w:rPr>
        <w:t xml:space="preserve">                +--&gt; registra log de notificacion</w:t>
      </w:r>
    </w:p>
    <w:p>
      <w:pPr>
        <w:pStyle w:val="Normal"/>
      </w:pPr>
      <w:r>
        <w:t xml:space="preserve"/>
      </w:r>
    </w:p>
    <w:p>
      <w:pPr>
        <w:pStyle w:val="Heading2"/>
      </w:pPr>
      <w:r>
        <w:t xml:space="preserve">7.1. Interpretacion de respuesta Redsys</w:t>
      </w:r>
    </w:p>
    <w:p>
      <w:pPr>
        <w:pStyle w:val="Normal"/>
      </w:pPr>
      <w:r>
        <w:t xml:space="preserve"/>
      </w:r>
    </w:p>
    <w:p>
      <w:pPr>
        <w:pStyle w:val="Normal"/>
      </w:pPr>
      <w:r>
        <w:t xml:space="preserve">Reglas actuales:</w:t>
      </w:r>
    </w:p>
    <w:p>
      <w:pPr>
        <w:pStyle w:val="Normal"/>
      </w:pPr>
      <w:r>
        <w:t xml:space="preserve"/>
      </w:r>
    </w:p>
    <w:p>
      <w:pPr>
        <w:pStyle w:val="Normal"/>
        <w:numPr>
          <w:ilvl w:val="0"/>
          <w:numId w:val="1"/>
        </w:numPr>
      </w:pPr>
      <w:r>
        <w:t xml:space="preserve">0-99, 400, 900: pagada</w:t>
      </w:r>
    </w:p>
    <w:p>
      <w:pPr>
        <w:pStyle w:val="Normal"/>
        <w:numPr>
          <w:ilvl w:val="0"/>
          <w:numId w:val="1"/>
        </w:numPr>
      </w:pPr>
      <w:r>
        <w:t xml:space="preserve">9998: sin_finalizar</w:t>
      </w:r>
    </w:p>
    <w:p>
      <w:pPr>
        <w:pStyle w:val="Normal"/>
        <w:numPr>
          <w:ilvl w:val="0"/>
          <w:numId w:val="1"/>
        </w:numPr>
      </w:pPr>
      <w:r>
        <w:t xml:space="preserve">cancelaciones Redsys conocidas: denegada</w:t>
      </w:r>
    </w:p>
    <w:p>
      <w:pPr>
        <w:pStyle w:val="Normal"/>
        <w:numPr>
          <w:ilvl w:val="0"/>
          <w:numId w:val="1"/>
        </w:numPr>
      </w:pPr>
      <w:r>
        <w:t xml:space="preserve">respuesta no valida o error tecnico: error</w:t>
      </w:r>
    </w:p>
    <w:p>
      <w:pPr>
        <w:pStyle w:val="Normal"/>
      </w:pPr>
      <w:r>
        <w:t xml:space="preserve"/>
      </w:r>
    </w:p>
    <w:p>
      <w:pPr>
        <w:pStyle w:val="Normal"/>
      </w:pPr>
      <w:r>
        <w:t xml:space="preserve">El detalle tecnico se conserva en logs.</w:t>
      </w:r>
    </w:p>
    <w:p>
      <w:pPr>
        <w:pStyle w:val="Normal"/>
      </w:pPr>
      <w:r>
        <w:t xml:space="preserve"/>
      </w:r>
    </w:p>
    <w:p>
      <w:r>
        <w:br w:type="page"/>
      </w:r>
    </w:p>
    <w:p>
      <w:pPr>
        <w:pStyle w:val="Normal"/>
      </w:pPr>
      <w:r>
        <w:t xml:space="preserve"/>
      </w:r>
    </w:p>
    <w:p>
      <w:pPr>
        <w:pStyle w:val="Heading1"/>
      </w:pPr>
      <w:r>
        <w:t xml:space="preserve">8. Flujo PayPal</w:t>
      </w:r>
    </w:p>
    <w:p>
      <w:pPr>
        <w:pStyle w:val="Normal"/>
      </w:pPr>
      <w:r>
        <w:t xml:space="preserve"/>
      </w:r>
    </w:p>
    <w:p>
      <w:pPr>
        <w:pStyle w:val="Code"/>
      </w:pPr>
      <w:r>
        <w:rPr>
          <w:rFonts w:ascii="Consolas" w:hAnsi="Consolas"/>
          <w:sz w:val="18"/>
        </w:rPr>
        <w:t xml:space="preserve">Formulario validado</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procesarPagoController llama a PayPalDonationService</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PayPalClient crea checkout o subscription</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Usuario aprueba en PayPal</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paypal-return.php o webhook PayPal</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PayPalDonationService procesa evento</w:t>
      </w:r>
    </w:p>
    <w:p>
      <w:pPr>
        <w:pStyle w:val="Code"/>
      </w:pPr>
      <w:r>
        <w:rPr>
          <w:rFonts w:ascii="Consolas" w:hAnsi="Consolas"/>
          <w:sz w:val="18"/>
        </w:rPr>
        <w:t xml:space="preserve">        |</w:t>
      </w:r>
    </w:p>
    <w:p>
      <w:pPr>
        <w:pStyle w:val="Code"/>
      </w:pPr>
      <w:r>
        <w:rPr>
          <w:rFonts w:ascii="Consolas" w:hAnsi="Consolas"/>
          <w:sz w:val="18"/>
        </w:rPr>
        <w:t xml:space="preserve">        +--&gt; Capture completado</w:t>
      </w:r>
    </w:p>
    <w:p>
      <w:pPr>
        <w:pStyle w:val="Code"/>
      </w:pPr>
      <w:r>
        <w:rPr>
          <w:rFonts w:ascii="Consolas" w:hAnsi="Consolas"/>
          <w:sz w:val="18"/>
        </w:rPr>
        <w:t xml:space="preserve">        |       |</w:t>
      </w:r>
    </w:p>
    <w:p>
      <w:pPr>
        <w:pStyle w:val="Code"/>
      </w:pPr>
      <w:r>
        <w:rPr>
          <w:rFonts w:ascii="Consolas" w:hAnsi="Consolas"/>
          <w:sz w:val="18"/>
        </w:rPr>
        <w:t xml:space="preserve">        |       +--&gt; crea/actualiza contacto</w:t>
      </w:r>
    </w:p>
    <w:p>
      <w:pPr>
        <w:pStyle w:val="Code"/>
      </w:pPr>
      <w:r>
        <w:rPr>
          <w:rFonts w:ascii="Consolas" w:hAnsi="Consolas"/>
          <w:sz w:val="18"/>
        </w:rPr>
        <w:t xml:space="preserve">        |       +--&gt; crea/actualiza metodo_pago PayPal</w:t>
      </w:r>
    </w:p>
    <w:p>
      <w:pPr>
        <w:pStyle w:val="Code"/>
      </w:pPr>
      <w:r>
        <w:rPr>
          <w:rFonts w:ascii="Consolas" w:hAnsi="Consolas"/>
          <w:sz w:val="18"/>
        </w:rPr>
        <w:t xml:space="preserve">        |       +--&gt; crea recurrencia si aplica</w:t>
      </w:r>
    </w:p>
    <w:p>
      <w:pPr>
        <w:pStyle w:val="Code"/>
      </w:pPr>
      <w:r>
        <w:rPr>
          <w:rFonts w:ascii="Consolas" w:hAnsi="Consolas"/>
          <w:sz w:val="18"/>
        </w:rPr>
        <w:t xml:space="preserve">        |       +--&gt; crea/actualiza donacion pagada</w:t>
      </w:r>
    </w:p>
    <w:p>
      <w:pPr>
        <w:pStyle w:val="Code"/>
      </w:pPr>
      <w:r>
        <w:rPr>
          <w:rFonts w:ascii="Consolas" w:hAnsi="Consolas"/>
          <w:sz w:val="18"/>
        </w:rPr>
        <w:t xml:space="preserve">        |       +--&gt; registra consentimiento</w:t>
      </w:r>
    </w:p>
    <w:p>
      <w:pPr>
        <w:pStyle w:val="Code"/>
      </w:pPr>
      <w:r>
        <w:rPr>
          <w:rFonts w:ascii="Consolas" w:hAnsi="Consolas"/>
          <w:sz w:val="18"/>
        </w:rPr>
        <w:t xml:space="preserve">        |       +--&gt; genera recibo</w:t>
      </w:r>
    </w:p>
    <w:p>
      <w:pPr>
        <w:pStyle w:val="Code"/>
      </w:pPr>
      <w:r>
        <w:rPr>
          <w:rFonts w:ascii="Consolas" w:hAnsi="Consolas"/>
          <w:sz w:val="18"/>
        </w:rPr>
        <w:t xml:space="preserve">        |       +--&gt; envia emails</w:t>
      </w:r>
    </w:p>
    <w:p>
      <w:pPr>
        <w:pStyle w:val="Code"/>
      </w:pPr>
      <w:r>
        <w:rPr>
          <w:rFonts w:ascii="Consolas" w:hAnsi="Consolas"/>
          <w:sz w:val="18"/>
        </w:rPr>
        <w:t xml:space="preserve">        |       +--&gt; registra comunicacion</w:t>
      </w:r>
    </w:p>
    <w:p>
      <w:pPr>
        <w:pStyle w:val="Code"/>
      </w:pPr>
      <w:r>
        <w:rPr>
          <w:rFonts w:ascii="Consolas" w:hAnsi="Consolas"/>
          <w:sz w:val="18"/>
        </w:rPr>
        <w:t xml:space="preserve">        |</w:t>
      </w:r>
    </w:p>
    <w:p>
      <w:pPr>
        <w:pStyle w:val="Code"/>
      </w:pPr>
      <w:r>
        <w:rPr>
          <w:rFonts w:ascii="Consolas" w:hAnsi="Consolas"/>
          <w:sz w:val="18"/>
        </w:rPr>
        <w:t xml:space="preserve">        +--&gt; Subscription activada</w:t>
      </w:r>
    </w:p>
    <w:p>
      <w:pPr>
        <w:pStyle w:val="Code"/>
      </w:pPr>
      <w:r>
        <w:rPr>
          <w:rFonts w:ascii="Consolas" w:hAnsi="Consolas"/>
          <w:sz w:val="18"/>
        </w:rPr>
        <w:t xml:space="preserve">        |       |</w:t>
      </w:r>
    </w:p>
    <w:p>
      <w:pPr>
        <w:pStyle w:val="Code"/>
      </w:pPr>
      <w:r>
        <w:rPr>
          <w:rFonts w:ascii="Consolas" w:hAnsi="Consolas"/>
          <w:sz w:val="18"/>
        </w:rPr>
        <w:t xml:space="preserve">        |       +--&gt; crea base recurrente</w:t>
      </w:r>
    </w:p>
    <w:p>
      <w:pPr>
        <w:pStyle w:val="Code"/>
      </w:pPr>
      <w:r>
        <w:rPr>
          <w:rFonts w:ascii="Consolas" w:hAnsi="Consolas"/>
          <w:sz w:val="18"/>
        </w:rPr>
        <w:t xml:space="preserve">        |</w:t>
      </w:r>
    </w:p>
    <w:p>
      <w:pPr>
        <w:pStyle w:val="Code"/>
      </w:pPr>
      <w:r>
        <w:rPr>
          <w:rFonts w:ascii="Consolas" w:hAnsi="Consolas"/>
          <w:sz w:val="18"/>
        </w:rPr>
        <w:t xml:space="preserve">        +--&gt; Impago</w:t>
      </w:r>
    </w:p>
    <w:p>
      <w:pPr>
        <w:pStyle w:val="Code"/>
      </w:pPr>
      <w:r>
        <w:rPr>
          <w:rFonts w:ascii="Consolas" w:hAnsi="Consolas"/>
          <w:sz w:val="18"/>
        </w:rPr>
        <w:t xml:space="preserve">        |       |</w:t>
      </w:r>
    </w:p>
    <w:p>
      <w:pPr>
        <w:pStyle w:val="Code"/>
      </w:pPr>
      <w:r>
        <w:rPr>
          <w:rFonts w:ascii="Consolas" w:hAnsi="Consolas"/>
          <w:sz w:val="18"/>
        </w:rPr>
        <w:t xml:space="preserve">        |       +--&gt; incrementa n_impagos</w:t>
      </w:r>
    </w:p>
    <w:p>
      <w:pPr>
        <w:pStyle w:val="Code"/>
      </w:pPr>
      <w:r>
        <w:rPr>
          <w:rFonts w:ascii="Consolas" w:hAnsi="Consolas"/>
          <w:sz w:val="18"/>
        </w:rPr>
        <w:t xml:space="preserve">        |       +--&gt; puede pasar recurrencia a Error</w:t>
      </w:r>
    </w:p>
    <w:p>
      <w:pPr>
        <w:pStyle w:val="Code"/>
      </w:pPr>
      <w:r>
        <w:rPr>
          <w:rFonts w:ascii="Consolas" w:hAnsi="Consolas"/>
          <w:sz w:val="18"/>
        </w:rPr>
        <w:t xml:space="preserve">        |</w:t>
      </w:r>
    </w:p>
    <w:p>
      <w:pPr>
        <w:pStyle w:val="Code"/>
      </w:pPr>
      <w:r>
        <w:rPr>
          <w:rFonts w:ascii="Consolas" w:hAnsi="Consolas"/>
          <w:sz w:val="18"/>
        </w:rPr>
        <w:t xml:space="preserve">        +--&gt; Refund</w:t>
      </w:r>
    </w:p>
    <w:p>
      <w:pPr>
        <w:pStyle w:val="Code"/>
      </w:pPr>
      <w:r>
        <w:rPr>
          <w:rFonts w:ascii="Consolas" w:hAnsi="Consolas"/>
          <w:sz w:val="18"/>
        </w:rPr>
        <w:t xml:space="preserve">                |</w:t>
      </w:r>
    </w:p>
    <w:p>
      <w:pPr>
        <w:pStyle w:val="Code"/>
      </w:pPr>
      <w:r>
        <w:rPr>
          <w:rFonts w:ascii="Consolas" w:hAnsi="Consolas"/>
          <w:sz w:val="18"/>
        </w:rPr>
        <w:t xml:space="preserve">                +--&gt; donacion.estado = devuelta</w:t>
      </w:r>
    </w:p>
    <w:p>
      <w:pPr>
        <w:pStyle w:val="Code"/>
      </w:pPr>
      <w:r>
        <w:rPr>
          <w:rFonts w:ascii="Consolas" w:hAnsi="Consolas"/>
          <w:sz w:val="18"/>
        </w:rPr>
        <w:t xml:space="preserve">                +--&gt; es_devolucion = 1</w:t>
      </w:r>
    </w:p>
    <w:p>
      <w:pPr>
        <w:pStyle w:val="Code"/>
      </w:pPr>
      <w:r>
        <w:rPr>
          <w:rFonts w:ascii="Consolas" w:hAnsi="Consolas"/>
          <w:sz w:val="18"/>
        </w:rPr>
        <w:t xml:space="preserve">                +--&gt; fecha_devolucion = NOW()</w:t>
      </w:r>
    </w:p>
    <w:p>
      <w:pPr>
        <w:pStyle w:val="Normal"/>
      </w:pPr>
      <w:r>
        <w:t xml:space="preserve"/>
      </w:r>
    </w:p>
    <w:p>
      <w:r>
        <w:br w:type="page"/>
      </w:r>
    </w:p>
    <w:p>
      <w:pPr>
        <w:pStyle w:val="Normal"/>
      </w:pPr>
      <w:r>
        <w:t xml:space="preserve"/>
      </w:r>
    </w:p>
    <w:p>
      <w:pPr>
        <w:pStyle w:val="Heading1"/>
      </w:pPr>
      <w:r>
        <w:t xml:space="preserve">9. Flujo SEPA pendiente</w:t>
      </w:r>
    </w:p>
    <w:p>
      <w:pPr>
        <w:pStyle w:val="Normal"/>
      </w:pPr>
      <w:r>
        <w:t xml:space="preserve"/>
      </w:r>
    </w:p>
    <w:p>
      <w:pPr>
        <w:pStyle w:val="Code"/>
      </w:pPr>
      <w:r>
        <w:rPr>
          <w:rFonts w:ascii="Consolas" w:hAnsi="Consolas"/>
          <w:sz w:val="18"/>
        </w:rPr>
        <w:t xml:space="preserve">Usuario selecciona SEPA / transferencia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Servidor valida:</w:t>
      </w:r>
    </w:p>
    <w:p>
      <w:pPr>
        <w:pStyle w:val="Code"/>
      </w:pPr>
      <w:r>
        <w:rPr>
          <w:rFonts w:ascii="Consolas" w:hAnsi="Consolas"/>
          <w:sz w:val="18"/>
        </w:rPr>
        <w:t xml:space="preserve">  - no anonimo</w:t>
      </w:r>
    </w:p>
    <w:p>
      <w:pPr>
        <w:pStyle w:val="Code"/>
      </w:pPr>
      <w:r>
        <w:rPr>
          <w:rFonts w:ascii="Consolas" w:hAnsi="Consolas"/>
          <w:sz w:val="18"/>
        </w:rPr>
        <w:t xml:space="preserve">  - IBAN valido</w:t>
      </w:r>
    </w:p>
    <w:p>
      <w:pPr>
        <w:pStyle w:val="Code"/>
      </w:pPr>
      <w:r>
        <w:rPr>
          <w:rFonts w:ascii="Consolas" w:hAnsi="Consolas"/>
          <w:sz w:val="18"/>
        </w:rPr>
        <w:t xml:space="preserve">  - datos fiscales presentes</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crea o resuelve contacto</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crea/actualiza doc_identidad, email, telefono y direccion</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crea metodo_pago:</w:t>
      </w:r>
    </w:p>
    <w:p>
      <w:pPr>
        <w:pStyle w:val="Code"/>
      </w:pPr>
      <w:r>
        <w:rPr>
          <w:rFonts w:ascii="Consolas" w:hAnsi="Consolas"/>
          <w:sz w:val="18"/>
        </w:rPr>
        <w:t xml:space="preserve">  - tipo = sepa</w:t>
      </w:r>
    </w:p>
    <w:p>
      <w:pPr>
        <w:pStyle w:val="Code"/>
      </w:pPr>
      <w:r>
        <w:rPr>
          <w:rFonts w:ascii="Consolas" w:hAnsi="Consolas"/>
          <w:sz w:val="18"/>
        </w:rPr>
        <w:t xml:space="preserve">  - iban = IBAN normalizado</w:t>
      </w:r>
    </w:p>
    <w:p>
      <w:pPr>
        <w:pStyle w:val="Code"/>
      </w:pPr>
      <w:r>
        <w:rPr>
          <w:rFonts w:ascii="Consolas" w:hAnsi="Consolas"/>
          <w:sz w:val="18"/>
        </w:rPr>
        <w:t xml:space="preserve">  - referencia_mandato = CARF-SEPA-{orderId}</w:t>
      </w:r>
    </w:p>
    <w:p>
      <w:pPr>
        <w:pStyle w:val="Code"/>
      </w:pPr>
      <w:r>
        <w:rPr>
          <w:rFonts w:ascii="Consolas" w:hAnsi="Consolas"/>
          <w:sz w:val="18"/>
        </w:rPr>
        <w:t xml:space="preserve">  - estado_mandato = pendiente</w:t>
      </w:r>
    </w:p>
    <w:p>
      <w:pPr>
        <w:pStyle w:val="Code"/>
      </w:pPr>
      <w:r>
        <w:rPr>
          <w:rFonts w:ascii="Consolas" w:hAnsi="Consolas"/>
          <w:sz w:val="18"/>
        </w:rPr>
        <w:t xml:space="preserve">  - fecha_mandato = NULL</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Si es recurrente, se crea recurrencia Activa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crea donacion:</w:t>
      </w:r>
    </w:p>
    <w:p>
      <w:pPr>
        <w:pStyle w:val="Code"/>
      </w:pPr>
      <w:r>
        <w:rPr>
          <w:rFonts w:ascii="Consolas" w:hAnsi="Consolas"/>
          <w:sz w:val="18"/>
        </w:rPr>
        <w:t xml:space="preserve">  - estado = pendiente</w:t>
      </w:r>
    </w:p>
    <w:p>
      <w:pPr>
        <w:pStyle w:val="Code"/>
      </w:pPr>
      <w:r>
        <w:rPr>
          <w:rFonts w:ascii="Consolas" w:hAnsi="Consolas"/>
          <w:sz w:val="18"/>
        </w:rPr>
        <w:t xml:space="preserve">  - metodo_pago = sepa</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registra consentimiento</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Se envia aviso interno de solicitud pendiente</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No se emite recibo todavia</w:t>
      </w:r>
    </w:p>
    <w:p>
      <w:pPr>
        <w:pStyle w:val="Normal"/>
      </w:pPr>
      <w:r>
        <w:t xml:space="preserve"/>
      </w:r>
    </w:p>
    <w:p>
      <w:pPr>
        <w:pStyle w:val="Normal"/>
      </w:pPr>
      <w:r>
        <w:t xml:space="preserve">La aceptacion posterior del mandato y el cambio a pagada se implementaran desde el panel administrativo.</w:t>
      </w:r>
    </w:p>
    <w:p>
      <w:pPr>
        <w:pStyle w:val="Normal"/>
      </w:pPr>
      <w:r>
        <w:t xml:space="preserve"/>
      </w:r>
    </w:p>
    <w:p>
      <w:r>
        <w:br w:type="page"/>
      </w:r>
    </w:p>
    <w:p>
      <w:pPr>
        <w:pStyle w:val="Normal"/>
      </w:pPr>
      <w:r>
        <w:t xml:space="preserve"/>
      </w:r>
    </w:p>
    <w:p>
      <w:pPr>
        <w:pStyle w:val="Heading1"/>
      </w:pPr>
      <w:r>
        <w:t xml:space="preserve">10. Flujo de cobros recurrentes Redsys</w:t>
      </w:r>
    </w:p>
    <w:p>
      <w:pPr>
        <w:pStyle w:val="Normal"/>
      </w:pPr>
      <w:r>
        <w:t xml:space="preserve"/>
      </w:r>
    </w:p>
    <w:p>
      <w:pPr>
        <w:pStyle w:val="Code"/>
      </w:pPr>
      <w:r>
        <w:rPr>
          <w:rFonts w:ascii="Consolas" w:hAnsi="Consolas"/>
          <w:sz w:val="18"/>
        </w:rPr>
        <w:t xml:space="preserve">cron/cobrar_recurrentes.php</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Busca recurrencias:</w:t>
      </w:r>
    </w:p>
    <w:p>
      <w:pPr>
        <w:pStyle w:val="Code"/>
      </w:pPr>
      <w:r>
        <w:rPr>
          <w:rFonts w:ascii="Consolas" w:hAnsi="Consolas"/>
          <w:sz w:val="18"/>
        </w:rPr>
        <w:t xml:space="preserve">  - estado = Activa</w:t>
      </w:r>
    </w:p>
    <w:p>
      <w:pPr>
        <w:pStyle w:val="Code"/>
      </w:pPr>
      <w:r>
        <w:rPr>
          <w:rFonts w:ascii="Consolas" w:hAnsi="Consolas"/>
          <w:sz w:val="18"/>
        </w:rPr>
        <w:t xml:space="preserve">  - metodo_pago.tipo = tarjeta</w:t>
      </w:r>
    </w:p>
    <w:p>
      <w:pPr>
        <w:pStyle w:val="Code"/>
      </w:pPr>
      <w:r>
        <w:rPr>
          <w:rFonts w:ascii="Consolas" w:hAnsi="Consolas"/>
          <w:sz w:val="18"/>
        </w:rPr>
        <w:t xml:space="preserve">  - proximo_cobro &lt;= NOW()</w:t>
      </w:r>
    </w:p>
    <w:p>
      <w:pPr>
        <w:pStyle w:val="Code"/>
      </w:pPr>
      <w:r>
        <w:rPr>
          <w:rFonts w:ascii="Consolas" w:hAnsi="Consolas"/>
          <w:sz w:val="18"/>
        </w:rPr>
        <w:t xml:space="preserve">        |</w:t>
      </w:r>
    </w:p>
    <w:p>
      <w:pPr>
        <w:pStyle w:val="Code"/>
      </w:pPr>
      <w:r>
        <w:rPr>
          <w:rFonts w:ascii="Consolas" w:hAnsi="Consolas"/>
          <w:sz w:val="18"/>
        </w:rPr>
        <w:t xml:space="preserve">        v</w:t>
      </w:r>
    </w:p>
    <w:p>
      <w:pPr>
        <w:pStyle w:val="Code"/>
      </w:pPr>
      <w:r>
        <w:rPr>
          <w:rFonts w:ascii="Consolas" w:hAnsi="Consolas"/>
          <w:sz w:val="18"/>
        </w:rPr>
        <w:t xml:space="preserve">Intenta cobro MIT con token Redsys</w:t>
      </w:r>
    </w:p>
    <w:p>
      <w:pPr>
        <w:pStyle w:val="Code"/>
      </w:pPr>
      <w:r>
        <w:rPr>
          <w:rFonts w:ascii="Consolas" w:hAnsi="Consolas"/>
          <w:sz w:val="18"/>
        </w:rPr>
        <w:t xml:space="preserve">        |</w:t>
      </w:r>
    </w:p>
    <w:p>
      <w:pPr>
        <w:pStyle w:val="Code"/>
      </w:pPr>
      <w:r>
        <w:rPr>
          <w:rFonts w:ascii="Consolas" w:hAnsi="Consolas"/>
          <w:sz w:val="18"/>
        </w:rPr>
        <w:t xml:space="preserve">        +--&gt; Exito</w:t>
      </w:r>
    </w:p>
    <w:p>
      <w:pPr>
        <w:pStyle w:val="Code"/>
      </w:pPr>
      <w:r>
        <w:rPr>
          <w:rFonts w:ascii="Consolas" w:hAnsi="Consolas"/>
          <w:sz w:val="18"/>
        </w:rPr>
        <w:t xml:space="preserve">        |       |</w:t>
      </w:r>
    </w:p>
    <w:p>
      <w:pPr>
        <w:pStyle w:val="Code"/>
      </w:pPr>
      <w:r>
        <w:rPr>
          <w:rFonts w:ascii="Consolas" w:hAnsi="Consolas"/>
          <w:sz w:val="18"/>
        </w:rPr>
        <w:t xml:space="preserve">        |       +--&gt; donacion.estado = pagada</w:t>
      </w:r>
    </w:p>
    <w:p>
      <w:pPr>
        <w:pStyle w:val="Code"/>
      </w:pPr>
      <w:r>
        <w:rPr>
          <w:rFonts w:ascii="Consolas" w:hAnsi="Consolas"/>
          <w:sz w:val="18"/>
        </w:rPr>
        <w:t xml:space="preserve">        |       +--&gt; recurrencia.n_impagos = 0</w:t>
      </w:r>
    </w:p>
    <w:p>
      <w:pPr>
        <w:pStyle w:val="Code"/>
      </w:pPr>
      <w:r>
        <w:rPr>
          <w:rFonts w:ascii="Consolas" w:hAnsi="Consolas"/>
          <w:sz w:val="18"/>
        </w:rPr>
        <w:t xml:space="preserve">        |       +--&gt; recurrencia.estado = Activa</w:t>
      </w:r>
    </w:p>
    <w:p>
      <w:pPr>
        <w:pStyle w:val="Code"/>
      </w:pPr>
      <w:r>
        <w:rPr>
          <w:rFonts w:ascii="Consolas" w:hAnsi="Consolas"/>
          <w:sz w:val="18"/>
        </w:rPr>
        <w:t xml:space="preserve">        |       +--&gt; recalcula proximo_cobro</w:t>
      </w:r>
    </w:p>
    <w:p>
      <w:pPr>
        <w:pStyle w:val="Code"/>
      </w:pPr>
      <w:r>
        <w:rPr>
          <w:rFonts w:ascii="Consolas" w:hAnsi="Consolas"/>
          <w:sz w:val="18"/>
        </w:rPr>
        <w:t xml:space="preserve">        |       +--&gt; log_cobro_recurrente.resultado = pagada</w:t>
      </w:r>
    </w:p>
    <w:p>
      <w:pPr>
        <w:pStyle w:val="Code"/>
      </w:pPr>
      <w:r>
        <w:rPr>
          <w:rFonts w:ascii="Consolas" w:hAnsi="Consolas"/>
          <w:sz w:val="18"/>
        </w:rPr>
        <w:t xml:space="preserve">        |</w:t>
      </w:r>
    </w:p>
    <w:p>
      <w:pPr>
        <w:pStyle w:val="Code"/>
      </w:pPr>
      <w:r>
        <w:rPr>
          <w:rFonts w:ascii="Consolas" w:hAnsi="Consolas"/>
          <w:sz w:val="18"/>
        </w:rPr>
        <w:t xml:space="preserve">        +--&gt; Denegada / cancelada por banco</w:t>
      </w:r>
    </w:p>
    <w:p>
      <w:pPr>
        <w:pStyle w:val="Code"/>
      </w:pPr>
      <w:r>
        <w:rPr>
          <w:rFonts w:ascii="Consolas" w:hAnsi="Consolas"/>
          <w:sz w:val="18"/>
        </w:rPr>
        <w:t xml:space="preserve">        |       |</w:t>
      </w:r>
    </w:p>
    <w:p>
      <w:pPr>
        <w:pStyle w:val="Code"/>
      </w:pPr>
      <w:r>
        <w:rPr>
          <w:rFonts w:ascii="Consolas" w:hAnsi="Consolas"/>
          <w:sz w:val="18"/>
        </w:rPr>
        <w:t xml:space="preserve">        |       +--&gt; donacion.estado = denegada</w:t>
      </w:r>
    </w:p>
    <w:p>
      <w:pPr>
        <w:pStyle w:val="Code"/>
      </w:pPr>
      <w:r>
        <w:rPr>
          <w:rFonts w:ascii="Consolas" w:hAnsi="Consolas"/>
          <w:sz w:val="18"/>
        </w:rPr>
        <w:t xml:space="preserve">        |       +--&gt; incrementa n_impagos</w:t>
      </w:r>
    </w:p>
    <w:p>
      <w:pPr>
        <w:pStyle w:val="Code"/>
      </w:pPr>
      <w:r>
        <w:rPr>
          <w:rFonts w:ascii="Consolas" w:hAnsi="Consolas"/>
          <w:sz w:val="18"/>
        </w:rPr>
        <w:t xml:space="preserve">        |       +--&gt; puede pasar recurrencia a Error</w:t>
      </w:r>
    </w:p>
    <w:p>
      <w:pPr>
        <w:pStyle w:val="Code"/>
      </w:pPr>
      <w:r>
        <w:rPr>
          <w:rFonts w:ascii="Consolas" w:hAnsi="Consolas"/>
          <w:sz w:val="18"/>
        </w:rPr>
        <w:t xml:space="preserve">        |       +--&gt; log_cobro_recurrente conserva detalle</w:t>
      </w:r>
    </w:p>
    <w:p>
      <w:pPr>
        <w:pStyle w:val="Code"/>
      </w:pPr>
      <w:r>
        <w:rPr>
          <w:rFonts w:ascii="Consolas" w:hAnsi="Consolas"/>
          <w:sz w:val="18"/>
        </w:rPr>
        <w:t xml:space="preserve">        |</w:t>
      </w:r>
    </w:p>
    <w:p>
      <w:pPr>
        <w:pStyle w:val="Code"/>
      </w:pPr>
      <w:r>
        <w:rPr>
          <w:rFonts w:ascii="Consolas" w:hAnsi="Consolas"/>
          <w:sz w:val="18"/>
        </w:rPr>
        <w:t xml:space="preserve">        +--&gt; Error tecnico</w:t>
      </w:r>
    </w:p>
    <w:p>
      <w:pPr>
        <w:pStyle w:val="Code"/>
      </w:pPr>
      <w:r>
        <w:rPr>
          <w:rFonts w:ascii="Consolas" w:hAnsi="Consolas"/>
          <w:sz w:val="18"/>
        </w:rPr>
        <w:t xml:space="preserve">                |</w:t>
      </w:r>
    </w:p>
    <w:p>
      <w:pPr>
        <w:pStyle w:val="Code"/>
      </w:pPr>
      <w:r>
        <w:rPr>
          <w:rFonts w:ascii="Consolas" w:hAnsi="Consolas"/>
          <w:sz w:val="18"/>
        </w:rPr>
        <w:t xml:space="preserve">                +--&gt; donacion.estado = error</w:t>
      </w:r>
    </w:p>
    <w:p>
      <w:pPr>
        <w:pStyle w:val="Code"/>
      </w:pPr>
      <w:r>
        <w:rPr>
          <w:rFonts w:ascii="Consolas" w:hAnsi="Consolas"/>
          <w:sz w:val="18"/>
        </w:rPr>
        <w:t xml:space="preserve">                +--&gt; incrementa n_impagos</w:t>
      </w:r>
    </w:p>
    <w:p>
      <w:pPr>
        <w:pStyle w:val="Code"/>
      </w:pPr>
      <w:r>
        <w:rPr>
          <w:rFonts w:ascii="Consolas" w:hAnsi="Consolas"/>
          <w:sz w:val="18"/>
        </w:rPr>
        <w:t xml:space="preserve">                +--&gt; log_cobro_recurrente.resultado = error_http/error_respuesta/error_firma</w:t>
      </w:r>
    </w:p>
    <w:p>
      <w:pPr>
        <w:pStyle w:val="Normal"/>
      </w:pPr>
      <w:r>
        <w:t xml:space="preserve"/>
      </w:r>
    </w:p>
    <w:p>
      <w:r>
        <w:br w:type="page"/>
      </w:r>
    </w:p>
    <w:p>
      <w:pPr>
        <w:pStyle w:val="Normal"/>
      </w:pPr>
      <w:r>
        <w:t xml:space="preserve"/>
      </w:r>
    </w:p>
    <w:p>
      <w:pPr>
        <w:pStyle w:val="Heading1"/>
      </w:pPr>
      <w:r>
        <w:t xml:space="preserve">11. Comunicaciones, recibos y reexpediciones</w:t>
      </w:r>
    </w:p>
    <w:p>
      <w:pPr>
        <w:pStyle w:val="Normal"/>
      </w:pPr>
      <w:r>
        <w:t xml:space="preserve"/>
      </w:r>
    </w:p>
    <w:p>
      <w:pPr>
        <w:pStyle w:val="Heading2"/>
      </w:pPr>
      <w:r>
        <w:t xml:space="preserve">11.1. Comunicaciones automaticas</w:t>
      </w:r>
    </w:p>
    <w:p>
      <w:pPr>
        <w:pStyle w:val="Normal"/>
      </w:pPr>
      <w:r>
        <w:t xml:space="preserve"/>
      </w:r>
    </w:p>
    <w:p>
      <w:pPr>
        <w:pStyle w:val="Normal"/>
      </w:pPr>
      <w:r>
        <w:t xml:space="preserve">Tabla:</w:t>
      </w:r>
    </w:p>
    <w:p>
      <w:pPr>
        <w:pStyle w:val="Normal"/>
      </w:pPr>
      <w:r>
        <w:t xml:space="preserve"/>
      </w:r>
    </w:p>
    <w:p>
      <w:pPr>
        <w:pStyle w:val="Normal"/>
        <w:numPr>
          <w:ilvl w:val="0"/>
          <w:numId w:val="1"/>
        </w:numPr>
      </w:pPr>
      <w:r>
        <w:t xml:space="preserve">comunicacion</w:t>
      </w:r>
    </w:p>
    <w:p>
      <w:pPr>
        <w:pStyle w:val="Normal"/>
      </w:pPr>
      <w:r>
        <w:t xml:space="preserve"/>
      </w:r>
    </w:p>
    <w:p>
      <w:pPr>
        <w:pStyle w:val="Normal"/>
      </w:pPr>
      <w:r>
        <w:t xml:space="preserve">Tipos:</w:t>
      </w:r>
    </w:p>
    <w:p>
      <w:pPr>
        <w:pStyle w:val="Normal"/>
      </w:pPr>
      <w:r>
        <w:t xml:space="preserve"/>
      </w:r>
    </w:p>
    <w:p>
      <w:pPr>
        <w:pStyle w:val="Normal"/>
        <w:numPr>
          <w:ilvl w:val="0"/>
          <w:numId w:val="1"/>
        </w:numPr>
      </w:pPr>
      <w:r>
        <w:t xml:space="preserve">aviso: solicitud pendiente, por ejemplo SEPA.</w:t>
      </w:r>
    </w:p>
    <w:p>
      <w:pPr>
        <w:pStyle w:val="Normal"/>
        <w:numPr>
          <w:ilvl w:val="0"/>
          <w:numId w:val="1"/>
        </w:numPr>
      </w:pPr>
      <w:r>
        <w:t xml:space="preserve">recibo: recibo de donacion pagada.</w:t>
      </w:r>
    </w:p>
    <w:p>
      <w:pPr>
        <w:pStyle w:val="Normal"/>
        <w:numPr>
          <w:ilvl w:val="0"/>
          <w:numId w:val="1"/>
        </w:numPr>
      </w:pPr>
      <w:r>
        <w:t xml:space="preserve">certificado: certificado fiscal.</w:t>
      </w:r>
    </w:p>
    <w:p>
      <w:pPr>
        <w:pStyle w:val="Normal"/>
        <w:numPr>
          <w:ilvl w:val="0"/>
          <w:numId w:val="1"/>
        </w:numPr>
      </w:pPr>
      <w:r>
        <w:t xml:space="preserve">cancelacion: confirmacion de cancelacion de una recurrencia.</w:t>
      </w:r>
    </w:p>
    <w:p>
      <w:pPr>
        <w:pStyle w:val="Normal"/>
      </w:pPr>
      <w:r>
        <w:t xml:space="preserve"/>
      </w:r>
    </w:p>
    <w:p>
      <w:pPr>
        <w:pStyle w:val="Normal"/>
      </w:pPr>
      <w:r>
        <w:t xml:space="preserve">Canales:</w:t>
      </w:r>
    </w:p>
    <w:p>
      <w:pPr>
        <w:pStyle w:val="Normal"/>
      </w:pPr>
      <w:r>
        <w:t xml:space="preserve"/>
      </w:r>
    </w:p>
    <w:p>
      <w:pPr>
        <w:pStyle w:val="Normal"/>
        <w:numPr>
          <w:ilvl w:val="0"/>
          <w:numId w:val="1"/>
        </w:numPr>
      </w:pPr>
      <w:r>
        <w:t xml:space="preserve">email</w:t>
      </w:r>
    </w:p>
    <w:p>
      <w:pPr>
        <w:pStyle w:val="Normal"/>
        <w:numPr>
          <w:ilvl w:val="0"/>
          <w:numId w:val="1"/>
        </w:numPr>
      </w:pPr>
      <w:r>
        <w:t xml:space="preserve">portal</w:t>
      </w:r>
    </w:p>
    <w:p>
      <w:pPr>
        <w:pStyle w:val="Normal"/>
        <w:numPr>
          <w:ilvl w:val="0"/>
          <w:numId w:val="1"/>
        </w:numPr>
      </w:pPr>
      <w:r>
        <w:t xml:space="preserve">descarga</w:t>
      </w:r>
    </w:p>
    <w:p>
      <w:pPr>
        <w:pStyle w:val="Normal"/>
      </w:pPr>
      <w:r>
        <w:t xml:space="preserve"/>
      </w:r>
    </w:p>
    <w:p>
      <w:pPr>
        <w:pStyle w:val="Normal"/>
      </w:pPr>
      <w:r>
        <w:t xml:space="preserve">Estados:</w:t>
      </w:r>
    </w:p>
    <w:p>
      <w:pPr>
        <w:pStyle w:val="Normal"/>
      </w:pPr>
      <w:r>
        <w:t xml:space="preserve"/>
      </w:r>
    </w:p>
    <w:p>
      <w:pPr>
        <w:pStyle w:val="Normal"/>
        <w:numPr>
          <w:ilvl w:val="0"/>
          <w:numId w:val="1"/>
        </w:numPr>
      </w:pPr>
      <w:r>
        <w:t xml:space="preserve">pendiente</w:t>
      </w:r>
    </w:p>
    <w:p>
      <w:pPr>
        <w:pStyle w:val="Normal"/>
        <w:numPr>
          <w:ilvl w:val="0"/>
          <w:numId w:val="1"/>
        </w:numPr>
      </w:pPr>
      <w:r>
        <w:t xml:space="preserve">emitido</w:t>
      </w:r>
    </w:p>
    <w:p>
      <w:pPr>
        <w:pStyle w:val="Normal"/>
        <w:numPr>
          <w:ilvl w:val="0"/>
          <w:numId w:val="1"/>
        </w:numPr>
      </w:pPr>
      <w:r>
        <w:t xml:space="preserve">anulado</w:t>
      </w:r>
    </w:p>
    <w:p>
      <w:pPr>
        <w:pStyle w:val="Normal"/>
        <w:numPr>
          <w:ilvl w:val="0"/>
          <w:numId w:val="1"/>
        </w:numPr>
      </w:pPr>
      <w:r>
        <w:t xml:space="preserve">reexpedido</w:t>
      </w:r>
    </w:p>
    <w:p>
      <w:pPr>
        <w:pStyle w:val="Normal"/>
      </w:pPr>
      <w:r>
        <w:t xml:space="preserve"/>
      </w:r>
    </w:p>
    <w:p>
      <w:pPr>
        <w:pStyle w:val="Heading2"/>
      </w:pPr>
      <w:r>
        <w:t xml:space="preserve">11.2. Evitar duplicados automaticos</w:t>
      </w:r>
    </w:p>
    <w:p>
      <w:pPr>
        <w:pStyle w:val="Normal"/>
      </w:pPr>
      <w:r>
        <w:t xml:space="preserve"/>
      </w:r>
    </w:p>
    <w:p>
      <w:pPr>
        <w:pStyle w:val="Normal"/>
      </w:pPr>
      <w:r>
        <w:t xml:space="preserve">Los webhooks pueden reintentarse. Para evitar que un mismo webhook envie el mismo certificado varias veces:</w:t>
      </w:r>
    </w:p>
    <w:p>
      <w:pPr>
        <w:pStyle w:val="Normal"/>
      </w:pPr>
      <w:r>
        <w:t xml:space="preserve"/>
      </w:r>
    </w:p>
    <w:p>
      <w:pPr>
        <w:pStyle w:val="Normal"/>
        <w:numPr>
          <w:ilvl w:val="0"/>
          <w:numId w:val="1"/>
        </w:numPr>
      </w:pPr>
      <w:r>
        <w:t xml:space="preserve">CommunicationLogger::hasDonorEmail() comprueba si ya existe comunicacion del mismo tipo para la misma donacion/recurrencia/contacto.</w:t>
      </w:r>
    </w:p>
    <w:p>
      <w:pPr>
        <w:pStyle w:val="Normal"/>
        <w:numPr>
          <w:ilvl w:val="0"/>
          <w:numId w:val="1"/>
        </w:numPr>
      </w:pPr>
      <w:r>
        <w:t xml:space="preserve">Redsys y PayPal consultan ese registro antes de enviar un nuevo certificado automatico.</w:t>
      </w:r>
    </w:p>
    <w:p>
      <w:pPr>
        <w:pStyle w:val="Normal"/>
      </w:pPr>
      <w:r>
        <w:t xml:space="preserve"/>
      </w:r>
    </w:p>
    <w:p>
      <w:pPr>
        <w:pStyle w:val="Heading2"/>
      </w:pPr>
      <w:r>
        <w:t xml:space="preserve">11.3. Reenvio manual permitido</w:t>
      </w:r>
    </w:p>
    <w:p>
      <w:pPr>
        <w:pStyle w:val="Normal"/>
      </w:pPr>
      <w:r>
        <w:t xml:space="preserve"/>
      </w:r>
    </w:p>
    <w:p>
      <w:pPr>
        <w:pStyle w:val="Normal"/>
      </w:pPr>
      <w:r>
        <w:t xml:space="preserve">Aunque el webhook no duplique recibos, el sistema contempla reenvios posteriores.</w:t>
      </w:r>
    </w:p>
    <w:p>
      <w:pPr>
        <w:pStyle w:val="Normal"/>
      </w:pPr>
      <w:r>
        <w:t xml:space="preserve"/>
      </w:r>
    </w:p>
    <w:p>
      <w:pPr>
        <w:pStyle w:val="Normal"/>
      </w:pPr>
      <w:r>
        <w:t xml:space="preserve">Metodo preparado:</w:t>
      </w:r>
    </w:p>
    <w:p>
      <w:pPr>
        <w:pStyle w:val="Normal"/>
      </w:pPr>
      <w:r>
        <w:t xml:space="preserve"/>
      </w:r>
    </w:p>
    <w:p>
      <w:pPr>
        <w:pStyle w:val="Normal"/>
        <w:numPr>
          <w:ilvl w:val="0"/>
          <w:numId w:val="1"/>
        </w:numPr>
      </w:pPr>
      <w:r>
        <w:t xml:space="preserve">CommunicationLogger::logDonorEmailReissue()</w:t>
      </w:r>
    </w:p>
    <w:p>
      <w:pPr>
        <w:pStyle w:val="Normal"/>
      </w:pPr>
      <w:r>
        <w:t xml:space="preserve"/>
      </w:r>
    </w:p>
    <w:p>
      <w:pPr>
        <w:pStyle w:val="Normal"/>
      </w:pPr>
      <w:r>
        <w:t xml:space="preserve">Uso previsto:</w:t>
      </w:r>
    </w:p>
    <w:p>
      <w:pPr>
        <w:pStyle w:val="Normal"/>
      </w:pPr>
      <w:r>
        <w:t xml:space="preserve"/>
      </w:r>
    </w:p>
    <w:p>
      <w:pPr>
        <w:pStyle w:val="Normal"/>
        <w:numPr>
          <w:ilvl w:val="0"/>
          <w:numId w:val="1"/>
        </w:numPr>
      </w:pPr>
      <w:r>
        <w:t xml:space="preserve">Reenvio solicitado por el donante.</w:t>
      </w:r>
    </w:p>
    <w:p>
      <w:pPr>
        <w:pStyle w:val="Normal"/>
        <w:numPr>
          <w:ilvl w:val="0"/>
          <w:numId w:val="1"/>
        </w:numPr>
      </w:pPr>
      <w:r>
        <w:t xml:space="preserve">Reenvio desde ADM, IT o MKT.</w:t>
      </w:r>
    </w:p>
    <w:p>
      <w:pPr>
        <w:pStyle w:val="Normal"/>
        <w:numPr>
          <w:ilvl w:val="0"/>
          <w:numId w:val="1"/>
        </w:numPr>
      </w:pPr>
      <w:r>
        <w:t xml:space="preserve">Cambio de correo.</w:t>
      </w:r>
    </w:p>
    <w:p>
      <w:pPr>
        <w:pStyle w:val="Normal"/>
        <w:numPr>
          <w:ilvl w:val="0"/>
          <w:numId w:val="1"/>
        </w:numPr>
      </w:pPr>
      <w:r>
        <w:t xml:space="preserve">Recibo perdido.</w:t>
      </w:r>
    </w:p>
    <w:p>
      <w:pPr>
        <w:pStyle w:val="Normal"/>
        <w:numPr>
          <w:ilvl w:val="0"/>
          <w:numId w:val="1"/>
        </w:numPr>
      </w:pPr>
      <w:r>
        <w:t xml:space="preserve">Certificado anual reenviado.</w:t>
      </w:r>
    </w:p>
    <w:p>
      <w:pPr>
        <w:pStyle w:val="Normal"/>
      </w:pPr>
      <w:r>
        <w:t xml:space="preserve"/>
      </w:r>
    </w:p>
    <w:p>
      <w:pPr>
        <w:pStyle w:val="Normal"/>
      </w:pPr>
      <w:r>
        <w:t xml:space="preserve">La comunicacion se registra con:</w:t>
      </w:r>
    </w:p>
    <w:p>
      <w:pPr>
        <w:pStyle w:val="Normal"/>
      </w:pPr>
      <w:r>
        <w:t xml:space="preserve"/>
      </w:r>
    </w:p>
    <w:p>
      <w:pPr>
        <w:pStyle w:val="Normal"/>
        <w:numPr>
          <w:ilvl w:val="0"/>
          <w:numId w:val="1"/>
        </w:numPr>
      </w:pPr>
      <w:r>
        <w:t xml:space="preserve">estado = 'reexpedido'</w:t>
      </w:r>
    </w:p>
    <w:p>
      <w:pPr>
        <w:pStyle w:val="Normal"/>
      </w:pPr>
      <w:r>
        <w:t xml:space="preserve"/>
      </w:r>
    </w:p>
    <w:p>
      <w:r>
        <w:br w:type="page"/>
      </w:r>
    </w:p>
    <w:p>
      <w:pPr>
        <w:pStyle w:val="Normal"/>
      </w:pPr>
      <w:r>
        <w:t xml:space="preserve"/>
      </w:r>
    </w:p>
    <w:p>
      <w:pPr>
        <w:pStyle w:val="Heading1"/>
      </w:pPr>
      <w:r>
        <w:t xml:space="preserve">12. Consentimiento</w:t>
      </w:r>
    </w:p>
    <w:p>
      <w:pPr>
        <w:pStyle w:val="Normal"/>
      </w:pPr>
      <w:r>
        <w:t xml:space="preserve"/>
      </w:r>
    </w:p>
    <w:p>
      <w:pPr>
        <w:pStyle w:val="Normal"/>
      </w:pPr>
      <w:r>
        <w:t xml:space="preserve">Tabla:</w:t>
      </w:r>
    </w:p>
    <w:p>
      <w:pPr>
        <w:pStyle w:val="Normal"/>
      </w:pPr>
      <w:r>
        <w:t xml:space="preserve"/>
      </w:r>
    </w:p>
    <w:p>
      <w:pPr>
        <w:pStyle w:val="Normal"/>
        <w:numPr>
          <w:ilvl w:val="0"/>
          <w:numId w:val="1"/>
        </w:numPr>
      </w:pPr>
      <w:r>
        <w:t xml:space="preserve">consentimiento</w:t>
      </w:r>
    </w:p>
    <w:p>
      <w:pPr>
        <w:pStyle w:val="Normal"/>
      </w:pPr>
      <w:r>
        <w:t xml:space="preserve"/>
      </w:r>
    </w:p>
    <w:p>
      <w:pPr>
        <w:pStyle w:val="Normal"/>
      </w:pPr>
      <w:r>
        <w:t xml:space="preserve">Reglas:</w:t>
      </w:r>
    </w:p>
    <w:p>
      <w:pPr>
        <w:pStyle w:val="Normal"/>
      </w:pPr>
      <w:r>
        <w:t xml:space="preserve"/>
      </w:r>
    </w:p>
    <w:p>
      <w:pPr>
        <w:pStyle w:val="Normal"/>
        <w:numPr>
          <w:ilvl w:val="0"/>
          <w:numId w:val="1"/>
        </w:numPr>
      </w:pPr>
      <w:r>
        <w:t xml:space="preserve">Se requiere consentimiento por cada donacion enviada desde la web.</w:t>
      </w:r>
    </w:p>
    <w:p>
      <w:pPr>
        <w:pStyle w:val="Normal"/>
        <w:numPr>
          <w:ilvl w:val="0"/>
          <w:numId w:val="1"/>
        </w:numPr>
      </w:pPr>
      <w:r>
        <w:t xml:space="preserve">Si la donacion es recurrente, el consentimiento inicial se vincula tanto a la primera donacion como a la recurrencia.</w:t>
      </w:r>
    </w:p>
    <w:p>
      <w:pPr>
        <w:pStyle w:val="Normal"/>
        <w:numPr>
          <w:ilvl w:val="0"/>
          <w:numId w:val="1"/>
        </w:numPr>
      </w:pPr>
      <w:r>
        <w:t xml:space="preserve">Las donaciones recurrentes posteriores heredan la base de consentimiento de la recurrencia.</w:t>
      </w:r>
    </w:p>
    <w:p>
      <w:pPr>
        <w:pStyle w:val="Normal"/>
        <w:numPr>
          <w:ilvl w:val="0"/>
          <w:numId w:val="1"/>
        </w:numPr>
      </w:pPr>
      <w:r>
        <w:t xml:space="preserve">Se guarda:</w:t>
      </w:r>
    </w:p>
    <w:p>
      <w:pPr>
        <w:pStyle w:val="Normal"/>
        <w:numPr>
          <w:ilvl w:val="0"/>
          <w:numId w:val="1"/>
        </w:numPr>
      </w:pPr>
      <w:r>
        <w:t xml:space="preserve">contacto.</w:t>
      </w:r>
    </w:p>
    <w:p>
      <w:pPr>
        <w:pStyle w:val="Normal"/>
        <w:numPr>
          <w:ilvl w:val="0"/>
          <w:numId w:val="1"/>
        </w:numPr>
      </w:pPr>
      <w:r>
        <w:t xml:space="preserve">donacion.</w:t>
      </w:r>
    </w:p>
    <w:p>
      <w:pPr>
        <w:pStyle w:val="Normal"/>
        <w:numPr>
          <w:ilvl w:val="0"/>
          <w:numId w:val="1"/>
        </w:numPr>
      </w:pPr>
      <w:r>
        <w:t xml:space="preserve">recurrencia si aplica.</w:t>
      </w:r>
    </w:p>
    <w:p>
      <w:pPr>
        <w:pStyle w:val="Normal"/>
        <w:numPr>
          <w:ilvl w:val="0"/>
          <w:numId w:val="1"/>
        </w:numPr>
      </w:pPr>
      <w:r>
        <w:t xml:space="preserve">politica aceptada.</w:t>
      </w:r>
    </w:p>
    <w:p>
      <w:pPr>
        <w:pStyle w:val="Normal"/>
        <w:numPr>
          <w:ilvl w:val="0"/>
          <w:numId w:val="1"/>
        </w:numPr>
      </w:pPr>
      <w:r>
        <w:t xml:space="preserve">fecha.</w:t>
      </w:r>
    </w:p>
    <w:p>
      <w:pPr>
        <w:pStyle w:val="Normal"/>
        <w:numPr>
          <w:ilvl w:val="0"/>
          <w:numId w:val="1"/>
        </w:numPr>
      </w:pPr>
      <w:r>
        <w:t xml:space="preserve">IP.</w:t>
      </w:r>
    </w:p>
    <w:p>
      <w:pPr>
        <w:pStyle w:val="Normal"/>
        <w:numPr>
          <w:ilvl w:val="0"/>
          <w:numId w:val="1"/>
        </w:numPr>
      </w:pPr>
      <w:r>
        <w:t xml:space="preserve">user agent.</w:t>
      </w:r>
    </w:p>
    <w:p>
      <w:pPr>
        <w:pStyle w:val="Normal"/>
      </w:pPr>
      <w:r>
        <w:t xml:space="preserve"/>
      </w:r>
    </w:p>
    <w:p>
      <w:r>
        <w:br w:type="page"/>
      </w:r>
    </w:p>
    <w:p>
      <w:pPr>
        <w:pStyle w:val="Normal"/>
      </w:pPr>
      <w:r>
        <w:t xml:space="preserve"/>
      </w:r>
    </w:p>
    <w:p>
      <w:pPr>
        <w:pStyle w:val="Heading1"/>
      </w:pPr>
      <w:r>
        <w:t xml:space="preserve">13. Modelo relacional principal</w:t>
      </w:r>
    </w:p>
    <w:p>
      <w:pPr>
        <w:pStyle w:val="Normal"/>
      </w:pPr>
      <w:r>
        <w:t xml:space="preserve"/>
      </w:r>
    </w:p>
    <w:p>
      <w:pPr>
        <w:pStyle w:val="Code"/>
      </w:pPr>
      <w:r>
        <w:rPr>
          <w:rFonts w:ascii="Consolas" w:hAnsi="Consolas"/>
          <w:sz w:val="18"/>
        </w:rPr>
        <w:t xml:space="preserve">contacto</w:t>
      </w:r>
    </w:p>
    <w:p>
      <w:pPr>
        <w:pStyle w:val="Code"/>
      </w:pPr>
      <w:r>
        <w:rPr>
          <w:rFonts w:ascii="Consolas" w:hAnsi="Consolas"/>
          <w:sz w:val="18"/>
        </w:rPr>
        <w:t xml:space="preserve">  PK id</w:t>
      </w:r>
    </w:p>
    <w:p>
      <w:pPr>
        <w:pStyle w:val="Code"/>
      </w:pPr>
      <w:r>
        <w:rPr>
          <w:rFonts w:ascii="Consolas" w:hAnsi="Consolas"/>
          <w:sz w:val="18"/>
        </w:rPr>
        <w:t xml:space="preserve">  tipo_contacto: persona | empresa | anonimo</w:t>
      </w:r>
    </w:p>
    <w:p>
      <w:pPr>
        <w:pStyle w:val="Code"/>
      </w:pPr>
      <w:r>
        <w:rPr>
          <w:rFonts w:ascii="Consolas" w:hAnsi="Consolas"/>
          <w:sz w:val="18"/>
        </w:rPr>
        <w:t xml:space="preserve">  estado: pendiente | activo | inactivo</w:t>
      </w:r>
    </w:p>
    <w:p>
      <w:pPr>
        <w:pStyle w:val="Code"/>
      </w:pPr>
      <w:r>
        <w:rPr>
          <w:rFonts w:ascii="Consolas" w:hAnsi="Consolas"/>
          <w:sz w:val="18"/>
        </w:rPr>
        <w:t xml:space="preserve">        |</w:t>
      </w:r>
    </w:p>
    <w:p>
      <w:pPr>
        <w:pStyle w:val="Code"/>
      </w:pPr>
      <w:r>
        <w:rPr>
          <w:rFonts w:ascii="Consolas" w:hAnsi="Consolas"/>
          <w:sz w:val="18"/>
        </w:rPr>
        <w:t xml:space="preserve">        +---- persona</w:t>
      </w:r>
    </w:p>
    <w:p>
      <w:pPr>
        <w:pStyle w:val="Code"/>
      </w:pPr>
      <w:r>
        <w:rPr>
          <w:rFonts w:ascii="Consolas" w:hAnsi="Consolas"/>
          <w:sz w:val="18"/>
        </w:rPr>
        <w:t xml:space="preserve">        |       PK id</w:t>
      </w:r>
    </w:p>
    <w:p>
      <w:pPr>
        <w:pStyle w:val="Code"/>
      </w:pPr>
      <w:r>
        <w:rPr>
          <w:rFonts w:ascii="Consolas" w:hAnsi="Consolas"/>
          <w:sz w:val="18"/>
        </w:rPr>
        <w:t xml:space="preserve">        |       FK id_contacto -&gt; contacto.id</w:t>
      </w:r>
    </w:p>
    <w:p>
      <w:pPr>
        <w:pStyle w:val="Code"/>
      </w:pPr>
      <w:r>
        <w:rPr>
          <w:rFonts w:ascii="Consolas" w:hAnsi="Consolas"/>
          <w:sz w:val="18"/>
        </w:rPr>
        <w:t xml:space="preserve">        |</w:t>
      </w:r>
    </w:p>
    <w:p>
      <w:pPr>
        <w:pStyle w:val="Code"/>
      </w:pPr>
      <w:r>
        <w:rPr>
          <w:rFonts w:ascii="Consolas" w:hAnsi="Consolas"/>
          <w:sz w:val="18"/>
        </w:rPr>
        <w:t xml:space="preserve">        +---- empresa</w:t>
      </w:r>
    </w:p>
    <w:p>
      <w:pPr>
        <w:pStyle w:val="Code"/>
      </w:pPr>
      <w:r>
        <w:rPr>
          <w:rFonts w:ascii="Consolas" w:hAnsi="Consolas"/>
          <w:sz w:val="18"/>
        </w:rPr>
        <w:t xml:space="preserve">        |       PK id</w:t>
      </w:r>
    </w:p>
    <w:p>
      <w:pPr>
        <w:pStyle w:val="Code"/>
      </w:pPr>
      <w:r>
        <w:rPr>
          <w:rFonts w:ascii="Consolas" w:hAnsi="Consolas"/>
          <w:sz w:val="18"/>
        </w:rPr>
        <w:t xml:space="preserve">        |       FK id_contacto -&gt; contacto.id</w:t>
      </w:r>
    </w:p>
    <w:p>
      <w:pPr>
        <w:pStyle w:val="Code"/>
      </w:pPr>
      <w:r>
        <w:rPr>
          <w:rFonts w:ascii="Consolas" w:hAnsi="Consolas"/>
          <w:sz w:val="18"/>
        </w:rPr>
        <w:t xml:space="preserve">        |</w:t>
      </w:r>
    </w:p>
    <w:p>
      <w:pPr>
        <w:pStyle w:val="Code"/>
      </w:pPr>
      <w:r>
        <w:rPr>
          <w:rFonts w:ascii="Consolas" w:hAnsi="Consolas"/>
          <w:sz w:val="18"/>
        </w:rPr>
        <w:t xml:space="preserve">        +---- doc_identidad</w:t>
      </w:r>
    </w:p>
    <w:p>
      <w:pPr>
        <w:pStyle w:val="Code"/>
      </w:pPr>
      <w:r>
        <w:rPr>
          <w:rFonts w:ascii="Consolas" w:hAnsi="Consolas"/>
          <w:sz w:val="18"/>
        </w:rPr>
        <w:t xml:space="preserve">        |       PK/FK id_contacto -&gt; contacto.id</w:t>
      </w:r>
    </w:p>
    <w:p>
      <w:pPr>
        <w:pStyle w:val="Code"/>
      </w:pPr>
      <w:r>
        <w:rPr>
          <w:rFonts w:ascii="Consolas" w:hAnsi="Consolas"/>
          <w:sz w:val="18"/>
        </w:rPr>
        <w:t xml:space="preserve">        |       numero UNIQUE</w:t>
      </w:r>
    </w:p>
    <w:p>
      <w:pPr>
        <w:pStyle w:val="Code"/>
      </w:pPr>
      <w:r>
        <w:rPr>
          <w:rFonts w:ascii="Consolas" w:hAnsi="Consolas"/>
          <w:sz w:val="18"/>
        </w:rPr>
        <w:t xml:space="preserve">        |</w:t>
      </w:r>
    </w:p>
    <w:p>
      <w:pPr>
        <w:pStyle w:val="Code"/>
      </w:pPr>
      <w:r>
        <w:rPr>
          <w:rFonts w:ascii="Consolas" w:hAnsi="Consolas"/>
          <w:sz w:val="18"/>
        </w:rPr>
        <w:t xml:space="preserve">        +---- email</w:t>
      </w:r>
    </w:p>
    <w:p>
      <w:pPr>
        <w:pStyle w:val="Code"/>
      </w:pPr>
      <w:r>
        <w:rPr>
          <w:rFonts w:ascii="Consolas" w:hAnsi="Consolas"/>
          <w:sz w:val="18"/>
        </w:rPr>
        <w:t xml:space="preserve">        |       FK id_contacto -&gt; contacto.id</w:t>
      </w:r>
    </w:p>
    <w:p>
      <w:pPr>
        <w:pStyle w:val="Code"/>
      </w:pPr>
      <w:r>
        <w:rPr>
          <w:rFonts w:ascii="Consolas" w:hAnsi="Consolas"/>
          <w:sz w:val="18"/>
        </w:rPr>
        <w:t xml:space="preserve">        |</w:t>
      </w:r>
    </w:p>
    <w:p>
      <w:pPr>
        <w:pStyle w:val="Code"/>
      </w:pPr>
      <w:r>
        <w:rPr>
          <w:rFonts w:ascii="Consolas" w:hAnsi="Consolas"/>
          <w:sz w:val="18"/>
        </w:rPr>
        <w:t xml:space="preserve">        +---- telefono</w:t>
      </w:r>
    </w:p>
    <w:p>
      <w:pPr>
        <w:pStyle w:val="Code"/>
      </w:pPr>
      <w:r>
        <w:rPr>
          <w:rFonts w:ascii="Consolas" w:hAnsi="Consolas"/>
          <w:sz w:val="18"/>
        </w:rPr>
        <w:t xml:space="preserve">        |       FK id_contacto -&gt; contacto.id</w:t>
      </w:r>
    </w:p>
    <w:p>
      <w:pPr>
        <w:pStyle w:val="Code"/>
      </w:pPr>
      <w:r>
        <w:rPr>
          <w:rFonts w:ascii="Consolas" w:hAnsi="Consolas"/>
          <w:sz w:val="18"/>
        </w:rPr>
        <w:t xml:space="preserve">        |</w:t>
      </w:r>
    </w:p>
    <w:p>
      <w:pPr>
        <w:pStyle w:val="Code"/>
      </w:pPr>
      <w:r>
        <w:rPr>
          <w:rFonts w:ascii="Consolas" w:hAnsi="Consolas"/>
          <w:sz w:val="18"/>
        </w:rPr>
        <w:t xml:space="preserve">        +---- direccion</w:t>
      </w:r>
    </w:p>
    <w:p>
      <w:pPr>
        <w:pStyle w:val="Code"/>
      </w:pPr>
      <w:r>
        <w:rPr>
          <w:rFonts w:ascii="Consolas" w:hAnsi="Consolas"/>
          <w:sz w:val="18"/>
        </w:rPr>
        <w:t xml:space="preserve">        |       FK id_contacto -&gt; contacto.id</w:t>
      </w:r>
    </w:p>
    <w:p>
      <w:pPr>
        <w:pStyle w:val="Code"/>
      </w:pPr>
      <w:r>
        <w:rPr>
          <w:rFonts w:ascii="Consolas" w:hAnsi="Consolas"/>
          <w:sz w:val="18"/>
        </w:rPr>
        <w:t xml:space="preserve">        |       FK id_municipio -&gt; municipio.id</w:t>
      </w:r>
    </w:p>
    <w:p>
      <w:pPr>
        <w:pStyle w:val="Code"/>
      </w:pPr>
      <w:r>
        <w:rPr>
          <w:rFonts w:ascii="Consolas" w:hAnsi="Consolas"/>
          <w:sz w:val="18"/>
        </w:rPr>
        <w:t xml:space="preserve">        |       FK cp -&gt; codigo_postal.cp</w:t>
      </w:r>
    </w:p>
    <w:p>
      <w:pPr>
        <w:pStyle w:val="Code"/>
      </w:pPr>
      <w:r>
        <w:rPr>
          <w:rFonts w:ascii="Consolas" w:hAnsi="Consolas"/>
          <w:sz w:val="18"/>
        </w:rPr>
        <w:t xml:space="preserve">        |</w:t>
      </w:r>
    </w:p>
    <w:p>
      <w:pPr>
        <w:pStyle w:val="Code"/>
      </w:pPr>
      <w:r>
        <w:rPr>
          <w:rFonts w:ascii="Consolas" w:hAnsi="Consolas"/>
          <w:sz w:val="18"/>
        </w:rPr>
        <w:t xml:space="preserve">        +---- metodo_pago</w:t>
      </w:r>
    </w:p>
    <w:p>
      <w:pPr>
        <w:pStyle w:val="Code"/>
      </w:pPr>
      <w:r>
        <w:rPr>
          <w:rFonts w:ascii="Consolas" w:hAnsi="Consolas"/>
          <w:sz w:val="18"/>
        </w:rPr>
        <w:t xml:space="preserve">        |       PK id</w:t>
      </w:r>
    </w:p>
    <w:p>
      <w:pPr>
        <w:pStyle w:val="Code"/>
      </w:pPr>
      <w:r>
        <w:rPr>
          <w:rFonts w:ascii="Consolas" w:hAnsi="Consolas"/>
          <w:sz w:val="18"/>
        </w:rPr>
        <w:t xml:space="preserve">        |       FK id_contacto -&gt; contacto.id</w:t>
      </w:r>
    </w:p>
    <w:p>
      <w:pPr>
        <w:pStyle w:val="Code"/>
      </w:pPr>
      <w:r>
        <w:rPr>
          <w:rFonts w:ascii="Consolas" w:hAnsi="Consolas"/>
          <w:sz w:val="18"/>
        </w:rPr>
        <w:t xml:space="preserve">        |       tipo: tarjeta | sepa | bizum | paypal | google_pay | apple_pay</w:t>
      </w:r>
    </w:p>
    <w:p>
      <w:pPr>
        <w:pStyle w:val="Code"/>
      </w:pPr>
      <w:r>
        <w:rPr>
          <w:rFonts w:ascii="Consolas" w:hAnsi="Consolas"/>
          <w:sz w:val="18"/>
        </w:rPr>
        <w:t xml:space="preserve">        |       token / iban / referencia externa / mandato SEPA</w:t>
      </w:r>
    </w:p>
    <w:p>
      <w:pPr>
        <w:pStyle w:val="Code"/>
      </w:pPr>
      <w:r>
        <w:rPr>
          <w:rFonts w:ascii="Consolas" w:hAnsi="Consolas"/>
          <w:sz w:val="18"/>
        </w:rPr>
        <w:t xml:space="preserve">        |</w:t>
      </w:r>
    </w:p>
    <w:p>
      <w:pPr>
        <w:pStyle w:val="Code"/>
      </w:pPr>
      <w:r>
        <w:rPr>
          <w:rFonts w:ascii="Consolas" w:hAnsi="Consolas"/>
          <w:sz w:val="18"/>
        </w:rPr>
        <w:t xml:space="preserve">        +---- recurrencia</w:t>
      </w:r>
    </w:p>
    <w:p>
      <w:pPr>
        <w:pStyle w:val="Code"/>
      </w:pPr>
      <w:r>
        <w:rPr>
          <w:rFonts w:ascii="Consolas" w:hAnsi="Consolas"/>
          <w:sz w:val="18"/>
        </w:rPr>
        <w:t xml:space="preserve">        |       PK id</w:t>
      </w:r>
    </w:p>
    <w:p>
      <w:pPr>
        <w:pStyle w:val="Code"/>
      </w:pPr>
      <w:r>
        <w:rPr>
          <w:rFonts w:ascii="Consolas" w:hAnsi="Consolas"/>
          <w:sz w:val="18"/>
        </w:rPr>
        <w:t xml:space="preserve">        |       FK id_contacto -&gt; contacto.id</w:t>
      </w:r>
    </w:p>
    <w:p>
      <w:pPr>
        <w:pStyle w:val="Code"/>
      </w:pPr>
      <w:r>
        <w:rPr>
          <w:rFonts w:ascii="Consolas" w:hAnsi="Consolas"/>
          <w:sz w:val="18"/>
        </w:rPr>
        <w:t xml:space="preserve">        |       FK id_campana -&gt; campana.id_sf</w:t>
      </w:r>
    </w:p>
    <w:p>
      <w:pPr>
        <w:pStyle w:val="Code"/>
      </w:pPr>
      <w:r>
        <w:rPr>
          <w:rFonts w:ascii="Consolas" w:hAnsi="Consolas"/>
          <w:sz w:val="18"/>
        </w:rPr>
        <w:t xml:space="preserve">        |       FK id_metodo_pago -&gt; metodo_pago.id</w:t>
      </w:r>
    </w:p>
    <w:p>
      <w:pPr>
        <w:pStyle w:val="Code"/>
      </w:pPr>
      <w:r>
        <w:rPr>
          <w:rFonts w:ascii="Consolas" w:hAnsi="Consolas"/>
          <w:sz w:val="18"/>
        </w:rPr>
        <w:t xml:space="preserve">        |       estado: Activa | Pausada | Cancelada | Finalizada | Error</w:t>
      </w:r>
    </w:p>
    <w:p>
      <w:pPr>
        <w:pStyle w:val="Code"/>
      </w:pPr>
      <w:r>
        <w:rPr>
          <w:rFonts w:ascii="Consolas" w:hAnsi="Consolas"/>
          <w:sz w:val="18"/>
        </w:rPr>
        <w:t xml:space="preserve">        |</w:t>
      </w:r>
    </w:p>
    <w:p>
      <w:pPr>
        <w:pStyle w:val="Code"/>
      </w:pPr>
      <w:r>
        <w:rPr>
          <w:rFonts w:ascii="Consolas" w:hAnsi="Consolas"/>
          <w:sz w:val="18"/>
        </w:rPr>
        <w:t xml:space="preserve">        +---- donacion</w:t>
      </w:r>
    </w:p>
    <w:p>
      <w:pPr>
        <w:pStyle w:val="Code"/>
      </w:pPr>
      <w:r>
        <w:rPr>
          <w:rFonts w:ascii="Consolas" w:hAnsi="Consolas"/>
          <w:sz w:val="18"/>
        </w:rPr>
        <w:t xml:space="preserve">                PK id</w:t>
      </w:r>
    </w:p>
    <w:p>
      <w:pPr>
        <w:pStyle w:val="Code"/>
      </w:pPr>
      <w:r>
        <w:rPr>
          <w:rFonts w:ascii="Consolas" w:hAnsi="Consolas"/>
          <w:sz w:val="18"/>
        </w:rPr>
        <w:t xml:space="preserve">                FK id_contacto -&gt; contacto.id</w:t>
      </w:r>
    </w:p>
    <w:p>
      <w:pPr>
        <w:pStyle w:val="Code"/>
      </w:pPr>
      <w:r>
        <w:rPr>
          <w:rFonts w:ascii="Consolas" w:hAnsi="Consolas"/>
          <w:sz w:val="18"/>
        </w:rPr>
        <w:t xml:space="preserve">                FK id_recurrencia -&gt; recurrencia.id NULL</w:t>
      </w:r>
    </w:p>
    <w:p>
      <w:pPr>
        <w:pStyle w:val="Code"/>
      </w:pPr>
      <w:r>
        <w:rPr>
          <w:rFonts w:ascii="Consolas" w:hAnsi="Consolas"/>
          <w:sz w:val="18"/>
        </w:rPr>
        <w:t xml:space="preserve">                FK id_campana -&gt; campana.id_sf</w:t>
      </w:r>
    </w:p>
    <w:p>
      <w:pPr>
        <w:pStyle w:val="Code"/>
      </w:pPr>
      <w:r>
        <w:rPr>
          <w:rFonts w:ascii="Consolas" w:hAnsi="Consolas"/>
          <w:sz w:val="18"/>
        </w:rPr>
        <w:t xml:space="preserve">                FK id_metodo_pago -&gt; metodo_pago.id NULL</w:t>
      </w:r>
    </w:p>
    <w:p>
      <w:pPr>
        <w:pStyle w:val="Code"/>
      </w:pPr>
      <w:r>
        <w:rPr>
          <w:rFonts w:ascii="Consolas" w:hAnsi="Consolas"/>
          <w:sz w:val="18"/>
        </w:rPr>
        <w:t xml:space="preserve">                estado: sin_finalizar | pendiente | pagada | denegada | error | devuelta</w:t>
      </w:r>
    </w:p>
    <w:p>
      <w:pPr>
        <w:pStyle w:val="Code"/>
      </w:pPr>
      <w:r>
        <w:rPr>
          <w:rFonts w:ascii="Consolas" w:hAnsi="Consolas"/>
          <w:sz w:val="18"/>
        </w:rPr>
        <w:t xml:space="preserve">                metodo_pago: tarjeta | sepa | bizum | paypal | google_pay | apple_pay</w:t>
      </w:r>
    </w:p>
    <w:p>
      <w:pPr>
        <w:pStyle w:val="Normal"/>
      </w:pPr>
      <w:r>
        <w:t xml:space="preserve"/>
      </w:r>
    </w:p>
    <w:p>
      <w:pPr>
        <w:pStyle w:val="Normal"/>
      </w:pPr>
      <w:r>
        <w:t xml:space="preserve">Relaciones auxiliares:</w:t>
      </w:r>
    </w:p>
    <w:p>
      <w:pPr>
        <w:pStyle w:val="Normal"/>
      </w:pPr>
      <w:r>
        <w:t xml:space="preserve"/>
      </w:r>
    </w:p>
    <w:p>
      <w:pPr>
        <w:pStyle w:val="Code"/>
      </w:pPr>
      <w:r>
        <w:rPr>
          <w:rFonts w:ascii="Consolas" w:hAnsi="Consolas"/>
          <w:sz w:val="18"/>
        </w:rPr>
        <w:t xml:space="preserve">donacion</w:t>
      </w:r>
    </w:p>
    <w:p>
      <w:pPr>
        <w:pStyle w:val="Code"/>
      </w:pPr>
      <w:r>
        <w:rPr>
          <w:rFonts w:ascii="Consolas" w:hAnsi="Consolas"/>
          <w:sz w:val="18"/>
        </w:rPr>
        <w:t xml:space="preserve">   |</w:t>
      </w:r>
    </w:p>
    <w:p>
      <w:pPr>
        <w:pStyle w:val="Code"/>
      </w:pPr>
      <w:r>
        <w:rPr>
          <w:rFonts w:ascii="Consolas" w:hAnsi="Consolas"/>
          <w:sz w:val="18"/>
        </w:rPr>
        <w:t xml:space="preserve">   +---- consentimiento</w:t>
      </w:r>
    </w:p>
    <w:p>
      <w:pPr>
        <w:pStyle w:val="Code"/>
      </w:pPr>
      <w:r>
        <w:rPr>
          <w:rFonts w:ascii="Consolas" w:hAnsi="Consolas"/>
          <w:sz w:val="18"/>
        </w:rPr>
        <w:t xml:space="preserve">   |       FK id_donacion -&gt; donacion.id</w:t>
      </w:r>
    </w:p>
    <w:p>
      <w:pPr>
        <w:pStyle w:val="Code"/>
      </w:pPr>
      <w:r>
        <w:rPr>
          <w:rFonts w:ascii="Consolas" w:hAnsi="Consolas"/>
          <w:sz w:val="18"/>
        </w:rPr>
        <w:t xml:space="preserve">   |       FK id_recurrencia -&gt; recurrencia.id NULL</w:t>
      </w:r>
    </w:p>
    <w:p>
      <w:pPr>
        <w:pStyle w:val="Code"/>
      </w:pPr>
      <w:r>
        <w:rPr>
          <w:rFonts w:ascii="Consolas" w:hAnsi="Consolas"/>
          <w:sz w:val="18"/>
        </w:rPr>
        <w:t xml:space="preserve">   |       FK id_politicas -&gt; politicas.id</w:t>
      </w:r>
    </w:p>
    <w:p>
      <w:pPr>
        <w:pStyle w:val="Code"/>
      </w:pPr>
      <w:r>
        <w:rPr>
          <w:rFonts w:ascii="Consolas" w:hAnsi="Consolas"/>
          <w:sz w:val="18"/>
        </w:rPr>
        <w:t xml:space="preserve">   |</w:t>
      </w:r>
    </w:p>
    <w:p>
      <w:pPr>
        <w:pStyle w:val="Code"/>
      </w:pPr>
      <w:r>
        <w:rPr>
          <w:rFonts w:ascii="Consolas" w:hAnsi="Consolas"/>
          <w:sz w:val="18"/>
        </w:rPr>
        <w:t xml:space="preserve">   +---- comunicacion</w:t>
      </w:r>
    </w:p>
    <w:p>
      <w:pPr>
        <w:pStyle w:val="Code"/>
      </w:pPr>
      <w:r>
        <w:rPr>
          <w:rFonts w:ascii="Consolas" w:hAnsi="Consolas"/>
          <w:sz w:val="18"/>
        </w:rPr>
        <w:t xml:space="preserve">   |       FK id_donativo -&gt; donacion.id NULL</w:t>
      </w:r>
    </w:p>
    <w:p>
      <w:pPr>
        <w:pStyle w:val="Code"/>
      </w:pPr>
      <w:r>
        <w:rPr>
          <w:rFonts w:ascii="Consolas" w:hAnsi="Consolas"/>
          <w:sz w:val="18"/>
        </w:rPr>
        <w:t xml:space="preserve">   |       FK id_recurrencia -&gt; recurrencia.id NULL</w:t>
      </w:r>
    </w:p>
    <w:p>
      <w:pPr>
        <w:pStyle w:val="Code"/>
      </w:pPr>
      <w:r>
        <w:rPr>
          <w:rFonts w:ascii="Consolas" w:hAnsi="Consolas"/>
          <w:sz w:val="18"/>
        </w:rPr>
        <w:t xml:space="preserve">   |       FK id_contacto -&gt; contacto.id</w:t>
      </w:r>
    </w:p>
    <w:p>
      <w:pPr>
        <w:pStyle w:val="Code"/>
      </w:pPr>
      <w:r>
        <w:rPr>
          <w:rFonts w:ascii="Consolas" w:hAnsi="Consolas"/>
          <w:sz w:val="18"/>
        </w:rPr>
        <w:t xml:space="preserve">   |</w:t>
      </w:r>
    </w:p>
    <w:p>
      <w:pPr>
        <w:pStyle w:val="Code"/>
      </w:pPr>
      <w:r>
        <w:rPr>
          <w:rFonts w:ascii="Consolas" w:hAnsi="Consolas"/>
          <w:sz w:val="18"/>
        </w:rPr>
        <w:t xml:space="preserve">   +---- log_cobro_recurrente</w:t>
      </w:r>
    </w:p>
    <w:p>
      <w:pPr>
        <w:pStyle w:val="Code"/>
      </w:pPr>
      <w:r>
        <w:rPr>
          <w:rFonts w:ascii="Consolas" w:hAnsi="Consolas"/>
          <w:sz w:val="18"/>
        </w:rPr>
        <w:t xml:space="preserve">   |       FK id_donacion -&gt; donacion.id NULL</w:t>
      </w:r>
    </w:p>
    <w:p>
      <w:pPr>
        <w:pStyle w:val="Code"/>
      </w:pPr>
      <w:r>
        <w:rPr>
          <w:rFonts w:ascii="Consolas" w:hAnsi="Consolas"/>
          <w:sz w:val="18"/>
        </w:rPr>
        <w:t xml:space="preserve">   |       FK id_recurrencia -&gt; recurrencia.id NULL</w:t>
      </w:r>
    </w:p>
    <w:p>
      <w:pPr>
        <w:pStyle w:val="Code"/>
      </w:pPr>
      <w:r>
        <w:rPr>
          <w:rFonts w:ascii="Consolas" w:hAnsi="Consolas"/>
          <w:sz w:val="18"/>
        </w:rPr>
        <w:t xml:space="preserve">   |</w:t>
      </w:r>
    </w:p>
    <w:p>
      <w:pPr>
        <w:pStyle w:val="Code"/>
      </w:pPr>
      <w:r>
        <w:rPr>
          <w:rFonts w:ascii="Consolas" w:hAnsi="Consolas"/>
          <w:sz w:val="18"/>
        </w:rPr>
        <w:t xml:space="preserve">   +---- paypal_transaccion</w:t>
      </w:r>
    </w:p>
    <w:p>
      <w:pPr>
        <w:pStyle w:val="Code"/>
      </w:pPr>
      <w:r>
        <w:rPr>
          <w:rFonts w:ascii="Consolas" w:hAnsi="Consolas"/>
          <w:sz w:val="18"/>
        </w:rPr>
        <w:t xml:space="preserve">           FK id_donacion -&gt; donacion.id NULL</w:t>
      </w:r>
    </w:p>
    <w:p>
      <w:pPr>
        <w:pStyle w:val="Code"/>
      </w:pPr>
      <w:r>
        <w:rPr>
          <w:rFonts w:ascii="Consolas" w:hAnsi="Consolas"/>
          <w:sz w:val="18"/>
        </w:rPr>
        <w:t xml:space="preserve">           FK id_recurrencia -&gt; recurrencia.id NULL</w:t>
      </w:r>
    </w:p>
    <w:p>
      <w:pPr>
        <w:pStyle w:val="Code"/>
      </w:pPr>
      <w:r>
        <w:rPr>
          <w:rFonts w:ascii="Consolas" w:hAnsi="Consolas"/>
          <w:sz w:val="18"/>
        </w:rPr>
        <w:t xml:space="preserve">           FK id_metodo_pago -&gt; metodo_pago.id NULL</w:t>
      </w:r>
    </w:p>
    <w:p>
      <w:pPr>
        <w:pStyle w:val="Normal"/>
      </w:pPr>
      <w:r>
        <w:t xml:space="preserve"/>
      </w:r>
    </w:p>
    <w:p>
      <w:pPr>
        <w:pStyle w:val="Normal"/>
      </w:pPr>
      <w:r>
        <w:t xml:space="preserve">Catalogos:</w:t>
      </w:r>
    </w:p>
    <w:p>
      <w:pPr>
        <w:pStyle w:val="Normal"/>
      </w:pPr>
      <w:r>
        <w:t xml:space="preserve"/>
      </w:r>
    </w:p>
    <w:p>
      <w:pPr>
        <w:pStyle w:val="Code"/>
      </w:pPr>
      <w:r>
        <w:rPr>
          <w:rFonts w:ascii="Consolas" w:hAnsi="Consolas"/>
          <w:sz w:val="18"/>
        </w:rPr>
        <w:t xml:space="preserve">campana</w:t>
      </w:r>
    </w:p>
    <w:p>
      <w:pPr>
        <w:pStyle w:val="Code"/>
      </w:pPr>
      <w:r>
        <w:rPr>
          <w:rFonts w:ascii="Consolas" w:hAnsi="Consolas"/>
          <w:sz w:val="18"/>
        </w:rPr>
        <w:t xml:space="preserve">  PK id_sf</w:t>
      </w:r>
    </w:p>
    <w:p>
      <w:pPr>
        <w:pStyle w:val="Code"/>
      </w:pPr>
      <w:r>
        <w:rPr>
          <w:rFonts w:ascii="Consolas" w:hAnsi="Consolas"/>
          <w:sz w:val="18"/>
        </w:rPr>
        <w:t xml:space="preserve"/>
      </w:r>
    </w:p>
    <w:p>
      <w:pPr>
        <w:pStyle w:val="Code"/>
      </w:pPr>
      <w:r>
        <w:rPr>
          <w:rFonts w:ascii="Consolas" w:hAnsi="Consolas"/>
          <w:sz w:val="18"/>
        </w:rPr>
        <w:t xml:space="preserve">politicas</w:t>
      </w:r>
    </w:p>
    <w:p>
      <w:pPr>
        <w:pStyle w:val="Code"/>
      </w:pPr>
      <w:r>
        <w:rPr>
          <w:rFonts w:ascii="Consolas" w:hAnsi="Consolas"/>
          <w:sz w:val="18"/>
        </w:rPr>
        <w:t xml:space="preserve">  PK id</w:t>
      </w:r>
    </w:p>
    <w:p>
      <w:pPr>
        <w:pStyle w:val="Code"/>
      </w:pPr>
      <w:r>
        <w:rPr>
          <w:rFonts w:ascii="Consolas" w:hAnsi="Consolas"/>
          <w:sz w:val="18"/>
        </w:rPr>
        <w:t xml:space="preserve"/>
      </w:r>
    </w:p>
    <w:p>
      <w:pPr>
        <w:pStyle w:val="Code"/>
      </w:pPr>
      <w:r>
        <w:rPr>
          <w:rFonts w:ascii="Consolas" w:hAnsi="Consolas"/>
          <w:sz w:val="18"/>
        </w:rPr>
        <w:t xml:space="preserve">deduccion</w:t>
      </w:r>
    </w:p>
    <w:p>
      <w:pPr>
        <w:pStyle w:val="Code"/>
      </w:pPr>
      <w:r>
        <w:rPr>
          <w:rFonts w:ascii="Consolas" w:hAnsi="Consolas"/>
          <w:sz w:val="18"/>
        </w:rPr>
        <w:t xml:space="preserve">  PK id</w:t>
      </w:r>
    </w:p>
    <w:p>
      <w:pPr>
        <w:pStyle w:val="Code"/>
      </w:pPr>
      <w:r>
        <w:rPr>
          <w:rFonts w:ascii="Consolas" w:hAnsi="Consolas"/>
          <w:sz w:val="18"/>
        </w:rPr>
        <w:t xml:space="preserve"/>
      </w:r>
    </w:p>
    <w:p>
      <w:pPr>
        <w:pStyle w:val="Code"/>
      </w:pPr>
      <w:r>
        <w:rPr>
          <w:rFonts w:ascii="Consolas" w:hAnsi="Consolas"/>
          <w:sz w:val="18"/>
        </w:rPr>
        <w:t xml:space="preserve">provincia</w:t>
      </w:r>
    </w:p>
    <w:p>
      <w:pPr>
        <w:pStyle w:val="Code"/>
      </w:pPr>
      <w:r>
        <w:rPr>
          <w:rFonts w:ascii="Consolas" w:hAnsi="Consolas"/>
          <w:sz w:val="18"/>
        </w:rPr>
        <w:t xml:space="preserve">  PK id</w:t>
      </w:r>
    </w:p>
    <w:p>
      <w:pPr>
        <w:pStyle w:val="Code"/>
      </w:pPr>
      <w:r>
        <w:rPr>
          <w:rFonts w:ascii="Consolas" w:hAnsi="Consolas"/>
          <w:sz w:val="18"/>
        </w:rPr>
        <w:t xml:space="preserve">       |</w:t>
      </w:r>
    </w:p>
    <w:p>
      <w:pPr>
        <w:pStyle w:val="Code"/>
      </w:pPr>
      <w:r>
        <w:rPr>
          <w:rFonts w:ascii="Consolas" w:hAnsi="Consolas"/>
          <w:sz w:val="18"/>
        </w:rPr>
        <w:t xml:space="preserve">       +---- municipio</w:t>
      </w:r>
    </w:p>
    <w:p>
      <w:pPr>
        <w:pStyle w:val="Code"/>
      </w:pPr>
      <w:r>
        <w:rPr>
          <w:rFonts w:ascii="Consolas" w:hAnsi="Consolas"/>
          <w:sz w:val="18"/>
        </w:rPr>
        <w:t xml:space="preserve">               PK id</w:t>
      </w:r>
    </w:p>
    <w:p>
      <w:pPr>
        <w:pStyle w:val="Code"/>
      </w:pPr>
      <w:r>
        <w:rPr>
          <w:rFonts w:ascii="Consolas" w:hAnsi="Consolas"/>
          <w:sz w:val="18"/>
        </w:rPr>
        <w:t xml:space="preserve">                    |</w:t>
      </w:r>
    </w:p>
    <w:p>
      <w:pPr>
        <w:pStyle w:val="Code"/>
      </w:pPr>
      <w:r>
        <w:rPr>
          <w:rFonts w:ascii="Consolas" w:hAnsi="Consolas"/>
          <w:sz w:val="18"/>
        </w:rPr>
        <w:t xml:space="preserve">                    +---- cp_municipio ---- codigo_postal</w:t>
      </w:r>
    </w:p>
    <w:p>
      <w:pPr>
        <w:pStyle w:val="Code"/>
      </w:pPr>
      <w:r>
        <w:rPr>
          <w:rFonts w:ascii="Consolas" w:hAnsi="Consolas"/>
          <w:sz w:val="18"/>
        </w:rPr>
        <w:t xml:space="preserve"/>
      </w:r>
    </w:p>
    <w:p>
      <w:pPr>
        <w:pStyle w:val="Code"/>
      </w:pPr>
      <w:r>
        <w:rPr>
          <w:rFonts w:ascii="Consolas" w:hAnsi="Consolas"/>
          <w:sz w:val="18"/>
        </w:rPr>
        <w:t xml:space="preserve">iso_pais</w:t>
      </w:r>
    </w:p>
    <w:p>
      <w:pPr>
        <w:pStyle w:val="Code"/>
      </w:pPr>
      <w:r>
        <w:rPr>
          <w:rFonts w:ascii="Consolas" w:hAnsi="Consolas"/>
          <w:sz w:val="18"/>
        </w:rPr>
        <w:t xml:space="preserve">  PK iso_num</w:t>
      </w:r>
    </w:p>
    <w:p>
      <w:pPr>
        <w:pStyle w:val="Code"/>
      </w:pPr>
      <w:r>
        <w:rPr>
          <w:rFonts w:ascii="Consolas" w:hAnsi="Consolas"/>
          <w:sz w:val="18"/>
        </w:rPr>
        <w:t xml:space="preserve">       |</w:t>
      </w:r>
    </w:p>
    <w:p>
      <w:pPr>
        <w:pStyle w:val="Code"/>
      </w:pPr>
      <w:r>
        <w:rPr>
          <w:rFonts w:ascii="Consolas" w:hAnsi="Consolas"/>
          <w:sz w:val="18"/>
        </w:rPr>
        <w:t xml:space="preserve">       +---- formato</w:t>
      </w:r>
    </w:p>
    <w:p>
      <w:pPr>
        <w:pStyle w:val="Normal"/>
      </w:pPr>
      <w:r>
        <w:t xml:space="preserve"/>
      </w:r>
    </w:p>
    <w:p>
      <w:r>
        <w:br w:type="page"/>
      </w:r>
    </w:p>
    <w:p>
      <w:pPr>
        <w:pStyle w:val="Normal"/>
      </w:pPr>
      <w:r>
        <w:t xml:space="preserve"/>
      </w:r>
    </w:p>
    <w:p>
      <w:pPr>
        <w:pStyle w:val="Heading1"/>
      </w:pPr>
      <w:r>
        <w:t xml:space="preserve">14. Tablas principales de base de datos</w:t>
      </w:r>
    </w:p>
    <w:p>
      <w:pPr>
        <w:pStyle w:val="Normal"/>
      </w:pPr>
      <w:r>
        <w:t xml:space="preserve"/>
      </w:r>
    </w:p>
    <w:p>
      <w:pPr>
        <w:pStyle w:val="Heading2"/>
      </w:pPr>
      <w:r>
        <w:t xml:space="preserve">14.1. contacto</w:t>
      </w:r>
    </w:p>
    <w:p>
      <w:pPr>
        <w:pStyle w:val="Normal"/>
      </w:pPr>
      <w:r>
        <w:t xml:space="preserve"/>
      </w:r>
    </w:p>
    <w:p>
      <w:pPr>
        <w:pStyle w:val="Normal"/>
      </w:pPr>
      <w:r>
        <w:t xml:space="preserve">Entidad base de cualquier donante.</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fecha_alta</w:t>
      </w:r>
    </w:p>
    <w:p>
      <w:pPr>
        <w:pStyle w:val="Normal"/>
        <w:numPr>
          <w:ilvl w:val="0"/>
          <w:numId w:val="1"/>
        </w:numPr>
      </w:pPr>
      <w:r>
        <w:t xml:space="preserve">fecha_baja</w:t>
      </w:r>
    </w:p>
    <w:p>
      <w:pPr>
        <w:pStyle w:val="Normal"/>
        <w:numPr>
          <w:ilvl w:val="0"/>
          <w:numId w:val="1"/>
        </w:numPr>
      </w:pPr>
      <w:r>
        <w:t xml:space="preserve">tipo_contacto</w:t>
      </w:r>
    </w:p>
    <w:p>
      <w:pPr>
        <w:pStyle w:val="Normal"/>
        <w:numPr>
          <w:ilvl w:val="0"/>
          <w:numId w:val="1"/>
        </w:numPr>
      </w:pPr>
      <w:r>
        <w:t xml:space="preserve">motivo_baja</w:t>
      </w:r>
    </w:p>
    <w:p>
      <w:pPr>
        <w:pStyle w:val="Normal"/>
        <w:numPr>
          <w:ilvl w:val="0"/>
          <w:numId w:val="1"/>
        </w:numPr>
      </w:pPr>
      <w:r>
        <w:t xml:space="preserve">estado</w:t>
      </w:r>
    </w:p>
    <w:p>
      <w:pPr>
        <w:pStyle w:val="Normal"/>
      </w:pPr>
      <w:r>
        <w:t xml:space="preserve"/>
      </w:r>
    </w:p>
    <w:p>
      <w:pPr>
        <w:pStyle w:val="Normal"/>
      </w:pPr>
      <w:r>
        <w:t xml:space="preserve">La baja de un contacto se complementa con contacto_baja_motivo, que guarda el histórico de motivos, si la baja es temporal o definitiva, y fecha_reactivacion cuando el perfil vuelve a activarse. Las bajas por fallecimiento bloquean la reactivación.</w:t>
      </w:r>
    </w:p>
    <w:p>
      <w:pPr>
        <w:pStyle w:val="Normal"/>
      </w:pPr>
      <w:r>
        <w:t xml:space="preserve"/>
      </w:r>
    </w:p>
    <w:p>
      <w:pPr>
        <w:pStyle w:val="Heading2"/>
      </w:pPr>
      <w:r>
        <w:t xml:space="preserve">14.2. donacion</w:t>
      </w:r>
    </w:p>
    <w:p>
      <w:pPr>
        <w:pStyle w:val="Normal"/>
      </w:pPr>
      <w:r>
        <w:t xml:space="preserve"/>
      </w:r>
    </w:p>
    <w:p>
      <w:pPr>
        <w:pStyle w:val="Normal"/>
      </w:pPr>
      <w:r>
        <w:t xml:space="preserve">Registra cada donativo o intento materializado.</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id_contacto</w:t>
      </w:r>
    </w:p>
    <w:p>
      <w:pPr>
        <w:pStyle w:val="Normal"/>
        <w:numPr>
          <w:ilvl w:val="0"/>
          <w:numId w:val="1"/>
        </w:numPr>
      </w:pPr>
      <w:r>
        <w:t xml:space="preserve">id_recurrencia</w:t>
      </w:r>
    </w:p>
    <w:p>
      <w:pPr>
        <w:pStyle w:val="Normal"/>
        <w:numPr>
          <w:ilvl w:val="0"/>
          <w:numId w:val="1"/>
        </w:numPr>
      </w:pPr>
      <w:r>
        <w:t xml:space="preserve">id_campana</w:t>
      </w:r>
    </w:p>
    <w:p>
      <w:pPr>
        <w:pStyle w:val="Normal"/>
        <w:numPr>
          <w:ilvl w:val="0"/>
          <w:numId w:val="1"/>
        </w:numPr>
      </w:pPr>
      <w:r>
        <w:t xml:space="preserve">fecha_donacion</w:t>
      </w:r>
    </w:p>
    <w:p>
      <w:pPr>
        <w:pStyle w:val="Normal"/>
        <w:numPr>
          <w:ilvl w:val="0"/>
          <w:numId w:val="1"/>
        </w:numPr>
      </w:pPr>
      <w:r>
        <w:t xml:space="preserve">importe</w:t>
      </w:r>
    </w:p>
    <w:p>
      <w:pPr>
        <w:pStyle w:val="Normal"/>
        <w:numPr>
          <w:ilvl w:val="0"/>
          <w:numId w:val="1"/>
        </w:numPr>
      </w:pPr>
      <w:r>
        <w:t xml:space="preserve">moneda</w:t>
      </w:r>
    </w:p>
    <w:p>
      <w:pPr>
        <w:pStyle w:val="Normal"/>
        <w:numPr>
          <w:ilvl w:val="0"/>
          <w:numId w:val="1"/>
        </w:numPr>
      </w:pPr>
      <w:r>
        <w:t xml:space="preserve">metodo_pago</w:t>
      </w:r>
    </w:p>
    <w:p>
      <w:pPr>
        <w:pStyle w:val="Normal"/>
        <w:numPr>
          <w:ilvl w:val="0"/>
          <w:numId w:val="1"/>
        </w:numPr>
      </w:pPr>
      <w:r>
        <w:t xml:space="preserve">codigo_donacion</w:t>
      </w:r>
    </w:p>
    <w:p>
      <w:pPr>
        <w:pStyle w:val="Normal"/>
        <w:numPr>
          <w:ilvl w:val="0"/>
          <w:numId w:val="1"/>
        </w:numPr>
      </w:pPr>
      <w:r>
        <w:t xml:space="preserve">estado</w:t>
      </w:r>
    </w:p>
    <w:p>
      <w:pPr>
        <w:pStyle w:val="Normal"/>
        <w:numPr>
          <w:ilvl w:val="0"/>
          <w:numId w:val="1"/>
        </w:numPr>
      </w:pPr>
      <w:r>
        <w:t xml:space="preserve">id_metodo_pago</w:t>
      </w:r>
    </w:p>
    <w:p>
      <w:pPr>
        <w:pStyle w:val="Normal"/>
        <w:numPr>
          <w:ilvl w:val="0"/>
          <w:numId w:val="1"/>
        </w:numPr>
      </w:pPr>
      <w:r>
        <w:t xml:space="preserve">Campos Redsys:</w:t>
      </w:r>
    </w:p>
    <w:p>
      <w:pPr>
        <w:pStyle w:val="Normal"/>
        <w:numPr>
          <w:ilvl w:val="0"/>
          <w:numId w:val="1"/>
        </w:numPr>
      </w:pPr>
      <w:r>
        <w:t xml:space="preserve">codigo_autorizacion</w:t>
      </w:r>
    </w:p>
    <w:p>
      <w:pPr>
        <w:pStyle w:val="Normal"/>
        <w:numPr>
          <w:ilvl w:val="0"/>
          <w:numId w:val="1"/>
        </w:numPr>
      </w:pPr>
      <w:r>
        <w:t xml:space="preserve">firma_redsys</w:t>
      </w:r>
    </w:p>
    <w:p>
      <w:pPr>
        <w:pStyle w:val="Normal"/>
        <w:numPr>
          <w:ilvl w:val="0"/>
          <w:numId w:val="1"/>
        </w:numPr>
      </w:pPr>
      <w:r>
        <w:t xml:space="preserve">respuesta_redsys</w:t>
      </w:r>
    </w:p>
    <w:p>
      <w:pPr>
        <w:pStyle w:val="Normal"/>
        <w:numPr>
          <w:ilvl w:val="0"/>
          <w:numId w:val="1"/>
        </w:numPr>
      </w:pPr>
      <w:r>
        <w:t xml:space="preserve">firma_valida</w:t>
      </w:r>
    </w:p>
    <w:p>
      <w:pPr>
        <w:pStyle w:val="Normal"/>
        <w:numPr>
          <w:ilvl w:val="0"/>
          <w:numId w:val="1"/>
        </w:numPr>
      </w:pPr>
      <w:r>
        <w:t xml:space="preserve">secure_3d</w:t>
      </w:r>
    </w:p>
    <w:p>
      <w:pPr>
        <w:pStyle w:val="Normal"/>
        <w:numPr>
          <w:ilvl w:val="0"/>
          <w:numId w:val="1"/>
        </w:numPr>
      </w:pPr>
      <w:r>
        <w:t xml:space="preserve">tipo_transaccion</w:t>
      </w:r>
    </w:p>
    <w:p>
      <w:pPr>
        <w:pStyle w:val="Normal"/>
        <w:numPr>
          <w:ilvl w:val="0"/>
          <w:numId w:val="1"/>
        </w:numPr>
      </w:pPr>
      <w:r>
        <w:t xml:space="preserve">terminal</w:t>
      </w:r>
    </w:p>
    <w:p>
      <w:pPr>
        <w:pStyle w:val="Normal"/>
        <w:numPr>
          <w:ilvl w:val="0"/>
          <w:numId w:val="1"/>
        </w:numPr>
      </w:pPr>
      <w:r>
        <w:t xml:space="preserve">merchant_code</w:t>
      </w:r>
    </w:p>
    <w:p>
      <w:pPr>
        <w:pStyle w:val="Normal"/>
        <w:numPr>
          <w:ilvl w:val="0"/>
          <w:numId w:val="1"/>
        </w:numPr>
      </w:pPr>
      <w:r>
        <w:t xml:space="preserve">pais_tarjeta</w:t>
      </w:r>
    </w:p>
    <w:p>
      <w:pPr>
        <w:pStyle w:val="Normal"/>
        <w:numPr>
          <w:ilvl w:val="0"/>
          <w:numId w:val="1"/>
        </w:numPr>
      </w:pPr>
      <w:r>
        <w:t xml:space="preserve">idioma_cliente</w:t>
      </w:r>
    </w:p>
    <w:p>
      <w:pPr>
        <w:pStyle w:val="Normal"/>
        <w:numPr>
          <w:ilvl w:val="0"/>
          <w:numId w:val="1"/>
        </w:numPr>
      </w:pPr>
      <w:r>
        <w:t xml:space="preserve">ip_cliente</w:t>
      </w:r>
    </w:p>
    <w:p>
      <w:pPr>
        <w:pStyle w:val="Normal"/>
        <w:numPr>
          <w:ilvl w:val="0"/>
          <w:numId w:val="1"/>
        </w:numPr>
      </w:pPr>
      <w:r>
        <w:t xml:space="preserve">Campos devolucion:</w:t>
      </w:r>
    </w:p>
    <w:p>
      <w:pPr>
        <w:pStyle w:val="Normal"/>
        <w:numPr>
          <w:ilvl w:val="0"/>
          <w:numId w:val="1"/>
        </w:numPr>
      </w:pPr>
      <w:r>
        <w:t xml:space="preserve">es_devolucion</w:t>
      </w:r>
    </w:p>
    <w:p>
      <w:pPr>
        <w:pStyle w:val="Normal"/>
        <w:numPr>
          <w:ilvl w:val="0"/>
          <w:numId w:val="1"/>
        </w:numPr>
      </w:pPr>
      <w:r>
        <w:t xml:space="preserve">motivo_devolucion</w:t>
      </w:r>
    </w:p>
    <w:p>
      <w:pPr>
        <w:pStyle w:val="Normal"/>
        <w:numPr>
          <w:ilvl w:val="0"/>
          <w:numId w:val="1"/>
        </w:numPr>
      </w:pPr>
      <w:r>
        <w:t xml:space="preserve">fecha_devolucion</w:t>
      </w:r>
    </w:p>
    <w:p>
      <w:pPr>
        <w:pStyle w:val="Normal"/>
      </w:pPr>
      <w:r>
        <w:t xml:space="preserve"/>
      </w:r>
    </w:p>
    <w:p>
      <w:pPr>
        <w:pStyle w:val="Normal"/>
      </w:pPr>
      <w:r>
        <w:t xml:space="preserve">Si id_recurrencia está informado, la donación se considera una cuota ejecutada de una recurrencia. Si no está informado, se trata como donación puntual.</w:t>
      </w:r>
    </w:p>
    <w:p>
      <w:pPr>
        <w:pStyle w:val="Normal"/>
      </w:pPr>
      <w:r>
        <w:t xml:space="preserve"/>
      </w:r>
    </w:p>
    <w:p>
      <w:pPr>
        <w:pStyle w:val="Heading2"/>
      </w:pPr>
      <w:r>
        <w:t xml:space="preserve">14.3. recurrencia</w:t>
      </w:r>
    </w:p>
    <w:p>
      <w:pPr>
        <w:pStyle w:val="Normal"/>
      </w:pPr>
      <w:r>
        <w:t xml:space="preserve"/>
      </w:r>
    </w:p>
    <w:p>
      <w:pPr>
        <w:pStyle w:val="Normal"/>
      </w:pPr>
      <w:r>
        <w:t xml:space="preserve">Define un compromiso recurrente.</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id_contacto</w:t>
      </w:r>
    </w:p>
    <w:p>
      <w:pPr>
        <w:pStyle w:val="Normal"/>
        <w:numPr>
          <w:ilvl w:val="0"/>
          <w:numId w:val="1"/>
        </w:numPr>
      </w:pPr>
      <w:r>
        <w:t xml:space="preserve">id_campana</w:t>
      </w:r>
    </w:p>
    <w:p>
      <w:pPr>
        <w:pStyle w:val="Normal"/>
        <w:numPr>
          <w:ilvl w:val="0"/>
          <w:numId w:val="1"/>
        </w:numPr>
      </w:pPr>
      <w:r>
        <w:t xml:space="preserve">importe</w:t>
      </w:r>
    </w:p>
    <w:p>
      <w:pPr>
        <w:pStyle w:val="Normal"/>
        <w:numPr>
          <w:ilvl w:val="0"/>
          <w:numId w:val="1"/>
        </w:numPr>
      </w:pPr>
      <w:r>
        <w:t xml:space="preserve">fecha_primera_donacion</w:t>
      </w:r>
    </w:p>
    <w:p>
      <w:pPr>
        <w:pStyle w:val="Normal"/>
        <w:numPr>
          <w:ilvl w:val="0"/>
          <w:numId w:val="1"/>
        </w:numPr>
      </w:pPr>
      <w:r>
        <w:t xml:space="preserve">fecha_ultima_donacion</w:t>
      </w:r>
    </w:p>
    <w:p>
      <w:pPr>
        <w:pStyle w:val="Normal"/>
        <w:numPr>
          <w:ilvl w:val="0"/>
          <w:numId w:val="1"/>
        </w:numPr>
      </w:pPr>
      <w:r>
        <w:t xml:space="preserve">fecha_cancelacion</w:t>
      </w:r>
    </w:p>
    <w:p>
      <w:pPr>
        <w:pStyle w:val="Normal"/>
        <w:numPr>
          <w:ilvl w:val="0"/>
          <w:numId w:val="1"/>
        </w:numPr>
      </w:pPr>
      <w:r>
        <w:t xml:space="preserve">proximo_cobro</w:t>
      </w:r>
    </w:p>
    <w:p>
      <w:pPr>
        <w:pStyle w:val="Normal"/>
        <w:numPr>
          <w:ilvl w:val="0"/>
          <w:numId w:val="1"/>
        </w:numPr>
      </w:pPr>
      <w:r>
        <w:t xml:space="preserve">n_impagos</w:t>
      </w:r>
    </w:p>
    <w:p>
      <w:pPr>
        <w:pStyle w:val="Normal"/>
        <w:numPr>
          <w:ilvl w:val="0"/>
          <w:numId w:val="1"/>
        </w:numPr>
      </w:pPr>
      <w:r>
        <w:t xml:space="preserve">id_metodo_pago</w:t>
      </w:r>
    </w:p>
    <w:p>
      <w:pPr>
        <w:pStyle w:val="Normal"/>
        <w:numPr>
          <w:ilvl w:val="0"/>
          <w:numId w:val="1"/>
        </w:numPr>
      </w:pPr>
      <w:r>
        <w:t xml:space="preserve">estado</w:t>
      </w:r>
    </w:p>
    <w:p>
      <w:pPr>
        <w:pStyle w:val="Normal"/>
        <w:numPr>
          <w:ilvl w:val="0"/>
          <w:numId w:val="1"/>
        </w:numPr>
      </w:pPr>
      <w:r>
        <w:t xml:space="preserve">frecuencia</w:t>
      </w:r>
    </w:p>
    <w:p>
      <w:pPr>
        <w:pStyle w:val="Normal"/>
      </w:pPr>
      <w:r>
        <w:t xml:space="preserve"/>
      </w:r>
    </w:p>
    <w:p>
      <w:pPr>
        <w:pStyle w:val="Normal"/>
      </w:pPr>
      <w:r>
        <w:t xml:space="preserve">El histórico real de pagos se consulta a través de las donaciones asociadas por id_recurrencia, lo que permite ver cambios de importe entre cuotas ejecutadas.</w:t>
      </w:r>
    </w:p>
    <w:p>
      <w:pPr>
        <w:pStyle w:val="Normal"/>
      </w:pPr>
      <w:r>
        <w:t xml:space="preserve"/>
      </w:r>
    </w:p>
    <w:p>
      <w:pPr>
        <w:pStyle w:val="Normal"/>
      </w:pPr>
      <w:r>
        <w:t xml:space="preserve">Cuando un contacto se da de baja, sus recurrencias activas pasan a Cancelada, se registra fecha_cancelacion y no se reactivan automáticamente al reactivar el perfil. Para retomar la cuota se crea una nueva recurrencia desde el formulario de donación.</w:t>
      </w:r>
    </w:p>
    <w:p>
      <w:pPr>
        <w:pStyle w:val="Normal"/>
      </w:pPr>
      <w:r>
        <w:t xml:space="preserve"/>
      </w:r>
    </w:p>
    <w:p>
      <w:pPr>
        <w:pStyle w:val="Heading2"/>
      </w:pPr>
      <w:r>
        <w:t xml:space="preserve">14.4. metodo_pago</w:t>
      </w:r>
    </w:p>
    <w:p>
      <w:pPr>
        <w:pStyle w:val="Normal"/>
      </w:pPr>
      <w:r>
        <w:t xml:space="preserve"/>
      </w:r>
    </w:p>
    <w:p>
      <w:pPr>
        <w:pStyle w:val="Normal"/>
      </w:pPr>
      <w:r>
        <w:t xml:space="preserve">Guarda metodos persistentes.</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id_contacto</w:t>
      </w:r>
    </w:p>
    <w:p>
      <w:pPr>
        <w:pStyle w:val="Normal"/>
        <w:numPr>
          <w:ilvl w:val="0"/>
          <w:numId w:val="1"/>
        </w:numPr>
      </w:pPr>
      <w:r>
        <w:t xml:space="preserve">tipo</w:t>
      </w:r>
    </w:p>
    <w:p>
      <w:pPr>
        <w:pStyle w:val="Normal"/>
        <w:numPr>
          <w:ilvl w:val="0"/>
          <w:numId w:val="1"/>
        </w:numPr>
      </w:pPr>
      <w:r>
        <w:t xml:space="preserve">marca_tarjeta</w:t>
      </w:r>
    </w:p>
    <w:p>
      <w:pPr>
        <w:pStyle w:val="Normal"/>
        <w:numPr>
          <w:ilvl w:val="0"/>
          <w:numId w:val="1"/>
        </w:numPr>
      </w:pPr>
      <w:r>
        <w:t xml:space="preserve">cad_token</w:t>
      </w:r>
    </w:p>
    <w:p>
      <w:pPr>
        <w:pStyle w:val="Normal"/>
        <w:numPr>
          <w:ilvl w:val="0"/>
          <w:numId w:val="1"/>
        </w:numPr>
      </w:pPr>
      <w:r>
        <w:t xml:space="preserve">n_token</w:t>
      </w:r>
    </w:p>
    <w:p>
      <w:pPr>
        <w:pStyle w:val="Normal"/>
        <w:numPr>
          <w:ilvl w:val="0"/>
          <w:numId w:val="1"/>
        </w:numPr>
      </w:pPr>
      <w:r>
        <w:t xml:space="preserve">iban</w:t>
      </w:r>
    </w:p>
    <w:p>
      <w:pPr>
        <w:pStyle w:val="Normal"/>
        <w:numPr>
          <w:ilvl w:val="0"/>
          <w:numId w:val="1"/>
        </w:numPr>
      </w:pPr>
      <w:r>
        <w:t xml:space="preserve">proveedor</w:t>
      </w:r>
    </w:p>
    <w:p>
      <w:pPr>
        <w:pStyle w:val="Normal"/>
        <w:numPr>
          <w:ilvl w:val="0"/>
          <w:numId w:val="1"/>
        </w:numPr>
      </w:pPr>
      <w:r>
        <w:t xml:space="preserve">referencia_externa</w:t>
      </w:r>
    </w:p>
    <w:p>
      <w:pPr>
        <w:pStyle w:val="Normal"/>
        <w:numPr>
          <w:ilvl w:val="0"/>
          <w:numId w:val="1"/>
        </w:numPr>
      </w:pPr>
      <w:r>
        <w:t xml:space="preserve">referencia_mandato</w:t>
      </w:r>
    </w:p>
    <w:p>
      <w:pPr>
        <w:pStyle w:val="Normal"/>
        <w:numPr>
          <w:ilvl w:val="0"/>
          <w:numId w:val="1"/>
        </w:numPr>
      </w:pPr>
      <w:r>
        <w:t xml:space="preserve">fecha_mandato</w:t>
      </w:r>
    </w:p>
    <w:p>
      <w:pPr>
        <w:pStyle w:val="Normal"/>
        <w:numPr>
          <w:ilvl w:val="0"/>
          <w:numId w:val="1"/>
        </w:numPr>
      </w:pPr>
      <w:r>
        <w:t xml:space="preserve">estado_mandato</w:t>
      </w:r>
    </w:p>
    <w:p>
      <w:pPr>
        <w:pStyle w:val="Normal"/>
      </w:pPr>
      <w:r>
        <w:t xml:space="preserve"/>
      </w:r>
    </w:p>
    <w:p>
      <w:pPr>
        <w:pStyle w:val="Heading2"/>
      </w:pPr>
      <w:r>
        <w:t xml:space="preserve">14.5. consentimiento</w:t>
      </w:r>
    </w:p>
    <w:p>
      <w:pPr>
        <w:pStyle w:val="Normal"/>
      </w:pPr>
      <w:r>
        <w:t xml:space="preserve"/>
      </w:r>
    </w:p>
    <w:p>
      <w:pPr>
        <w:pStyle w:val="Normal"/>
      </w:pPr>
      <w:r>
        <w:t xml:space="preserve">Registra aceptaciones de politicas.</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id_contacto</w:t>
      </w:r>
    </w:p>
    <w:p>
      <w:pPr>
        <w:pStyle w:val="Normal"/>
        <w:numPr>
          <w:ilvl w:val="0"/>
          <w:numId w:val="1"/>
        </w:numPr>
      </w:pPr>
      <w:r>
        <w:t xml:space="preserve">id_donacion</w:t>
      </w:r>
    </w:p>
    <w:p>
      <w:pPr>
        <w:pStyle w:val="Normal"/>
        <w:numPr>
          <w:ilvl w:val="0"/>
          <w:numId w:val="1"/>
        </w:numPr>
      </w:pPr>
      <w:r>
        <w:t xml:space="preserve">id_recurrencia</w:t>
      </w:r>
    </w:p>
    <w:p>
      <w:pPr>
        <w:pStyle w:val="Normal"/>
        <w:numPr>
          <w:ilvl w:val="0"/>
          <w:numId w:val="1"/>
        </w:numPr>
      </w:pPr>
      <w:r>
        <w:t xml:space="preserve">id_politicas</w:t>
      </w:r>
    </w:p>
    <w:p>
      <w:pPr>
        <w:pStyle w:val="Normal"/>
        <w:numPr>
          <w:ilvl w:val="0"/>
          <w:numId w:val="1"/>
        </w:numPr>
      </w:pPr>
      <w:r>
        <w:t xml:space="preserve">aceptado</w:t>
      </w:r>
    </w:p>
    <w:p>
      <w:pPr>
        <w:pStyle w:val="Normal"/>
        <w:numPr>
          <w:ilvl w:val="0"/>
          <w:numId w:val="1"/>
        </w:numPr>
      </w:pPr>
      <w:r>
        <w:t xml:space="preserve">fecha_ok</w:t>
      </w:r>
    </w:p>
    <w:p>
      <w:pPr>
        <w:pStyle w:val="Normal"/>
        <w:numPr>
          <w:ilvl w:val="0"/>
          <w:numId w:val="1"/>
        </w:numPr>
      </w:pPr>
      <w:r>
        <w:t xml:space="preserve">ip</w:t>
      </w:r>
    </w:p>
    <w:p>
      <w:pPr>
        <w:pStyle w:val="Normal"/>
        <w:numPr>
          <w:ilvl w:val="0"/>
          <w:numId w:val="1"/>
        </w:numPr>
      </w:pPr>
      <w:r>
        <w:t xml:space="preserve">user_agent</w:t>
      </w:r>
    </w:p>
    <w:p>
      <w:pPr>
        <w:pStyle w:val="Normal"/>
      </w:pPr>
      <w:r>
        <w:t xml:space="preserve"/>
      </w:r>
    </w:p>
    <w:p>
      <w:pPr>
        <w:pStyle w:val="Heading2"/>
      </w:pPr>
      <w:r>
        <w:t xml:space="preserve">14.6. comunicacion</w:t>
      </w:r>
    </w:p>
    <w:p>
      <w:pPr>
        <w:pStyle w:val="Normal"/>
      </w:pPr>
      <w:r>
        <w:t xml:space="preserve"/>
      </w:r>
    </w:p>
    <w:p>
      <w:pPr>
        <w:pStyle w:val="Normal"/>
      </w:pPr>
      <w:r>
        <w:t xml:space="preserve">Registra comunicaciones emitidas.</w:t>
      </w:r>
    </w:p>
    <w:p>
      <w:pPr>
        <w:pStyle w:val="Normal"/>
      </w:pPr>
      <w:r>
        <w:t xml:space="preserve"/>
      </w:r>
    </w:p>
    <w:p>
      <w:pPr>
        <w:pStyle w:val="Normal"/>
      </w:pPr>
      <w:r>
        <w:t xml:space="preserve">Campos clave:</w:t>
      </w:r>
    </w:p>
    <w:p>
      <w:pPr>
        <w:pStyle w:val="Normal"/>
      </w:pPr>
      <w:r>
        <w:t xml:space="preserve"/>
      </w:r>
    </w:p>
    <w:p>
      <w:pPr>
        <w:pStyle w:val="Normal"/>
        <w:numPr>
          <w:ilvl w:val="0"/>
          <w:numId w:val="1"/>
        </w:numPr>
      </w:pPr>
      <w:r>
        <w:t xml:space="preserve">id</w:t>
      </w:r>
    </w:p>
    <w:p>
      <w:pPr>
        <w:pStyle w:val="Normal"/>
        <w:numPr>
          <w:ilvl w:val="0"/>
          <w:numId w:val="1"/>
        </w:numPr>
      </w:pPr>
      <w:r>
        <w:t xml:space="preserve">id_donativo</w:t>
      </w:r>
    </w:p>
    <w:p>
      <w:pPr>
        <w:pStyle w:val="Normal"/>
        <w:numPr>
          <w:ilvl w:val="0"/>
          <w:numId w:val="1"/>
        </w:numPr>
      </w:pPr>
      <w:r>
        <w:t xml:space="preserve">id_recurrencia</w:t>
      </w:r>
    </w:p>
    <w:p>
      <w:pPr>
        <w:pStyle w:val="Normal"/>
        <w:numPr>
          <w:ilvl w:val="0"/>
          <w:numId w:val="1"/>
        </w:numPr>
      </w:pPr>
      <w:r>
        <w:t xml:space="preserve">id_contacto</w:t>
      </w:r>
    </w:p>
    <w:p>
      <w:pPr>
        <w:pStyle w:val="Normal"/>
        <w:numPr>
          <w:ilvl w:val="0"/>
          <w:numId w:val="1"/>
        </w:numPr>
      </w:pPr>
      <w:r>
        <w:t xml:space="preserve">fecha_emision</w:t>
      </w:r>
    </w:p>
    <w:p>
      <w:pPr>
        <w:pStyle w:val="Normal"/>
        <w:numPr>
          <w:ilvl w:val="0"/>
          <w:numId w:val="1"/>
        </w:numPr>
      </w:pPr>
      <w:r>
        <w:t xml:space="preserve">tipo</w:t>
      </w:r>
    </w:p>
    <w:p>
      <w:pPr>
        <w:pStyle w:val="Normal"/>
        <w:numPr>
          <w:ilvl w:val="0"/>
          <w:numId w:val="1"/>
        </w:numPr>
      </w:pPr>
      <w:r>
        <w:t xml:space="preserve">canal</w:t>
      </w:r>
    </w:p>
    <w:p>
      <w:pPr>
        <w:pStyle w:val="Normal"/>
        <w:numPr>
          <w:ilvl w:val="0"/>
          <w:numId w:val="1"/>
        </w:numPr>
      </w:pPr>
      <w:r>
        <w:t xml:space="preserve">n_serie</w:t>
      </w:r>
    </w:p>
    <w:p>
      <w:pPr>
        <w:pStyle w:val="Normal"/>
        <w:numPr>
          <w:ilvl w:val="0"/>
          <w:numId w:val="1"/>
        </w:numPr>
      </w:pPr>
      <w:r>
        <w:t xml:space="preserve">estado</w:t>
      </w:r>
    </w:p>
    <w:p>
      <w:pPr>
        <w:pStyle w:val="Normal"/>
        <w:numPr>
          <w:ilvl w:val="0"/>
          <w:numId w:val="1"/>
        </w:numPr>
      </w:pPr>
      <w:r>
        <w:t xml:space="preserve">intentos</w:t>
      </w:r>
    </w:p>
    <w:p>
      <w:pPr>
        <w:pStyle w:val="Normal"/>
        <w:numPr>
          <w:ilvl w:val="0"/>
          <w:numId w:val="1"/>
        </w:numPr>
      </w:pPr>
      <w:r>
        <w:t xml:space="preserve">importe</w:t>
      </w:r>
    </w:p>
    <w:p>
      <w:pPr>
        <w:pStyle w:val="Normal"/>
        <w:numPr>
          <w:ilvl w:val="0"/>
          <w:numId w:val="1"/>
        </w:numPr>
      </w:pPr>
      <w:r>
        <w:t xml:space="preserve">motivo</w:t>
      </w:r>
    </w:p>
    <w:p>
      <w:pPr>
        <w:pStyle w:val="Normal"/>
        <w:numPr>
          <w:ilvl w:val="0"/>
          <w:numId w:val="1"/>
        </w:numPr>
      </w:pPr>
      <w:r>
        <w:t xml:space="preserve">descripcion</w:t>
      </w:r>
    </w:p>
    <w:p>
      <w:pPr>
        <w:pStyle w:val="Normal"/>
        <w:numPr>
          <w:ilvl w:val="0"/>
          <w:numId w:val="1"/>
        </w:numPr>
      </w:pPr>
      <w:r>
        <w:t xml:space="preserve">anio_fiscal</w:t>
      </w:r>
    </w:p>
    <w:p>
      <w:pPr>
        <w:pStyle w:val="Normal"/>
      </w:pPr>
      <w:r>
        <w:t xml:space="preserve"/>
      </w:r>
    </w:p>
    <w:p>
      <w:pPr>
        <w:pStyle w:val="Heading2"/>
      </w:pPr>
      <w:r>
        <w:t xml:space="preserve">14.7. Logs</w:t>
      </w:r>
    </w:p>
    <w:p>
      <w:pPr>
        <w:pStyle w:val="Normal"/>
      </w:pPr>
      <w:r>
        <w:t xml:space="preserve"/>
      </w:r>
    </w:p>
    <w:p>
      <w:pPr>
        <w:pStyle w:val="Normal"/>
      </w:pPr>
      <w:r>
        <w:t xml:space="preserve">Tablas:</w:t>
      </w:r>
    </w:p>
    <w:p>
      <w:pPr>
        <w:pStyle w:val="Normal"/>
      </w:pPr>
      <w:r>
        <w:t xml:space="preserve"/>
      </w:r>
    </w:p>
    <w:p>
      <w:pPr>
        <w:pStyle w:val="Normal"/>
        <w:numPr>
          <w:ilvl w:val="0"/>
          <w:numId w:val="1"/>
        </w:numPr>
      </w:pPr>
      <w:r>
        <w:t xml:space="preserve">log_notificacion_redsys</w:t>
      </w:r>
    </w:p>
    <w:p>
      <w:pPr>
        <w:pStyle w:val="Normal"/>
        <w:numPr>
          <w:ilvl w:val="0"/>
          <w:numId w:val="1"/>
        </w:numPr>
      </w:pPr>
      <w:r>
        <w:t xml:space="preserve">log_cobro_recurrente</w:t>
      </w:r>
    </w:p>
    <w:p>
      <w:pPr>
        <w:pStyle w:val="Normal"/>
        <w:numPr>
          <w:ilvl w:val="0"/>
          <w:numId w:val="1"/>
        </w:numPr>
      </w:pPr>
      <w:r>
        <w:t xml:space="preserve">paypal_transaccion</w:t>
      </w:r>
    </w:p>
    <w:p>
      <w:pPr>
        <w:pStyle w:val="Normal"/>
        <w:numPr>
          <w:ilvl w:val="0"/>
          <w:numId w:val="1"/>
        </w:numPr>
      </w:pPr>
      <w:r>
        <w:t xml:space="preserve">paypal_webhook_event</w:t>
      </w:r>
    </w:p>
    <w:p>
      <w:pPr>
        <w:pStyle w:val="Normal"/>
        <w:numPr>
          <w:ilvl w:val="0"/>
          <w:numId w:val="1"/>
        </w:numPr>
      </w:pPr>
      <w:r>
        <w:t xml:space="preserve">don_attempt</w:t>
      </w:r>
    </w:p>
    <w:p>
      <w:pPr>
        <w:pStyle w:val="Normal"/>
        <w:numPr>
          <w:ilvl w:val="0"/>
          <w:numId w:val="1"/>
        </w:numPr>
      </w:pPr>
      <w:r>
        <w:t xml:space="preserve">log_attempt</w:t>
      </w:r>
    </w:p>
    <w:p>
      <w:pPr>
        <w:pStyle w:val="Normal"/>
      </w:pPr>
      <w:r>
        <w:t xml:space="preserve"/>
      </w:r>
    </w:p>
    <w:p>
      <w:pPr>
        <w:pStyle w:val="Normal"/>
      </w:pPr>
      <w:r>
        <w:t xml:space="preserve">Objetivo:</w:t>
      </w:r>
    </w:p>
    <w:p>
      <w:pPr>
        <w:pStyle w:val="Normal"/>
      </w:pPr>
      <w:r>
        <w:t xml:space="preserve"/>
      </w:r>
    </w:p>
    <w:p>
      <w:pPr>
        <w:pStyle w:val="Normal"/>
        <w:numPr>
          <w:ilvl w:val="0"/>
          <w:numId w:val="1"/>
        </w:numPr>
      </w:pPr>
      <w:r>
        <w:t xml:space="preserve">Mantener trazabilidad tecnica.</w:t>
      </w:r>
    </w:p>
    <w:p>
      <w:pPr>
        <w:pStyle w:val="Normal"/>
        <w:numPr>
          <w:ilvl w:val="0"/>
          <w:numId w:val="1"/>
        </w:numPr>
      </w:pPr>
      <w:r>
        <w:t xml:space="preserve">Auditar respuestas de pasarela.</w:t>
      </w:r>
    </w:p>
    <w:p>
      <w:pPr>
        <w:pStyle w:val="Normal"/>
        <w:numPr>
          <w:ilvl w:val="0"/>
          <w:numId w:val="1"/>
        </w:numPr>
      </w:pPr>
      <w:r>
        <w:t xml:space="preserve">Auditar intentos fallidos.</w:t>
      </w:r>
    </w:p>
    <w:p>
      <w:pPr>
        <w:pStyle w:val="Normal"/>
        <w:numPr>
          <w:ilvl w:val="0"/>
          <w:numId w:val="1"/>
        </w:numPr>
      </w:pPr>
      <w:r>
        <w:t xml:space="preserve">Conservar historico aunque la operacion no haya acabado correctamente.</w:t>
      </w:r>
    </w:p>
    <w:p>
      <w:pPr>
        <w:pStyle w:val="Normal"/>
      </w:pPr>
      <w:r>
        <w:t xml:space="preserve"/>
      </w:r>
    </w:p>
    <w:p>
      <w:r>
        <w:br w:type="page"/>
      </w:r>
    </w:p>
    <w:p>
      <w:pPr>
        <w:pStyle w:val="Normal"/>
      </w:pPr>
      <w:r>
        <w:t xml:space="preserve"/>
      </w:r>
    </w:p>
    <w:p>
      <w:pPr>
        <w:pStyle w:val="Heading1"/>
      </w:pPr>
      <w:r>
        <w:t xml:space="preserve">15. Insercion correcta por caso de uso</w:t>
      </w:r>
    </w:p>
    <w:p>
      <w:pPr>
        <w:pStyle w:val="Normal"/>
      </w:pPr>
      <w:r>
        <w:t xml:space="preserve"/>
      </w:r>
    </w:p>
    <w:p>
      <w:pPr>
        <w:pStyle w:val="Heading2"/>
      </w:pPr>
      <w:r>
        <w:t xml:space="preserve">15.1. Donacion puntual pagada por tarjeta</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contacto</w:t>
      </w:r>
    </w:p>
    <w:p>
      <w:pPr>
        <w:pStyle w:val="Normal"/>
        <w:numPr>
          <w:ilvl w:val="0"/>
          <w:numId w:val="1"/>
        </w:numPr>
      </w:pPr>
      <w:r>
        <w:t xml:space="preserve">persona o empresa, salvo anonimo.</w:t>
      </w:r>
    </w:p>
    <w:p>
      <w:pPr>
        <w:pStyle w:val="Normal"/>
        <w:numPr>
          <w:ilvl w:val="0"/>
          <w:numId w:val="1"/>
        </w:numPr>
      </w:pPr>
      <w:r>
        <w:t xml:space="preserve">doc_identidad, si aplica.</w:t>
      </w:r>
    </w:p>
    <w:p>
      <w:pPr>
        <w:pStyle w:val="Normal"/>
        <w:numPr>
          <w:ilvl w:val="0"/>
          <w:numId w:val="1"/>
        </w:numPr>
      </w:pPr>
      <w:r>
        <w:t xml:space="preserve">email, si aplica.</w:t>
      </w:r>
    </w:p>
    <w:p>
      <w:pPr>
        <w:pStyle w:val="Normal"/>
        <w:numPr>
          <w:ilvl w:val="0"/>
          <w:numId w:val="1"/>
        </w:numPr>
      </w:pPr>
      <w:r>
        <w:t xml:space="preserve">telefono, si aplica.</w:t>
      </w:r>
    </w:p>
    <w:p>
      <w:pPr>
        <w:pStyle w:val="Normal"/>
        <w:numPr>
          <w:ilvl w:val="0"/>
          <w:numId w:val="1"/>
        </w:numPr>
      </w:pPr>
      <w:r>
        <w:t xml:space="preserve">direccion, si aplica.</w:t>
      </w:r>
    </w:p>
    <w:p>
      <w:pPr>
        <w:pStyle w:val="Normal"/>
        <w:numPr>
          <w:ilvl w:val="0"/>
          <w:numId w:val="1"/>
        </w:numPr>
      </w:pPr>
      <w:r>
        <w:t xml:space="preserve">donacion con:</w:t>
      </w:r>
    </w:p>
    <w:p>
      <w:pPr>
        <w:pStyle w:val="Normal"/>
        <w:numPr>
          <w:ilvl w:val="0"/>
          <w:numId w:val="1"/>
        </w:numPr>
      </w:pPr>
      <w:r>
        <w:t xml:space="preserve">estado = pagada</w:t>
      </w:r>
    </w:p>
    <w:p>
      <w:pPr>
        <w:pStyle w:val="Normal"/>
        <w:numPr>
          <w:ilvl w:val="0"/>
          <w:numId w:val="1"/>
        </w:numPr>
      </w:pPr>
      <w:r>
        <w:t xml:space="preserve">metodo_pago = tarjeta</w:t>
      </w:r>
    </w:p>
    <w:p>
      <w:pPr>
        <w:pStyle w:val="Normal"/>
        <w:numPr>
          <w:ilvl w:val="0"/>
          <w:numId w:val="1"/>
        </w:numPr>
      </w:pPr>
      <w:r>
        <w:t xml:space="preserve">id_recurrencia = NULL</w:t>
      </w:r>
    </w:p>
    <w:p>
      <w:pPr>
        <w:pStyle w:val="Normal"/>
        <w:numPr>
          <w:ilvl w:val="0"/>
          <w:numId w:val="1"/>
        </w:numPr>
      </w:pPr>
      <w:r>
        <w:t xml:space="preserve">consentimiento</w:t>
      </w:r>
    </w:p>
    <w:p>
      <w:pPr>
        <w:pStyle w:val="Normal"/>
        <w:numPr>
          <w:ilvl w:val="0"/>
          <w:numId w:val="1"/>
        </w:numPr>
      </w:pPr>
      <w:r>
        <w:t xml:space="preserve">comunicacion tipo recibo</w:t>
      </w:r>
    </w:p>
    <w:p>
      <w:pPr>
        <w:pStyle w:val="Normal"/>
        <w:numPr>
          <w:ilvl w:val="0"/>
          <w:numId w:val="1"/>
        </w:numPr>
      </w:pPr>
      <w:r>
        <w:t xml:space="preserve">logs Redsys.</w:t>
      </w:r>
    </w:p>
    <w:p>
      <w:pPr>
        <w:pStyle w:val="Normal"/>
      </w:pPr>
      <w:r>
        <w:t xml:space="preserve"/>
      </w:r>
    </w:p>
    <w:p>
      <w:pPr>
        <w:pStyle w:val="Heading2"/>
      </w:pPr>
      <w:r>
        <w:t xml:space="preserve">15.2. Donacion puntual Bizum</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Igual que tarjeta puntual.</w:t>
      </w:r>
    </w:p>
    <w:p>
      <w:pPr>
        <w:pStyle w:val="Normal"/>
        <w:numPr>
          <w:ilvl w:val="0"/>
          <w:numId w:val="1"/>
        </w:numPr>
      </w:pPr>
      <w:r>
        <w:t xml:space="preserve">donacion.metodo_pago = bizum.</w:t>
      </w:r>
    </w:p>
    <w:p>
      <w:pPr>
        <w:pStyle w:val="Normal"/>
        <w:numPr>
          <w:ilvl w:val="0"/>
          <w:numId w:val="1"/>
        </w:numPr>
      </w:pPr>
      <w:r>
        <w:t xml:space="preserve">No genera recurrencia.</w:t>
      </w:r>
    </w:p>
    <w:p>
      <w:pPr>
        <w:pStyle w:val="Normal"/>
      </w:pPr>
      <w:r>
        <w:t xml:space="preserve"/>
      </w:r>
    </w:p>
    <w:p>
      <w:pPr>
        <w:pStyle w:val="Heading2"/>
      </w:pPr>
      <w:r>
        <w:t xml:space="preserve">15.3. Donacion puntual Apple Pay / Google Pay</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Igual que tarjeta puntual.</w:t>
      </w:r>
    </w:p>
    <w:p>
      <w:pPr>
        <w:pStyle w:val="Normal"/>
        <w:numPr>
          <w:ilvl w:val="0"/>
          <w:numId w:val="1"/>
        </w:numPr>
      </w:pPr>
      <w:r>
        <w:t xml:space="preserve">donacion.metodo_pago = apple_pay o google_pay si Redsys informa el metodo.</w:t>
      </w:r>
    </w:p>
    <w:p>
      <w:pPr>
        <w:pStyle w:val="Normal"/>
        <w:numPr>
          <w:ilvl w:val="0"/>
          <w:numId w:val="1"/>
        </w:numPr>
      </w:pPr>
      <w:r>
        <w:t xml:space="preserve">Si Redsys solo informa el metodo de procesamiento final de tarjeta pero la operacion fue solicitada como pago movil, donacion.metodo_pago = xpay.</w:t>
      </w:r>
    </w:p>
    <w:p>
      <w:pPr>
        <w:pStyle w:val="Normal"/>
      </w:pPr>
      <w:r>
        <w:t xml:space="preserve"/>
      </w:r>
    </w:p>
    <w:p>
      <w:pPr>
        <w:pStyle w:val="Heading2"/>
      </w:pPr>
      <w:r>
        <w:t xml:space="preserve">15.4. Donacion recurrente por tarjeta</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Contacto y datos auxiliares.</w:t>
      </w:r>
    </w:p>
    <w:p>
      <w:pPr>
        <w:pStyle w:val="Normal"/>
        <w:numPr>
          <w:ilvl w:val="0"/>
          <w:numId w:val="1"/>
        </w:numPr>
      </w:pPr>
      <w:r>
        <w:t xml:space="preserve">metodo_pago con token Redsys.</w:t>
      </w:r>
    </w:p>
    <w:p>
      <w:pPr>
        <w:pStyle w:val="Normal"/>
        <w:numPr>
          <w:ilvl w:val="0"/>
          <w:numId w:val="1"/>
        </w:numPr>
      </w:pPr>
      <w:r>
        <w:t xml:space="preserve">recurrencia activa.</w:t>
      </w:r>
    </w:p>
    <w:p>
      <w:pPr>
        <w:pStyle w:val="Normal"/>
        <w:numPr>
          <w:ilvl w:val="0"/>
          <w:numId w:val="1"/>
        </w:numPr>
      </w:pPr>
      <w:r>
        <w:t xml:space="preserve">Primera donacion asociada a la recurrencia.</w:t>
      </w:r>
    </w:p>
    <w:p>
      <w:pPr>
        <w:pStyle w:val="Normal"/>
        <w:numPr>
          <w:ilvl w:val="0"/>
          <w:numId w:val="1"/>
        </w:numPr>
      </w:pPr>
      <w:r>
        <w:t xml:space="preserve">consentimiento asociado a donacion y recurrencia.</w:t>
      </w:r>
    </w:p>
    <w:p>
      <w:pPr>
        <w:pStyle w:val="Normal"/>
        <w:numPr>
          <w:ilvl w:val="0"/>
          <w:numId w:val="1"/>
        </w:numPr>
      </w:pPr>
      <w:r>
        <w:t xml:space="preserve">comunicacion tipo recibo si la primera donacion esta pagada.</w:t>
      </w:r>
    </w:p>
    <w:p>
      <w:pPr>
        <w:pStyle w:val="Normal"/>
      </w:pPr>
      <w:r>
        <w:t xml:space="preserve"/>
      </w:r>
    </w:p>
    <w:p>
      <w:pPr>
        <w:pStyle w:val="Heading2"/>
      </w:pPr>
      <w:r>
        <w:t xml:space="preserve">15.5. Donacion puntual SEPA</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Contacto y datos auxiliares.</w:t>
      </w:r>
    </w:p>
    <w:p>
      <w:pPr>
        <w:pStyle w:val="Normal"/>
        <w:numPr>
          <w:ilvl w:val="0"/>
          <w:numId w:val="1"/>
        </w:numPr>
      </w:pPr>
      <w:r>
        <w:t xml:space="preserve">metodo_pago:</w:t>
      </w:r>
    </w:p>
    <w:p>
      <w:pPr>
        <w:pStyle w:val="Normal"/>
        <w:numPr>
          <w:ilvl w:val="0"/>
          <w:numId w:val="1"/>
        </w:numPr>
      </w:pPr>
      <w:r>
        <w:t xml:space="preserve">tipo = sepa</w:t>
      </w:r>
    </w:p>
    <w:p>
      <w:pPr>
        <w:pStyle w:val="Normal"/>
        <w:numPr>
          <w:ilvl w:val="0"/>
          <w:numId w:val="1"/>
        </w:numPr>
      </w:pPr>
      <w:r>
        <w:t xml:space="preserve">iban</w:t>
      </w:r>
    </w:p>
    <w:p>
      <w:pPr>
        <w:pStyle w:val="Normal"/>
        <w:numPr>
          <w:ilvl w:val="0"/>
          <w:numId w:val="1"/>
        </w:numPr>
      </w:pPr>
      <w:r>
        <w:t xml:space="preserve">referencia_mandato</w:t>
      </w:r>
    </w:p>
    <w:p>
      <w:pPr>
        <w:pStyle w:val="Normal"/>
        <w:numPr>
          <w:ilvl w:val="0"/>
          <w:numId w:val="1"/>
        </w:numPr>
      </w:pPr>
      <w:r>
        <w:t xml:space="preserve">estado_mandato = pendiente</w:t>
      </w:r>
    </w:p>
    <w:p>
      <w:pPr>
        <w:pStyle w:val="Normal"/>
        <w:numPr>
          <w:ilvl w:val="0"/>
          <w:numId w:val="1"/>
        </w:numPr>
      </w:pPr>
      <w:r>
        <w:t xml:space="preserve">fecha_mandato = NULL</w:t>
      </w:r>
    </w:p>
    <w:p>
      <w:pPr>
        <w:pStyle w:val="Normal"/>
        <w:numPr>
          <w:ilvl w:val="0"/>
          <w:numId w:val="1"/>
        </w:numPr>
      </w:pPr>
      <w:r>
        <w:t xml:space="preserve">donacion:</w:t>
      </w:r>
    </w:p>
    <w:p>
      <w:pPr>
        <w:pStyle w:val="Normal"/>
        <w:numPr>
          <w:ilvl w:val="0"/>
          <w:numId w:val="1"/>
        </w:numPr>
      </w:pPr>
      <w:r>
        <w:t xml:space="preserve">estado = pendiente</w:t>
      </w:r>
    </w:p>
    <w:p>
      <w:pPr>
        <w:pStyle w:val="Normal"/>
        <w:numPr>
          <w:ilvl w:val="0"/>
          <w:numId w:val="1"/>
        </w:numPr>
      </w:pPr>
      <w:r>
        <w:t xml:space="preserve">metodo_pago = sepa</w:t>
      </w:r>
    </w:p>
    <w:p>
      <w:pPr>
        <w:pStyle w:val="Normal"/>
        <w:numPr>
          <w:ilvl w:val="0"/>
          <w:numId w:val="1"/>
        </w:numPr>
      </w:pPr>
      <w:r>
        <w:t xml:space="preserve">consentimiento</w:t>
      </w:r>
    </w:p>
    <w:p>
      <w:pPr>
        <w:pStyle w:val="Normal"/>
        <w:numPr>
          <w:ilvl w:val="0"/>
          <w:numId w:val="1"/>
        </w:numPr>
      </w:pPr>
      <w:r>
        <w:t xml:space="preserve">comunicacion tipo aviso.</w:t>
      </w:r>
    </w:p>
    <w:p>
      <w:pPr>
        <w:pStyle w:val="Normal"/>
        <w:numPr>
          <w:ilvl w:val="0"/>
          <w:numId w:val="1"/>
        </w:numPr>
      </w:pPr>
      <w:r>
        <w:t xml:space="preserve">No hay recibo todavia.</w:t>
      </w:r>
    </w:p>
    <w:p>
      <w:pPr>
        <w:pStyle w:val="Normal"/>
      </w:pPr>
      <w:r>
        <w:t xml:space="preserve"/>
      </w:r>
    </w:p>
    <w:p>
      <w:pPr>
        <w:pStyle w:val="Heading2"/>
      </w:pPr>
      <w:r>
        <w:t xml:space="preserve">15.6. Donacion recurrente SEPA</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Igual que SEPA puntual.</w:t>
      </w:r>
    </w:p>
    <w:p>
      <w:pPr>
        <w:pStyle w:val="Normal"/>
        <w:numPr>
          <w:ilvl w:val="0"/>
          <w:numId w:val="1"/>
        </w:numPr>
      </w:pPr>
      <w:r>
        <w:t xml:space="preserve">Ademas recurrencia con:</w:t>
      </w:r>
    </w:p>
    <w:p>
      <w:pPr>
        <w:pStyle w:val="Normal"/>
        <w:numPr>
          <w:ilvl w:val="0"/>
          <w:numId w:val="1"/>
        </w:numPr>
      </w:pPr>
      <w:r>
        <w:t xml:space="preserve">estado = Activa</w:t>
      </w:r>
    </w:p>
    <w:p>
      <w:pPr>
        <w:pStyle w:val="Normal"/>
        <w:numPr>
          <w:ilvl w:val="0"/>
          <w:numId w:val="1"/>
        </w:numPr>
      </w:pPr>
      <w:r>
        <w:t xml:space="preserve">frecuencia</w:t>
      </w:r>
    </w:p>
    <w:p>
      <w:pPr>
        <w:pStyle w:val="Normal"/>
        <w:numPr>
          <w:ilvl w:val="0"/>
          <w:numId w:val="1"/>
        </w:numPr>
      </w:pPr>
      <w:r>
        <w:t xml:space="preserve">id_metodo_pago</w:t>
      </w:r>
    </w:p>
    <w:p>
      <w:pPr>
        <w:pStyle w:val="Normal"/>
        <w:numPr>
          <w:ilvl w:val="0"/>
          <w:numId w:val="1"/>
        </w:numPr>
      </w:pPr>
      <w:r>
        <w:t xml:space="preserve">La primera donacion queda pendiente.</w:t>
      </w:r>
    </w:p>
    <w:p>
      <w:pPr>
        <w:pStyle w:val="Normal"/>
        <w:numPr>
          <w:ilvl w:val="0"/>
          <w:numId w:val="1"/>
        </w:numPr>
      </w:pPr>
      <w:r>
        <w:t xml:space="preserve">El mandato se aceptara desde panel.</w:t>
      </w:r>
    </w:p>
    <w:p>
      <w:pPr>
        <w:pStyle w:val="Normal"/>
      </w:pPr>
      <w:r>
        <w:t xml:space="preserve"/>
      </w:r>
    </w:p>
    <w:p>
      <w:pPr>
        <w:pStyle w:val="Heading2"/>
      </w:pPr>
      <w:r>
        <w:t xml:space="preserve">15.7. Donacion PayPal puntual</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Contacto y auxiliares.</w:t>
      </w:r>
    </w:p>
    <w:p>
      <w:pPr>
        <w:pStyle w:val="Normal"/>
        <w:numPr>
          <w:ilvl w:val="0"/>
          <w:numId w:val="1"/>
        </w:numPr>
      </w:pPr>
      <w:r>
        <w:t xml:space="preserve">metodo_pago tipo paypal.</w:t>
      </w:r>
    </w:p>
    <w:p>
      <w:pPr>
        <w:pStyle w:val="Normal"/>
        <w:numPr>
          <w:ilvl w:val="0"/>
          <w:numId w:val="1"/>
        </w:numPr>
      </w:pPr>
      <w:r>
        <w:t xml:space="preserve">paypal_transaccion.</w:t>
      </w:r>
    </w:p>
    <w:p>
      <w:pPr>
        <w:pStyle w:val="Normal"/>
        <w:numPr>
          <w:ilvl w:val="0"/>
          <w:numId w:val="1"/>
        </w:numPr>
      </w:pPr>
      <w:r>
        <w:t xml:space="preserve">donacion pagada.</w:t>
      </w:r>
    </w:p>
    <w:p>
      <w:pPr>
        <w:pStyle w:val="Normal"/>
        <w:numPr>
          <w:ilvl w:val="0"/>
          <w:numId w:val="1"/>
        </w:numPr>
      </w:pPr>
      <w:r>
        <w:t xml:space="preserve">consentimiento.</w:t>
      </w:r>
    </w:p>
    <w:p>
      <w:pPr>
        <w:pStyle w:val="Normal"/>
        <w:numPr>
          <w:ilvl w:val="0"/>
          <w:numId w:val="1"/>
        </w:numPr>
      </w:pPr>
      <w:r>
        <w:t xml:space="preserve">comunicacion tipo recibo.</w:t>
      </w:r>
    </w:p>
    <w:p>
      <w:pPr>
        <w:pStyle w:val="Normal"/>
      </w:pPr>
      <w:r>
        <w:t xml:space="preserve"/>
      </w:r>
    </w:p>
    <w:p>
      <w:pPr>
        <w:pStyle w:val="Heading2"/>
      </w:pPr>
      <w:r>
        <w:t xml:space="preserve">15.8. PayPal recurrente</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Contacto.</w:t>
      </w:r>
    </w:p>
    <w:p>
      <w:pPr>
        <w:pStyle w:val="Normal"/>
        <w:numPr>
          <w:ilvl w:val="0"/>
          <w:numId w:val="1"/>
        </w:numPr>
      </w:pPr>
      <w:r>
        <w:t xml:space="preserve">metodo_pago PayPal.</w:t>
      </w:r>
    </w:p>
    <w:p>
      <w:pPr>
        <w:pStyle w:val="Normal"/>
        <w:numPr>
          <w:ilvl w:val="0"/>
          <w:numId w:val="1"/>
        </w:numPr>
      </w:pPr>
      <w:r>
        <w:t xml:space="preserve">recurrencia.</w:t>
      </w:r>
    </w:p>
    <w:p>
      <w:pPr>
        <w:pStyle w:val="Normal"/>
        <w:numPr>
          <w:ilvl w:val="0"/>
          <w:numId w:val="1"/>
        </w:numPr>
      </w:pPr>
      <w:r>
        <w:t xml:space="preserve">paypal_transaccion.</w:t>
      </w:r>
    </w:p>
    <w:p>
      <w:pPr>
        <w:pStyle w:val="Normal"/>
        <w:numPr>
          <w:ilvl w:val="0"/>
          <w:numId w:val="1"/>
        </w:numPr>
      </w:pPr>
      <w:r>
        <w:t xml:space="preserve">Donaciones pagadas segun capturas recibidas.</w:t>
      </w:r>
    </w:p>
    <w:p>
      <w:pPr>
        <w:pStyle w:val="Normal"/>
      </w:pPr>
      <w:r>
        <w:t xml:space="preserve"/>
      </w:r>
    </w:p>
    <w:p>
      <w:pPr>
        <w:pStyle w:val="Heading2"/>
      </w:pPr>
      <w:r>
        <w:t xml:space="preserve">15.9. Devolucion</w:t>
      </w:r>
    </w:p>
    <w:p>
      <w:pPr>
        <w:pStyle w:val="Normal"/>
      </w:pPr>
      <w:r>
        <w:t xml:space="preserve"/>
      </w:r>
    </w:p>
    <w:p>
      <w:pPr>
        <w:pStyle w:val="Normal"/>
      </w:pPr>
      <w:r>
        <w:t xml:space="preserve">Registros esperados:</w:t>
      </w:r>
    </w:p>
    <w:p>
      <w:pPr>
        <w:pStyle w:val="Normal"/>
      </w:pPr>
      <w:r>
        <w:t xml:space="preserve"/>
      </w:r>
    </w:p>
    <w:p>
      <w:pPr>
        <w:pStyle w:val="Normal"/>
        <w:numPr>
          <w:ilvl w:val="0"/>
          <w:numId w:val="1"/>
        </w:numPr>
      </w:pPr>
      <w:r>
        <w:t xml:space="preserve">La donacion original se actualiza:</w:t>
      </w:r>
    </w:p>
    <w:p>
      <w:pPr>
        <w:pStyle w:val="Normal"/>
        <w:numPr>
          <w:ilvl w:val="0"/>
          <w:numId w:val="1"/>
        </w:numPr>
      </w:pPr>
      <w:r>
        <w:t xml:space="preserve">estado = devuelta</w:t>
      </w:r>
    </w:p>
    <w:p>
      <w:pPr>
        <w:pStyle w:val="Normal"/>
        <w:numPr>
          <w:ilvl w:val="0"/>
          <w:numId w:val="1"/>
        </w:numPr>
      </w:pPr>
      <w:r>
        <w:t xml:space="preserve">es_devolucion = 1</w:t>
      </w:r>
    </w:p>
    <w:p>
      <w:pPr>
        <w:pStyle w:val="Normal"/>
        <w:numPr>
          <w:ilvl w:val="0"/>
          <w:numId w:val="1"/>
        </w:numPr>
      </w:pPr>
      <w:r>
        <w:t xml:space="preserve">fecha_devolucion</w:t>
      </w:r>
    </w:p>
    <w:p>
      <w:pPr>
        <w:pStyle w:val="Normal"/>
        <w:numPr>
          <w:ilvl w:val="0"/>
          <w:numId w:val="1"/>
        </w:numPr>
      </w:pPr>
      <w:r>
        <w:t xml:space="preserve">motivo_devolucion</w:t>
      </w:r>
    </w:p>
    <w:p>
      <w:pPr>
        <w:pStyle w:val="Normal"/>
        <w:numPr>
          <w:ilvl w:val="0"/>
          <w:numId w:val="1"/>
        </w:numPr>
      </w:pPr>
      <w:r>
        <w:t xml:space="preserve">No se crea otra donacion.</w:t>
      </w:r>
    </w:p>
    <w:p>
      <w:pPr>
        <w:pStyle w:val="Normal"/>
      </w:pPr>
      <w:r>
        <w:t xml:space="preserve"/>
      </w:r>
    </w:p>
    <w:p>
      <w:r>
        <w:br w:type="page"/>
      </w:r>
    </w:p>
    <w:p>
      <w:pPr>
        <w:pStyle w:val="Normal"/>
      </w:pPr>
      <w:r>
        <w:t xml:space="preserve"/>
      </w:r>
    </w:p>
    <w:p>
      <w:pPr>
        <w:pStyle w:val="Heading1"/>
      </w:pPr>
      <w:r>
        <w:t xml:space="preserve">16. Controles anti errores implementados</w:t>
      </w:r>
    </w:p>
    <w:p>
      <w:pPr>
        <w:pStyle w:val="Normal"/>
      </w:pPr>
      <w:r>
        <w:t xml:space="preserve"/>
      </w:r>
    </w:p>
    <w:p>
      <w:pPr>
        <w:pStyle w:val="Normal"/>
        <w:numPr>
          <w:ilvl w:val="0"/>
          <w:numId w:val="1"/>
        </w:numPr>
      </w:pPr>
      <w:r>
        <w:t xml:space="preserve">Validacion de metodo de pago en servidor.</w:t>
      </w:r>
    </w:p>
    <w:p>
      <w:pPr>
        <w:pStyle w:val="Normal"/>
        <w:numPr>
          <w:ilvl w:val="0"/>
          <w:numId w:val="1"/>
        </w:numPr>
      </w:pPr>
      <w:r>
        <w:t xml:space="preserve">Bloqueo de SEPA para donante anonimo.</w:t>
      </w:r>
    </w:p>
    <w:p>
      <w:pPr>
        <w:pStyle w:val="Normal"/>
        <w:numPr>
          <w:ilvl w:val="0"/>
          <w:numId w:val="1"/>
        </w:numPr>
      </w:pPr>
      <w:r>
        <w:t xml:space="preserve">Bloqueo de Bizum/pago movil para recurrencias.</w:t>
      </w:r>
    </w:p>
    <w:p>
      <w:pPr>
        <w:pStyle w:val="Normal"/>
        <w:numPr>
          <w:ilvl w:val="0"/>
          <w:numId w:val="1"/>
        </w:numPr>
      </w:pPr>
      <w:r>
        <w:t xml:space="preserve">Normalizacion de transaccion a sepa en base de datos.</w:t>
      </w:r>
    </w:p>
    <w:p>
      <w:pPr>
        <w:pStyle w:val="Normal"/>
        <w:numPr>
          <w:ilvl w:val="0"/>
          <w:numId w:val="1"/>
        </w:numPr>
      </w:pPr>
      <w:r>
        <w:t xml:space="preserve">Normalizacion de xpay a metodos compatibles.</w:t>
      </w:r>
    </w:p>
    <w:p>
      <w:pPr>
        <w:pStyle w:val="Normal"/>
        <w:numPr>
          <w:ilvl w:val="0"/>
          <w:numId w:val="1"/>
        </w:numPr>
      </w:pPr>
      <w:r>
        <w:t xml:space="preserve">Mapeo de errores tecnicos del cron a donacion.estado = error.</w:t>
      </w:r>
    </w:p>
    <w:p>
      <w:pPr>
        <w:pStyle w:val="Normal"/>
        <w:numPr>
          <w:ilvl w:val="0"/>
          <w:numId w:val="1"/>
        </w:numPr>
      </w:pPr>
      <w:r>
        <w:t xml:space="preserve">Mapeo de cancelacion bancaria a donacion.estado = denegada.</w:t>
      </w:r>
    </w:p>
    <w:p>
      <w:pPr>
        <w:pStyle w:val="Normal"/>
        <w:numPr>
          <w:ilvl w:val="0"/>
          <w:numId w:val="1"/>
        </w:numPr>
      </w:pPr>
      <w:r>
        <w:t xml:space="preserve">Webhooks idempotentes en creacion/actualizacion de donacion.</w:t>
      </w:r>
    </w:p>
    <w:p>
      <w:pPr>
        <w:pStyle w:val="Normal"/>
        <w:numPr>
          <w:ilvl w:val="0"/>
          <w:numId w:val="1"/>
        </w:numPr>
      </w:pPr>
      <w:r>
        <w:t xml:space="preserve">No envio de certificado si el estado no es pagada.</w:t>
      </w:r>
    </w:p>
    <w:p>
      <w:pPr>
        <w:pStyle w:val="Normal"/>
        <w:numPr>
          <w:ilvl w:val="0"/>
          <w:numId w:val="1"/>
        </w:numPr>
      </w:pPr>
      <w:r>
        <w:t xml:space="preserve">No duplicado automatico de certificados si el webhook se repite.</w:t>
      </w:r>
    </w:p>
    <w:p>
      <w:pPr>
        <w:pStyle w:val="Normal"/>
        <w:numPr>
          <w:ilvl w:val="0"/>
          <w:numId w:val="1"/>
        </w:numPr>
      </w:pPr>
      <w:r>
        <w:t xml:space="preserve">Los recibos se almacenan en servidor y su descarga queda restringida a perfiles Office.</w:t>
      </w:r>
    </w:p>
    <w:p>
      <w:pPr>
        <w:pStyle w:val="Normal"/>
        <w:numPr>
          <w:ilvl w:val="0"/>
          <w:numId w:val="1"/>
        </w:numPr>
      </w:pPr>
      <w:r>
        <w:t xml:space="preserve">Reexpedicion manual prevista y trazada.</w:t>
      </w:r>
    </w:p>
    <w:p>
      <w:pPr>
        <w:pStyle w:val="Normal"/>
        <w:numPr>
          <w:ilvl w:val="0"/>
          <w:numId w:val="1"/>
        </w:numPr>
      </w:pPr>
      <w:r>
        <w:t xml:space="preserve">Creacion de contacto anonimo por operacion.</w:t>
      </w:r>
    </w:p>
    <w:p>
      <w:pPr>
        <w:pStyle w:val="Normal"/>
        <w:numPr>
          <w:ilvl w:val="0"/>
          <w:numId w:val="1"/>
        </w:numPr>
      </w:pPr>
      <w:r>
        <w:t xml:space="preserve">Recurrencias con estado Error cuando superan umbral de impagos.</w:t>
      </w:r>
    </w:p>
    <w:p>
      <w:pPr>
        <w:pStyle w:val="Normal"/>
      </w:pPr>
      <w:r>
        <w:t xml:space="preserve"/>
      </w:r>
    </w:p>
    <w:p>
      <w:r>
        <w:br w:type="page"/>
      </w:r>
    </w:p>
    <w:p>
      <w:pPr>
        <w:pStyle w:val="Normal"/>
      </w:pPr>
      <w:r>
        <w:t xml:space="preserve"/>
      </w:r>
    </w:p>
    <w:p>
      <w:pPr>
        <w:pStyle w:val="Heading1"/>
      </w:pPr>
      <w:r>
        <w:t xml:space="preserve">17. Puntos pendientes antes del cierre definitivo</w:t>
      </w:r>
    </w:p>
    <w:p>
      <w:pPr>
        <w:pStyle w:val="Normal"/>
      </w:pPr>
      <w:r>
        <w:t xml:space="preserve"/>
      </w:r>
    </w:p>
    <w:p>
      <w:pPr>
        <w:pStyle w:val="Normal"/>
      </w:pPr>
      <w:r>
        <w:t xml:space="preserve">Aunque el modulo esta preparado para pasar al panel administrativo, quedan pruebas funcionales recomendadas:</w:t>
      </w:r>
    </w:p>
    <w:p>
      <w:pPr>
        <w:pStyle w:val="Normal"/>
      </w:pPr>
      <w:r>
        <w:t xml:space="preserve"/>
      </w:r>
    </w:p>
    <w:p>
      <w:pPr>
        <w:pStyle w:val="Normal"/>
      </w:pPr>
      <w:r>
        <w:t xml:space="preserve">1. Donacion puntual tarjeta pagada.</w:t>
      </w:r>
    </w:p>
    <w:p>
      <w:pPr>
        <w:pStyle w:val="Normal"/>
      </w:pPr>
      <w:r>
        <w:t xml:space="preserve">2. Donacion puntual tarjeta denegada.</w:t>
      </w:r>
    </w:p>
    <w:p>
      <w:pPr>
        <w:pStyle w:val="Normal"/>
      </w:pPr>
      <w:r>
        <w:t xml:space="preserve">3. Donacion puntual Bizum pagada.</w:t>
      </w:r>
    </w:p>
    <w:p>
      <w:pPr>
        <w:pStyle w:val="Normal"/>
      </w:pPr>
      <w:r>
        <w:t xml:space="preserve">4. Donacion puntual Bizum denegada.</w:t>
      </w:r>
    </w:p>
    <w:p>
      <w:pPr>
        <w:pStyle w:val="Normal"/>
      </w:pPr>
      <w:r>
        <w:t xml:space="preserve">5. Pago movil Apple Pay / Google Pay en entorno real si Redsys lo permite.</w:t>
      </w:r>
    </w:p>
    <w:p>
      <w:pPr>
        <w:pStyle w:val="Normal"/>
      </w:pPr>
      <w:r>
        <w:t xml:space="preserve">6. Donacion anonima por tarjeta.</w:t>
      </w:r>
    </w:p>
    <w:p>
      <w:pPr>
        <w:pStyle w:val="Normal"/>
      </w:pPr>
      <w:r>
        <w:t xml:space="preserve">7. Donacion anonima por Bizum.</w:t>
      </w:r>
    </w:p>
    <w:p>
      <w:pPr>
        <w:pStyle w:val="Normal"/>
      </w:pPr>
      <w:r>
        <w:t xml:space="preserve">8. Verificar que SEPA no aparece ni se acepta para anonimos.</w:t>
      </w:r>
    </w:p>
    <w:p>
      <w:pPr>
        <w:pStyle w:val="Normal"/>
      </w:pPr>
      <w:r>
        <w:t xml:space="preserve">9. SEPA puntual pendiente.</w:t>
      </w:r>
    </w:p>
    <w:p>
      <w:pPr>
        <w:pStyle w:val="Normal"/>
      </w:pPr>
      <w:r>
        <w:t xml:space="preserve">10. SEPA recurrente pendiente.</w:t>
      </w:r>
    </w:p>
    <w:p>
      <w:pPr>
        <w:pStyle w:val="Normal"/>
      </w:pPr>
      <w:r>
        <w:t xml:space="preserve">11. Reintento de webhook Redsys sin duplicar recibo.</w:t>
      </w:r>
    </w:p>
    <w:p>
      <w:pPr>
        <w:pStyle w:val="Normal"/>
      </w:pPr>
      <w:r>
        <w:t xml:space="preserve">12. Reintento de webhook PayPal sin duplicar recibo.</w:t>
      </w:r>
    </w:p>
    <w:p>
      <w:pPr>
        <w:pStyle w:val="Normal"/>
      </w:pPr>
      <w:r>
        <w:t xml:space="preserve">13. Devolucion PayPal.</w:t>
      </w:r>
    </w:p>
    <w:p>
      <w:pPr>
        <w:pStyle w:val="Normal"/>
      </w:pPr>
      <w:r>
        <w:t xml:space="preserve">14. Cobro recurrente Redsys correcto.</w:t>
      </w:r>
    </w:p>
    <w:p>
      <w:pPr>
        <w:pStyle w:val="Normal"/>
      </w:pPr>
      <w:r>
        <w:t xml:space="preserve">15. Cobro recurrente Redsys denegado.</w:t>
      </w:r>
    </w:p>
    <w:p>
      <w:pPr>
        <w:pStyle w:val="Normal"/>
      </w:pPr>
      <w:r>
        <w:t xml:space="preserve">16. Cobro recurrente Redsys con error tecnico.</w:t>
      </w:r>
    </w:p>
    <w:p>
      <w:pPr>
        <w:pStyle w:val="Normal"/>
      </w:pPr>
      <w:r>
        <w:t xml:space="preserve"/>
      </w:r>
    </w:p>
    <w:p>
      <w:r>
        <w:br w:type="page"/>
      </w:r>
    </w:p>
    <w:p>
      <w:pPr>
        <w:pStyle w:val="Normal"/>
      </w:pPr>
      <w:r>
        <w:t xml:space="preserve"/>
      </w:r>
    </w:p>
    <w:p>
      <w:pPr>
        <w:pStyle w:val="Heading1"/>
      </w:pPr>
      <w:r>
        <w:t xml:space="preserve">18. Trabajo pendiente para el panel administrativo</w:t>
      </w:r>
    </w:p>
    <w:p>
      <w:pPr>
        <w:pStyle w:val="Normal"/>
      </w:pPr>
      <w:r>
        <w:t xml:space="preserve"/>
      </w:r>
    </w:p>
    <w:p>
      <w:pPr>
        <w:pStyle w:val="Normal"/>
      </w:pPr>
      <w:r>
        <w:t xml:space="preserve">El panel debera permitir:</w:t>
      </w:r>
    </w:p>
    <w:p>
      <w:pPr>
        <w:pStyle w:val="Normal"/>
      </w:pPr>
      <w:r>
        <w:t xml:space="preserve"/>
      </w:r>
    </w:p>
    <w:p>
      <w:pPr>
        <w:pStyle w:val="Normal"/>
        <w:numPr>
          <w:ilvl w:val="0"/>
          <w:numId w:val="1"/>
        </w:numPr>
      </w:pPr>
      <w:r>
        <w:t xml:space="preserve">Gestionar perfiles ADM, IT, MKT y DON.</w:t>
      </w:r>
    </w:p>
    <w:p>
      <w:pPr>
        <w:pStyle w:val="Normal"/>
        <w:numPr>
          <w:ilvl w:val="0"/>
          <w:numId w:val="1"/>
        </w:numPr>
      </w:pPr>
      <w:r>
        <w:t xml:space="preserve">Revisar donaciones pendientes.</w:t>
      </w:r>
    </w:p>
    <w:p>
      <w:pPr>
        <w:pStyle w:val="Normal"/>
        <w:numPr>
          <w:ilvl w:val="0"/>
          <w:numId w:val="1"/>
        </w:numPr>
      </w:pPr>
      <w:r>
        <w:t xml:space="preserve">Aceptar/procesar pagos SEPA.</w:t>
      </w:r>
    </w:p>
    <w:p>
      <w:pPr>
        <w:pStyle w:val="Normal"/>
        <w:numPr>
          <w:ilvl w:val="0"/>
          <w:numId w:val="1"/>
        </w:numPr>
      </w:pPr>
      <w:r>
        <w:t xml:space="preserve">Rellenar fecha_mandato al aceptar el mandato.</w:t>
      </w:r>
    </w:p>
    <w:p>
      <w:pPr>
        <w:pStyle w:val="Normal"/>
        <w:numPr>
          <w:ilvl w:val="0"/>
          <w:numId w:val="1"/>
        </w:numPr>
      </w:pPr>
      <w:r>
        <w:t xml:space="preserve">Cambiar donacion SEPA de pendiente a pagada.</w:t>
      </w:r>
    </w:p>
    <w:p>
      <w:pPr>
        <w:pStyle w:val="Normal"/>
        <w:numPr>
          <w:ilvl w:val="0"/>
          <w:numId w:val="1"/>
        </w:numPr>
      </w:pPr>
      <w:r>
        <w:t xml:space="preserve">Generar y guardar el recibo al marcar una donacion como pagada.</w:t>
      </w:r>
    </w:p>
    <w:p>
      <w:pPr>
        <w:pStyle w:val="Normal"/>
        <w:numPr>
          <w:ilvl w:val="0"/>
          <w:numId w:val="1"/>
        </w:numPr>
      </w:pPr>
      <w:r>
        <w:t xml:space="preserve">Enviar o reenviar certificados y registrar comunicacion.estado = reexpedido.</w:t>
      </w:r>
    </w:p>
    <w:p>
      <w:pPr>
        <w:pStyle w:val="Normal"/>
        <w:numPr>
          <w:ilvl w:val="0"/>
          <w:numId w:val="1"/>
        </w:numPr>
      </w:pPr>
      <w:r>
        <w:t xml:space="preserve">Generar certificados por donacion.</w:t>
      </w:r>
    </w:p>
    <w:p>
      <w:pPr>
        <w:pStyle w:val="Normal"/>
        <w:numPr>
          <w:ilvl w:val="0"/>
          <w:numId w:val="1"/>
        </w:numPr>
      </w:pPr>
      <w:r>
        <w:t xml:space="preserve">Generar certificados anuales.</w:t>
      </w:r>
    </w:p>
    <w:p>
      <w:pPr>
        <w:pStyle w:val="Normal"/>
        <w:numPr>
          <w:ilvl w:val="0"/>
          <w:numId w:val="1"/>
        </w:numPr>
      </w:pPr>
      <w:r>
        <w:t xml:space="preserve">Excluir donaciones devuelta de certificados.</w:t>
      </w:r>
    </w:p>
    <w:p>
      <w:pPr>
        <w:pStyle w:val="Normal"/>
        <w:numPr>
          <w:ilvl w:val="0"/>
          <w:numId w:val="1"/>
        </w:numPr>
      </w:pPr>
      <w:r>
        <w:t xml:space="preserve">Filtrar donantes y donaciones por estado, fecha, importe, campana, metodo y tipo.</w:t>
      </w:r>
    </w:p>
    <w:p>
      <w:pPr>
        <w:pStyle w:val="Normal"/>
        <w:numPr>
          <w:ilvl w:val="0"/>
          <w:numId w:val="1"/>
        </w:numPr>
      </w:pPr>
      <w:r>
        <w:t xml:space="preserve">Distinguir dashboard segun perfil.</w:t>
      </w:r>
    </w:p>
    <w:p>
      <w:pPr>
        <w:pStyle w:val="Normal"/>
      </w:pPr>
      <w:r>
        <w:t xml:space="preserve"/>
      </w:r>
    </w:p>
    <w:p>
      <w:r>
        <w:br w:type="page"/>
      </w:r>
    </w:p>
    <w:p>
      <w:pPr>
        <w:pStyle w:val="Normal"/>
      </w:pPr>
      <w:r>
        <w:t xml:space="preserve"/>
      </w:r>
    </w:p>
    <w:p>
      <w:pPr>
        <w:pStyle w:val="Heading1"/>
      </w:pPr>
      <w:r>
        <w:t xml:space="preserve">19. Resumen ejecutivo</w:t>
      </w:r>
    </w:p>
    <w:p>
      <w:pPr>
        <w:pStyle w:val="Normal"/>
      </w:pPr>
      <w:r>
        <w:t xml:space="preserve"/>
      </w:r>
    </w:p>
    <w:p>
      <w:pPr>
        <w:pStyle w:val="Normal"/>
      </w:pPr>
      <w:r>
        <w:t xml:space="preserve">El sistema de donaciones esta organizado en torno a una separacion clara:</w:t>
      </w:r>
    </w:p>
    <w:p>
      <w:pPr>
        <w:pStyle w:val="Normal"/>
      </w:pPr>
      <w:r>
        <w:t xml:space="preserve"/>
      </w:r>
    </w:p>
    <w:p>
      <w:pPr>
        <w:pStyle w:val="Normal"/>
        <w:numPr>
          <w:ilvl w:val="0"/>
          <w:numId w:val="1"/>
        </w:numPr>
      </w:pPr>
      <w:r>
        <w:t xml:space="preserve">El formulario recoge y valida.</w:t>
      </w:r>
    </w:p>
    <w:p>
      <w:pPr>
        <w:pStyle w:val="Normal"/>
        <w:numPr>
          <w:ilvl w:val="0"/>
          <w:numId w:val="1"/>
        </w:numPr>
      </w:pPr>
      <w:r>
        <w:t xml:space="preserve">El controlador decide el flujo de pago.</w:t>
      </w:r>
    </w:p>
    <w:p>
      <w:pPr>
        <w:pStyle w:val="Normal"/>
        <w:numPr>
          <w:ilvl w:val="0"/>
          <w:numId w:val="1"/>
        </w:numPr>
      </w:pPr>
      <w:r>
        <w:t xml:space="preserve">Las pasarelas confirman el resultado.</w:t>
      </w:r>
    </w:p>
    <w:p>
      <w:pPr>
        <w:pStyle w:val="Normal"/>
        <w:numPr>
          <w:ilvl w:val="0"/>
          <w:numId w:val="1"/>
        </w:numPr>
      </w:pPr>
      <w:r>
        <w:t xml:space="preserve">La base de datos conserva el estado real.</w:t>
      </w:r>
    </w:p>
    <w:p>
      <w:pPr>
        <w:pStyle w:val="Normal"/>
        <w:numPr>
          <w:ilvl w:val="0"/>
          <w:numId w:val="1"/>
        </w:numPr>
      </w:pPr>
      <w:r>
        <w:t xml:space="preserve">Los recibos solo nacen de donaciones pagadas.</w:t>
      </w:r>
    </w:p>
    <w:p>
      <w:pPr>
        <w:pStyle w:val="Normal"/>
        <w:numPr>
          <w:ilvl w:val="0"/>
          <w:numId w:val="1"/>
        </w:numPr>
      </w:pPr>
      <w:r>
        <w:t xml:space="preserve">Las comunicaciones dejan trazabilidad.</w:t>
      </w:r>
    </w:p>
    <w:p>
      <w:pPr>
        <w:pStyle w:val="Normal"/>
        <w:numPr>
          <w:ilvl w:val="0"/>
          <w:numId w:val="1"/>
        </w:numPr>
      </w:pPr>
      <w:r>
        <w:t xml:space="preserve">Las preferencias de comunicacion quedan separadas del dato de contacto y permiten registrar aceptaciones/revocaciones por canal.</w:t>
      </w:r>
    </w:p>
    <w:p>
      <w:pPr>
        <w:pStyle w:val="Normal"/>
        <w:numPr>
          <w:ilvl w:val="0"/>
          <w:numId w:val="1"/>
        </w:numPr>
      </w:pPr>
      <w:r>
        <w:t xml:space="preserve">Los webhooks son seguros frente a duplicados automaticos.</w:t>
      </w:r>
    </w:p>
    <w:p>
      <w:pPr>
        <w:pStyle w:val="Normal"/>
        <w:numPr>
          <w:ilvl w:val="0"/>
          <w:numId w:val="1"/>
        </w:numPr>
      </w:pPr>
      <w:r>
        <w:t xml:space="preserve">Las reexpediciones manuales quedan permitidas y auditables.</w:t>
      </w:r>
    </w:p>
    <w:p>
      <w:pPr>
        <w:pStyle w:val="Normal"/>
      </w:pPr>
      <w:r>
        <w:t xml:space="preserve"/>
      </w:r>
    </w:p>
    <w:p>
      <w:pPr>
        <w:pStyle w:val="Normal"/>
      </w:pPr>
      <w:r>
        <w:t xml:space="preserve">Esta arquitectura permite continuar con el panel de administracion sobre una base funcional estable, especialmente para gestionar los casos que requieren intervencion humana: SEPA, reenvios, certificados, filtros, perfiles y operaciones administrativas.</w:t>
      </w:r>
    </w:p>
    <w:p>
      <w:pPr>
        <w:pStyle w:val="Normal"/>
      </w:pPr>
      <w:r>
        <w:t xml:space="preserve"/>
      </w:r>
    </w:p>
    <w:p>
      <w:r>
        <w:br w:type="page"/>
      </w:r>
    </w:p>
    <w:p>
      <w:pPr>
        <w:pStyle w:val="Normal"/>
      </w:pPr>
      <w:r>
        <w:t xml:space="preserve"/>
      </w:r>
    </w:p>
    <w:p>
      <w:pPr>
        <w:pStyle w:val="Heading1"/>
      </w:pPr>
      <w:r>
        <w:t xml:space="preserve">20. Avance del 25/05/2026</w:t>
      </w:r>
    </w:p>
    <w:p>
      <w:pPr>
        <w:pStyle w:val="Normal"/>
      </w:pPr>
      <w:r>
        <w:t xml:space="preserve"/>
      </w:r>
    </w:p>
    <w:p>
      <w:pPr>
        <w:pStyle w:val="Normal"/>
      </w:pPr>
      <w:r>
        <w:t xml:space="preserve">Durante la jornada se ha avanzado principalmente en el area administrativa, el perfil de usuario, la gestion de bajas, las recurrencias y la generacion de certificados PDF.</w:t>
      </w:r>
    </w:p>
    <w:p>
      <w:pPr>
        <w:pStyle w:val="Normal"/>
      </w:pPr>
      <w:r>
        <w:t xml:space="preserve"/>
      </w:r>
    </w:p>
    <w:p>
      <w:pPr>
        <w:pStyle w:val="Heading2"/>
      </w:pPr>
      <w:r>
        <w:t xml:space="preserve">20.1. Perfil de usuario y recuperacion de contrasena</w:t>
      </w:r>
    </w:p>
    <w:p>
      <w:pPr>
        <w:pStyle w:val="Normal"/>
      </w:pPr>
      <w:r>
        <w:t xml:space="preserve"/>
      </w:r>
    </w:p>
    <w:p>
      <w:pPr>
        <w:pStyle w:val="Normal"/>
        <w:numPr>
          <w:ilvl w:val="0"/>
          <w:numId w:val="1"/>
        </w:numPr>
      </w:pPr>
      <w:r>
        <w:t xml:space="preserve">Se consolida una vista generica de perfil compartida por los distintos tipos de acceso.</w:t>
      </w:r>
    </w:p>
    <w:p>
      <w:pPr>
        <w:pStyle w:val="Normal"/>
        <w:numPr>
          <w:ilvl w:val="0"/>
          <w:numId w:val="1"/>
        </w:numPr>
      </w:pPr>
      <w:r>
        <w:t xml:space="preserve">Los datos personales pasan a mostrarse como informacion no editable por defecto, con boton de edicion mediante modal.</w:t>
      </w:r>
    </w:p>
    <w:p>
      <w:pPr>
        <w:pStyle w:val="Normal"/>
        <w:numPr>
          <w:ilvl w:val="0"/>
          <w:numId w:val="1"/>
        </w:numPr>
      </w:pPr>
      <w:r>
        <w:t xml:space="preserve">Se elimina la necesidad de una pantalla intermedia para recuperar contrasena:</w:t>
      </w:r>
    </w:p>
    <w:p>
      <w:pPr>
        <w:pStyle w:val="Normal"/>
        <w:numPr>
          <w:ilvl w:val="0"/>
          <w:numId w:val="1"/>
        </w:numPr>
      </w:pPr>
      <w:r>
        <w:t xml:space="preserve">En login y perfil se abre un modal.</w:t>
      </w:r>
    </w:p>
    <w:p>
      <w:pPr>
        <w:pStyle w:val="Normal"/>
        <w:numPr>
          <w:ilvl w:val="0"/>
          <w:numId w:val="1"/>
        </w:numPr>
      </w:pPr>
      <w:r>
        <w:t xml:space="preserve">El usuario introduce documento identificativo y email.</w:t>
      </w:r>
    </w:p>
    <w:p>
      <w:pPr>
        <w:pStyle w:val="Normal"/>
        <w:numPr>
          <w:ilvl w:val="0"/>
          <w:numId w:val="1"/>
        </w:numPr>
      </w:pPr>
      <w:r>
        <w:t xml:space="preserve">El boton se habilita cuando los datos son validos.</w:t>
      </w:r>
    </w:p>
    <w:p>
      <w:pPr>
        <w:pStyle w:val="Normal"/>
        <w:numPr>
          <w:ilvl w:val="0"/>
          <w:numId w:val="1"/>
        </w:numPr>
      </w:pPr>
      <w:r>
        <w:t xml:space="preserve">Se incorpora persistencia de tokens temporales de restablecimiento en password_reset_token.</w:t>
      </w:r>
    </w:p>
    <w:p>
      <w:pPr>
        <w:pStyle w:val="Normal"/>
        <w:numPr>
          <w:ilvl w:val="0"/>
          <w:numId w:val="1"/>
        </w:numPr>
      </w:pPr>
      <w:r>
        <w:t xml:space="preserve">Se prepara el flujo de email con enlace de restablecimiento y pantalla final para escribir y confirmar la nueva contrasena.</w:t>
      </w:r>
    </w:p>
    <w:p>
      <w:pPr>
        <w:pStyle w:val="Normal"/>
        <w:numPr>
          <w:ilvl w:val="0"/>
          <w:numId w:val="1"/>
        </w:numPr>
      </w:pPr>
      <w:r>
        <w:t xml:space="preserve">Se ajusta el remitente de correos para que use una identidad oficial de Fundacion CARF.</w:t>
      </w:r>
    </w:p>
    <w:p>
      <w:pPr>
        <w:pStyle w:val="Normal"/>
      </w:pPr>
      <w:r>
        <w:t xml:space="preserve"/>
      </w:r>
    </w:p>
    <w:p>
      <w:pPr>
        <w:pStyle w:val="Heading2"/>
      </w:pPr>
      <w:r>
        <w:t xml:space="preserve">20.2. Panel administrativo y navegacion</w:t>
      </w:r>
    </w:p>
    <w:p>
      <w:pPr>
        <w:pStyle w:val="Normal"/>
      </w:pPr>
      <w:r>
        <w:t xml:space="preserve"/>
      </w:r>
    </w:p>
    <w:p>
      <w:pPr>
        <w:pStyle w:val="Normal"/>
        <w:numPr>
          <w:ilvl w:val="0"/>
          <w:numId w:val="1"/>
        </w:numPr>
      </w:pPr>
      <w:r>
        <w:t xml:space="preserve">Se limpia el menu lateral eliminando opciones redundantes.</w:t>
      </w:r>
    </w:p>
    <w:p>
      <w:pPr>
        <w:pStyle w:val="Normal"/>
        <w:numPr>
          <w:ilvl w:val="0"/>
          <w:numId w:val="1"/>
        </w:numPr>
      </w:pPr>
      <w:r>
        <w:t xml:space="preserve">Se anade separador visual bajo el bloque de marca/usuario del sidebar.</w:t>
      </w:r>
    </w:p>
    <w:p>
      <w:pPr>
        <w:pStyle w:val="Normal"/>
        <w:numPr>
          <w:ilvl w:val="0"/>
          <w:numId w:val="1"/>
        </w:numPr>
      </w:pPr>
      <w:r>
        <w:t xml:space="preserve">Se mantiene el perfil como lugar principal para datos personales y seguridad.</w:t>
      </w:r>
    </w:p>
    <w:p>
      <w:pPr>
        <w:pStyle w:val="Normal"/>
        <w:numPr>
          <w:ilvl w:val="0"/>
          <w:numId w:val="1"/>
        </w:numPr>
      </w:pPr>
      <w:r>
        <w:t xml:space="preserve">Se avanza en la homogeneizacion visual de botones, modales, estados y tarjetas de detalle.</w:t>
      </w:r>
    </w:p>
    <w:p>
      <w:pPr>
        <w:pStyle w:val="Normal"/>
      </w:pPr>
      <w:r>
        <w:t xml:space="preserve"/>
      </w:r>
    </w:p>
    <w:p>
      <w:pPr>
        <w:pStyle w:val="Heading2"/>
      </w:pPr>
      <w:r>
        <w:t xml:space="preserve">20.3. Donantes y donaciones</w:t>
      </w:r>
    </w:p>
    <w:p>
      <w:pPr>
        <w:pStyle w:val="Normal"/>
      </w:pPr>
      <w:r>
        <w:t xml:space="preserve"/>
      </w:r>
    </w:p>
    <w:p>
      <w:pPr>
        <w:pStyle w:val="Normal"/>
        <w:numPr>
          <w:ilvl w:val="0"/>
          <w:numId w:val="1"/>
        </w:numPr>
      </w:pPr>
      <w:r>
        <w:t xml:space="preserve">En la ficha de donante y la ficha de donacion se anade boton de edicion en la cabecera de la seccion de datos.</w:t>
      </w:r>
    </w:p>
    <w:p>
      <w:pPr>
        <w:pStyle w:val="Normal"/>
        <w:numPr>
          <w:ilvl w:val="0"/>
          <w:numId w:val="1"/>
        </w:numPr>
      </w:pPr>
      <w:r>
        <w:t xml:space="preserve">La edicion se realiza mediante modal para evitar cambios involuntarios.</w:t>
      </w:r>
    </w:p>
    <w:p>
      <w:pPr>
        <w:pStyle w:val="Normal"/>
        <w:numPr>
          <w:ilvl w:val="0"/>
          <w:numId w:val="1"/>
        </w:numPr>
      </w:pPr>
      <w:r>
        <w:t xml:space="preserve">Se reordena la informacion del donante:</w:t>
      </w:r>
    </w:p>
    <w:p>
      <w:pPr>
        <w:pStyle w:val="Normal"/>
        <w:numPr>
          <w:ilvl w:val="0"/>
          <w:numId w:val="1"/>
        </w:numPr>
      </w:pPr>
      <w:r>
        <w:t xml:space="preserve">Nombre.</w:t>
      </w:r>
    </w:p>
    <w:p>
      <w:pPr>
        <w:pStyle w:val="Normal"/>
        <w:numPr>
          <w:ilvl w:val="0"/>
          <w:numId w:val="1"/>
        </w:numPr>
      </w:pPr>
      <w:r>
        <w:t xml:space="preserve">Apellidos.</w:t>
      </w:r>
    </w:p>
    <w:p>
      <w:pPr>
        <w:pStyle w:val="Normal"/>
        <w:numPr>
          <w:ilvl w:val="0"/>
          <w:numId w:val="1"/>
        </w:numPr>
      </w:pPr>
      <w:r>
        <w:t xml:space="preserve">Tipo de documento.</w:t>
      </w:r>
    </w:p>
    <w:p>
      <w:pPr>
        <w:pStyle w:val="Normal"/>
        <w:numPr>
          <w:ilvl w:val="0"/>
          <w:numId w:val="1"/>
        </w:numPr>
      </w:pPr>
      <w:r>
        <w:t xml:space="preserve">Numero de documento.</w:t>
      </w:r>
    </w:p>
    <w:p>
      <w:pPr>
        <w:pStyle w:val="Normal"/>
        <w:numPr>
          <w:ilvl w:val="0"/>
          <w:numId w:val="1"/>
        </w:numPr>
      </w:pPr>
      <w:r>
        <w:t xml:space="preserve">Email.</w:t>
      </w:r>
    </w:p>
    <w:p>
      <w:pPr>
        <w:pStyle w:val="Normal"/>
        <w:numPr>
          <w:ilvl w:val="0"/>
          <w:numId w:val="1"/>
        </w:numPr>
      </w:pPr>
      <w:r>
        <w:t xml:space="preserve">Telefono.</w:t>
      </w:r>
    </w:p>
    <w:p>
      <w:pPr>
        <w:pStyle w:val="Normal"/>
        <w:numPr>
          <w:ilvl w:val="0"/>
          <w:numId w:val="1"/>
        </w:numPr>
      </w:pPr>
      <w:r>
        <w:t xml:space="preserve">Direccion.</w:t>
      </w:r>
    </w:p>
    <w:p>
      <w:pPr>
        <w:pStyle w:val="Normal"/>
        <w:numPr>
          <w:ilvl w:val="0"/>
          <w:numId w:val="1"/>
        </w:numPr>
      </w:pPr>
      <w:r>
        <w:t xml:space="preserve">Estado.</w:t>
      </w:r>
    </w:p>
    <w:p>
      <w:pPr>
        <w:pStyle w:val="Normal"/>
        <w:numPr>
          <w:ilvl w:val="0"/>
          <w:numId w:val="1"/>
        </w:numPr>
      </w:pPr>
      <w:r>
        <w:t xml:space="preserve">Fecha de alta.</w:t>
      </w:r>
    </w:p>
    <w:p>
      <w:pPr>
        <w:pStyle w:val="Normal"/>
        <w:numPr>
          <w:ilvl w:val="0"/>
          <w:numId w:val="1"/>
        </w:numPr>
      </w:pPr>
      <w:r>
        <w:t xml:space="preserve">Fecha de baja.</w:t>
      </w:r>
    </w:p>
    <w:p>
      <w:pPr>
        <w:pStyle w:val="Normal"/>
        <w:numPr>
          <w:ilvl w:val="0"/>
          <w:numId w:val="1"/>
        </w:numPr>
      </w:pPr>
      <w:r>
        <w:t xml:space="preserve">La direccion se muestra como subseccion propia, con formato de tarjeta.</w:t>
      </w:r>
    </w:p>
    <w:p>
      <w:pPr>
        <w:pStyle w:val="Normal"/>
        <w:numPr>
          <w:ilvl w:val="0"/>
          <w:numId w:val="1"/>
        </w:numPr>
      </w:pPr>
      <w:r>
        <w:t xml:space="preserve">Los campos terminados en _via se editan por separado, pero se muestran agrupados como una linea de via formateada.</w:t>
      </w:r>
    </w:p>
    <w:p>
      <w:pPr>
        <w:pStyle w:val="Normal"/>
        <w:numPr>
          <w:ilvl w:val="0"/>
          <w:numId w:val="1"/>
        </w:numPr>
      </w:pPr>
      <w:r>
        <w:t xml:space="preserve">El estado del contacto se muestra como etiqueta visual:</w:t>
      </w:r>
    </w:p>
    <w:p>
      <w:pPr>
        <w:pStyle w:val="Normal"/>
        <w:numPr>
          <w:ilvl w:val="0"/>
          <w:numId w:val="1"/>
        </w:numPr>
      </w:pPr>
      <w:r>
        <w:t xml:space="preserve">Activo en verde.</w:t>
      </w:r>
    </w:p>
    <w:p>
      <w:pPr>
        <w:pStyle w:val="Normal"/>
        <w:numPr>
          <w:ilvl w:val="0"/>
          <w:numId w:val="1"/>
        </w:numPr>
      </w:pPr>
      <w:r>
        <w:t xml:space="preserve">Inactivo en rojo.</w:t>
      </w:r>
    </w:p>
    <w:p>
      <w:pPr>
        <w:pStyle w:val="Normal"/>
        <w:numPr>
          <w:ilvl w:val="0"/>
          <w:numId w:val="1"/>
        </w:numPr>
      </w:pPr>
      <w:r>
        <w:t xml:space="preserve">Pendiente en amarillo.</w:t>
      </w:r>
    </w:p>
    <w:p>
      <w:pPr>
        <w:pStyle w:val="Normal"/>
      </w:pPr>
      <w:r>
        <w:t xml:space="preserve"/>
      </w:r>
    </w:p>
    <w:p>
      <w:pPr>
        <w:pStyle w:val="Heading2"/>
      </w:pPr>
      <w:r>
        <w:t xml:space="preserve">20.4. Bajas y reactivaciones</w:t>
      </w:r>
    </w:p>
    <w:p>
      <w:pPr>
        <w:pStyle w:val="Normal"/>
      </w:pPr>
      <w:r>
        <w:t xml:space="preserve"/>
      </w:r>
    </w:p>
    <w:p>
      <w:pPr>
        <w:pStyle w:val="Normal"/>
        <w:numPr>
          <w:ilvl w:val="0"/>
          <w:numId w:val="1"/>
        </w:numPr>
      </w:pPr>
      <w:r>
        <w:t xml:space="preserve">Se incorpora la opcion de baja desde el area de seguridad del perfil.</w:t>
      </w:r>
    </w:p>
    <w:p>
      <w:pPr>
        <w:pStyle w:val="Normal"/>
        <w:numPr>
          <w:ilvl w:val="0"/>
          <w:numId w:val="1"/>
        </w:numPr>
      </w:pPr>
      <w:r>
        <w:t xml:space="preserve">Se crea soporte para motivos de baja mediante contacto_baja_motivo.</w:t>
      </w:r>
    </w:p>
    <w:p>
      <w:pPr>
        <w:pStyle w:val="Normal"/>
        <w:numPr>
          <w:ilvl w:val="0"/>
          <w:numId w:val="1"/>
        </w:numPr>
      </w:pPr>
      <w:r>
        <w:t xml:space="preserve">Se contemplan bajas definitivas y temporales.</w:t>
      </w:r>
    </w:p>
    <w:p>
      <w:pPr>
        <w:pStyle w:val="Normal"/>
        <w:numPr>
          <w:ilvl w:val="0"/>
          <w:numId w:val="1"/>
        </w:numPr>
      </w:pPr>
      <w:r>
        <w:t xml:space="preserve">Si la baja incluye fallecimiento, la cuenta no se puede reactivar.</w:t>
      </w:r>
    </w:p>
    <w:p>
      <w:pPr>
        <w:pStyle w:val="Normal"/>
        <w:numPr>
          <w:ilvl w:val="0"/>
          <w:numId w:val="1"/>
        </w:numPr>
      </w:pPr>
      <w:r>
        <w:t xml:space="preserve">Si la baja no es por fallecimiento, el perfil puede reactivarse mas adelante.</w:t>
      </w:r>
    </w:p>
    <w:p>
      <w:pPr>
        <w:pStyle w:val="Normal"/>
        <w:numPr>
          <w:ilvl w:val="0"/>
          <w:numId w:val="1"/>
        </w:numPr>
      </w:pPr>
      <w:r>
        <w:t xml:space="preserve">Al dar de baja un contacto se cancelan sus recurrencias activas.</w:t>
      </w:r>
    </w:p>
    <w:p>
      <w:pPr>
        <w:pStyle w:val="Normal"/>
        <w:numPr>
          <w:ilvl w:val="0"/>
          <w:numId w:val="1"/>
        </w:numPr>
      </w:pPr>
      <w:r>
        <w:t xml:space="preserve">Se registra fecha_reactivacion como dato historico cuando un perfil vuelve a activarse.</w:t>
      </w:r>
    </w:p>
    <w:p>
      <w:pPr>
        <w:pStyle w:val="Normal"/>
        <w:numPr>
          <w:ilvl w:val="0"/>
          <w:numId w:val="1"/>
        </w:numPr>
      </w:pPr>
      <w:r>
        <w:t xml:space="preserve">Se deja preparado el criterio de negocio para que una donacion futura pueda reactivar un perfil dado de baja, salvo fallecimiento.</w:t>
      </w:r>
    </w:p>
    <w:p>
      <w:pPr>
        <w:pStyle w:val="Normal"/>
      </w:pPr>
      <w:r>
        <w:t xml:space="preserve"/>
      </w:r>
    </w:p>
    <w:p>
      <w:pPr>
        <w:pStyle w:val="Heading2"/>
      </w:pPr>
      <w:r>
        <w:t xml:space="preserve">20.5. Recurrencias</w:t>
      </w:r>
    </w:p>
    <w:p>
      <w:pPr>
        <w:pStyle w:val="Normal"/>
      </w:pPr>
      <w:r>
        <w:t xml:space="preserve"/>
      </w:r>
    </w:p>
    <w:p>
      <w:pPr>
        <w:pStyle w:val="Normal"/>
        <w:numPr>
          <w:ilvl w:val="0"/>
          <w:numId w:val="1"/>
        </w:numPr>
      </w:pPr>
      <w:r>
        <w:t xml:space="preserve">Se anade pagina administrativa de recurrencias (recurrences-view.php) con listado similar al de donantes/donaciones.</w:t>
      </w:r>
    </w:p>
    <w:p>
      <w:pPr>
        <w:pStyle w:val="Normal"/>
        <w:numPr>
          <w:ilvl w:val="0"/>
          <w:numId w:val="1"/>
        </w:numPr>
      </w:pPr>
      <w:r>
        <w:t xml:space="preserve">Se anade ficha de recurrencia (recurrence-view.php) con detalle de:</w:t>
      </w:r>
    </w:p>
    <w:p>
      <w:pPr>
        <w:pStyle w:val="Normal"/>
        <w:numPr>
          <w:ilvl w:val="0"/>
          <w:numId w:val="1"/>
        </w:numPr>
      </w:pPr>
      <w:r>
        <w:t xml:space="preserve">Donante.</w:t>
      </w:r>
    </w:p>
    <w:p>
      <w:pPr>
        <w:pStyle w:val="Normal"/>
        <w:numPr>
          <w:ilvl w:val="0"/>
          <w:numId w:val="1"/>
        </w:numPr>
      </w:pPr>
      <w:r>
        <w:t xml:space="preserve">Campana.</w:t>
      </w:r>
    </w:p>
    <w:p>
      <w:pPr>
        <w:pStyle w:val="Normal"/>
        <w:numPr>
          <w:ilvl w:val="0"/>
          <w:numId w:val="1"/>
        </w:numPr>
      </w:pPr>
      <w:r>
        <w:t xml:space="preserve">Frecuencia.</w:t>
      </w:r>
    </w:p>
    <w:p>
      <w:pPr>
        <w:pStyle w:val="Normal"/>
        <w:numPr>
          <w:ilvl w:val="0"/>
          <w:numId w:val="1"/>
        </w:numPr>
      </w:pPr>
      <w:r>
        <w:t xml:space="preserve">Importe.</w:t>
      </w:r>
    </w:p>
    <w:p>
      <w:pPr>
        <w:pStyle w:val="Normal"/>
        <w:numPr>
          <w:ilvl w:val="0"/>
          <w:numId w:val="1"/>
        </w:numPr>
      </w:pPr>
      <w:r>
        <w:t xml:space="preserve">Estado.</w:t>
      </w:r>
    </w:p>
    <w:p>
      <w:pPr>
        <w:pStyle w:val="Normal"/>
        <w:numPr>
          <w:ilvl w:val="0"/>
          <w:numId w:val="1"/>
        </w:numPr>
      </w:pPr>
      <w:r>
        <w:t xml:space="preserve">Proximo cobro.</w:t>
      </w:r>
    </w:p>
    <w:p>
      <w:pPr>
        <w:pStyle w:val="Normal"/>
        <w:numPr>
          <w:ilvl w:val="0"/>
          <w:numId w:val="1"/>
        </w:numPr>
      </w:pPr>
      <w:r>
        <w:t xml:space="preserve">Impagos.</w:t>
      </w:r>
    </w:p>
    <w:p>
      <w:pPr>
        <w:pStyle w:val="Normal"/>
        <w:numPr>
          <w:ilvl w:val="0"/>
          <w:numId w:val="1"/>
        </w:numPr>
      </w:pPr>
      <w:r>
        <w:t xml:space="preserve">Mandato.</w:t>
      </w:r>
    </w:p>
    <w:p>
      <w:pPr>
        <w:pStyle w:val="Normal"/>
        <w:numPr>
          <w:ilvl w:val="0"/>
          <w:numId w:val="1"/>
        </w:numPr>
      </w:pPr>
      <w:r>
        <w:t xml:space="preserve">Evolucion de cuotas pagadas.</w:t>
      </w:r>
    </w:p>
    <w:p>
      <w:pPr>
        <w:pStyle w:val="Normal"/>
        <w:numPr>
          <w:ilvl w:val="0"/>
          <w:numId w:val="1"/>
        </w:numPr>
      </w:pPr>
      <w:r>
        <w:t xml:space="preserve">Se permite editar recurrencias, pero no reactivar una recurrencia cancelada.</w:t>
      </w:r>
    </w:p>
    <w:p>
      <w:pPr>
        <w:pStyle w:val="Normal"/>
        <w:numPr>
          <w:ilvl w:val="0"/>
          <w:numId w:val="1"/>
        </w:numPr>
      </w:pPr>
      <w:r>
        <w:t xml:space="preserve">Se incorpora fecha_cancelacion en recurrencia para registrar cuando se cancela una cuota recurrente.</w:t>
      </w:r>
    </w:p>
    <w:p>
      <w:pPr>
        <w:pStyle w:val="Normal"/>
        <w:numPr>
          <w:ilvl w:val="0"/>
          <w:numId w:val="1"/>
        </w:numPr>
      </w:pPr>
      <w:r>
        <w:t xml:space="preserve">Se define que una recurrencia cancelada solo se retoma creando una nueva recurrencia desde el formulario de donacion.</w:t>
      </w:r>
    </w:p>
    <w:p>
      <w:pPr>
        <w:pStyle w:val="Normal"/>
      </w:pPr>
      <w:r>
        <w:t xml:space="preserve"/>
      </w:r>
    </w:p>
    <w:p>
      <w:pPr>
        <w:pStyle w:val="Heading2"/>
      </w:pPr>
      <w:r>
        <w:t xml:space="preserve">20.6. Listado de donaciones</w:t>
      </w:r>
    </w:p>
    <w:p>
      <w:pPr>
        <w:pStyle w:val="Normal"/>
      </w:pPr>
      <w:r>
        <w:t xml:space="preserve"/>
      </w:r>
    </w:p>
    <w:p>
      <w:pPr>
        <w:pStyle w:val="Normal"/>
        <w:numPr>
          <w:ilvl w:val="0"/>
          <w:numId w:val="1"/>
        </w:numPr>
      </w:pPr>
      <w:r>
        <w:t xml:space="preserve">Se anade columna para distinguir donacion puntual y cuota.</w:t>
      </w:r>
    </w:p>
    <w:p>
      <w:pPr>
        <w:pStyle w:val="Normal"/>
        <w:numPr>
          <w:ilvl w:val="0"/>
          <w:numId w:val="1"/>
        </w:numPr>
      </w:pPr>
      <w:r>
        <w:t xml:space="preserve">Una donacion es cuota si donacion.id_recurrencia no es NULL.</w:t>
      </w:r>
    </w:p>
    <w:p>
      <w:pPr>
        <w:pStyle w:val="Normal"/>
        <w:numPr>
          <w:ilvl w:val="0"/>
          <w:numId w:val="1"/>
        </w:numPr>
      </w:pPr>
      <w:r>
        <w:t xml:space="preserve">La etiqueta de cuota enlaza a la recurrencia asociada.</w:t>
      </w:r>
    </w:p>
    <w:p>
      <w:pPr>
        <w:pStyle w:val="Normal"/>
        <w:numPr>
          <w:ilvl w:val="0"/>
          <w:numId w:val="1"/>
        </w:numPr>
      </w:pPr>
      <w:r>
        <w:t xml:space="preserve">Se anade filtro de tipo de donacion:</w:t>
      </w:r>
    </w:p>
    <w:p>
      <w:pPr>
        <w:pStyle w:val="Normal"/>
        <w:numPr>
          <w:ilvl w:val="0"/>
          <w:numId w:val="1"/>
        </w:numPr>
      </w:pPr>
      <w:r>
        <w:t xml:space="preserve">Todas.</w:t>
      </w:r>
    </w:p>
    <w:p>
      <w:pPr>
        <w:pStyle w:val="Normal"/>
        <w:numPr>
          <w:ilvl w:val="0"/>
          <w:numId w:val="1"/>
        </w:numPr>
      </w:pPr>
      <w:r>
        <w:t xml:space="preserve">Puntuales.</w:t>
      </w:r>
    </w:p>
    <w:p>
      <w:pPr>
        <w:pStyle w:val="Normal"/>
        <w:numPr>
          <w:ilvl w:val="0"/>
          <w:numId w:val="1"/>
        </w:numPr>
      </w:pPr>
      <w:r>
        <w:t xml:space="preserve">Cuotas.</w:t>
      </w:r>
    </w:p>
    <w:p>
      <w:pPr>
        <w:pStyle w:val="Normal"/>
        <w:numPr>
          <w:ilvl w:val="0"/>
          <w:numId w:val="1"/>
        </w:numPr>
      </w:pPr>
      <w:r>
        <w:t xml:space="preserve">El filtro se resetea a "Todas" al limpiar.</w:t>
      </w:r>
    </w:p>
    <w:p>
      <w:pPr>
        <w:pStyle w:val="Normal"/>
        <w:numPr>
          <w:ilvl w:val="0"/>
          <w:numId w:val="1"/>
        </w:numPr>
      </w:pPr>
      <w:r>
        <w:t xml:space="preserve">Se ajusta el grid de filtros con varios breakpoints para evitar solapes en resoluciones intermedias.</w:t>
      </w:r>
    </w:p>
    <w:p>
      <w:pPr>
        <w:pStyle w:val="Normal"/>
      </w:pPr>
      <w:r>
        <w:t xml:space="preserve"/>
      </w:r>
    </w:p>
    <w:p>
      <w:pPr>
        <w:pStyle w:val="Heading2"/>
      </w:pPr>
      <w:r>
        <w:t xml:space="preserve">20.7. Certificados PDF</w:t>
      </w:r>
    </w:p>
    <w:p>
      <w:pPr>
        <w:pStyle w:val="Normal"/>
      </w:pPr>
      <w:r>
        <w:t xml:space="preserve"/>
      </w:r>
    </w:p>
    <w:p>
      <w:pPr>
        <w:pStyle w:val="Normal"/>
        <w:numPr>
          <w:ilvl w:val="0"/>
          <w:numId w:val="1"/>
        </w:numPr>
      </w:pPr>
      <w:r>
        <w:t xml:space="preserve">Se convierte la plantilla HTML de certificado en plantilla PHP (certificado_template.php).</w:t>
      </w:r>
    </w:p>
    <w:p>
      <w:pPr>
        <w:pStyle w:val="Normal"/>
        <w:numPr>
          <w:ilvl w:val="0"/>
          <w:numId w:val="1"/>
        </w:numPr>
      </w:pPr>
      <w:r>
        <w:t xml:space="preserve">Se prepara renderizado de variables:</w:t>
      </w:r>
    </w:p>
    <w:p>
      <w:pPr>
        <w:pStyle w:val="Normal"/>
        <w:numPr>
          <w:ilvl w:val="0"/>
          <w:numId w:val="1"/>
        </w:numPr>
      </w:pPr>
      <w:r>
        <w:t xml:space="preserve">Fecha de expedicion.</w:t>
      </w:r>
    </w:p>
    <w:p>
      <w:pPr>
        <w:pStyle w:val="Normal"/>
        <w:numPr>
          <w:ilvl w:val="0"/>
          <w:numId w:val="1"/>
        </w:numPr>
      </w:pPr>
      <w:r>
        <w:t xml:space="preserve">Datos del donante.</w:t>
      </w:r>
    </w:p>
    <w:p>
      <w:pPr>
        <w:pStyle w:val="Normal"/>
        <w:numPr>
          <w:ilvl w:val="0"/>
          <w:numId w:val="1"/>
        </w:numPr>
      </w:pPr>
      <w:r>
        <w:t xml:space="preserve">Documento fiscal.</w:t>
      </w:r>
    </w:p>
    <w:p>
      <w:pPr>
        <w:pStyle w:val="Normal"/>
        <w:numPr>
          <w:ilvl w:val="0"/>
          <w:numId w:val="1"/>
        </w:numPr>
      </w:pPr>
      <w:r>
        <w:t xml:space="preserve">Municipio/provincia.</w:t>
      </w:r>
    </w:p>
    <w:p>
      <w:pPr>
        <w:pStyle w:val="Normal"/>
        <w:numPr>
          <w:ilvl w:val="0"/>
          <w:numId w:val="1"/>
        </w:numPr>
      </w:pPr>
      <w:r>
        <w:t xml:space="preserve">Importe numerico.</w:t>
      </w:r>
    </w:p>
    <w:p>
      <w:pPr>
        <w:pStyle w:val="Normal"/>
        <w:numPr>
          <w:ilvl w:val="0"/>
          <w:numId w:val="1"/>
        </w:numPr>
      </w:pPr>
      <w:r>
        <w:t xml:space="preserve">Importe en letra.</w:t>
      </w:r>
    </w:p>
    <w:p>
      <w:pPr>
        <w:pStyle w:val="Normal"/>
        <w:numPr>
          <w:ilvl w:val="0"/>
          <w:numId w:val="1"/>
        </w:numPr>
      </w:pPr>
      <w:r>
        <w:t xml:space="preserve">Fecha o periodo de donacion.</w:t>
      </w:r>
    </w:p>
    <w:p>
      <w:pPr>
        <w:pStyle w:val="Normal"/>
        <w:numPr>
          <w:ilvl w:val="0"/>
          <w:numId w:val="1"/>
        </w:numPr>
      </w:pPr>
      <w:r>
        <w:t xml:space="preserve">Se crea CertificatePdfGenerator para generar PDFs mediante WeasyPrint.</w:t>
      </w:r>
    </w:p>
    <w:p>
      <w:pPr>
        <w:pStyle w:val="Normal"/>
        <w:numPr>
          <w:ilvl w:val="0"/>
          <w:numId w:val="1"/>
        </w:numPr>
      </w:pPr>
      <w:r>
        <w:t xml:space="preserve">Los certificados se guardan en app/storage/certificates/{anio}/{mes}.</w:t>
      </w:r>
    </w:p>
    <w:p>
      <w:pPr>
        <w:pStyle w:val="Normal"/>
        <w:numPr>
          <w:ilvl w:val="0"/>
          <w:numId w:val="1"/>
        </w:numPr>
      </w:pPr>
      <w:r>
        <w:t xml:space="preserve">Se separan dos tipos de certificado:</w:t>
      </w:r>
    </w:p>
    <w:p>
      <w:pPr>
        <w:pStyle w:val="Normal"/>
        <w:numPr>
          <w:ilvl w:val="0"/>
          <w:numId w:val="1"/>
        </w:numPr>
      </w:pPr>
      <w:r>
        <w:t xml:space="preserve">Certificado anual/acumulado por donante y ejercicio.</w:t>
      </w:r>
    </w:p>
    <w:p>
      <w:pPr>
        <w:pStyle w:val="Normal"/>
        <w:numPr>
          <w:ilvl w:val="0"/>
          <w:numId w:val="1"/>
        </w:numPr>
      </w:pPr>
      <w:r>
        <w:t xml:space="preserve">Certificado individual de una donacion concreta.</w:t>
      </w:r>
    </w:p>
    <w:p>
      <w:pPr>
        <w:pStyle w:val="Normal"/>
        <w:numPr>
          <w:ilvl w:val="0"/>
          <w:numId w:val="1"/>
        </w:numPr>
      </w:pPr>
      <w:r>
        <w:t xml:space="preserve">En donor-view.php:</w:t>
      </w:r>
    </w:p>
    <w:p>
      <w:pPr>
        <w:pStyle w:val="Normal"/>
        <w:numPr>
          <w:ilvl w:val="0"/>
          <w:numId w:val="1"/>
        </w:numPr>
      </w:pPr>
      <w:r>
        <w:t xml:space="preserve">Se anade selector de ano para generar certificado anual.</w:t>
      </w:r>
    </w:p>
    <w:p>
      <w:pPr>
        <w:pStyle w:val="Normal"/>
        <w:numPr>
          <w:ilvl w:val="0"/>
          <w:numId w:val="1"/>
        </w:numPr>
      </w:pPr>
      <w:r>
        <w:t xml:space="preserve">El ano por defecto es el actual.</w:t>
      </w:r>
    </w:p>
    <w:p>
      <w:pPr>
        <w:pStyle w:val="Normal"/>
        <w:numPr>
          <w:ilvl w:val="0"/>
          <w:numId w:val="1"/>
        </w:numPr>
      </w:pPr>
      <w:r>
        <w:t xml:space="preserve">Se muestra un listado de certificados ya generados para ese donante.</w:t>
      </w:r>
    </w:p>
    <w:p>
      <w:pPr>
        <w:pStyle w:val="Normal"/>
        <w:numPr>
          <w:ilvl w:val="0"/>
          <w:numId w:val="1"/>
        </w:numPr>
      </w:pPr>
      <w:r>
        <w:t xml:space="preserve">En donation-view.php:</w:t>
      </w:r>
    </w:p>
    <w:p>
      <w:pPr>
        <w:pStyle w:val="Normal"/>
        <w:numPr>
          <w:ilvl w:val="0"/>
          <w:numId w:val="1"/>
        </w:numPr>
      </w:pPr>
      <w:r>
        <w:t xml:space="preserve">Se habilita el boton para generar certificado de la donacion concreta.</w:t>
      </w:r>
    </w:p>
    <w:p>
      <w:pPr>
        <w:pStyle w:val="Normal"/>
        <w:numPr>
          <w:ilvl w:val="0"/>
          <w:numId w:val="1"/>
        </w:numPr>
      </w:pPr>
      <w:r>
        <w:t xml:space="preserve">Si ya existe, se muestra boton para ver el certificado.</w:t>
      </w:r>
    </w:p>
    <w:p>
      <w:pPr>
        <w:pStyle w:val="Normal"/>
        <w:numPr>
          <w:ilvl w:val="0"/>
          <w:numId w:val="1"/>
        </w:numPr>
      </w:pPr>
      <w:r>
        <w:t xml:space="preserve">El certificado individual no se regenera si ya existe; se sirve el PDF guardado.</w:t>
      </w:r>
    </w:p>
    <w:p>
      <w:pPr>
        <w:pStyle w:val="Normal"/>
        <w:numPr>
          <w:ilvl w:val="0"/>
          <w:numId w:val="1"/>
        </w:numPr>
      </w:pPr>
      <w:r>
        <w:t xml:space="preserve">Se restringe la generacion de certificados:</w:t>
      </w:r>
    </w:p>
    <w:p>
      <w:pPr>
        <w:pStyle w:val="Normal"/>
        <w:numPr>
          <w:ilvl w:val="0"/>
          <w:numId w:val="1"/>
        </w:numPr>
      </w:pPr>
      <w:r>
        <w:t xml:space="preserve">No se permiten certificados para donantes anonimos.</w:t>
      </w:r>
    </w:p>
    <w:p>
      <w:pPr>
        <w:pStyle w:val="Normal"/>
        <w:numPr>
          <w:ilvl w:val="0"/>
          <w:numId w:val="1"/>
        </w:numPr>
      </w:pPr>
      <w:r>
        <w:t xml:space="preserve">Solo se permiten para donaciones pagadas.</w:t>
      </w:r>
    </w:p>
    <w:p>
      <w:pPr>
        <w:pStyle w:val="Normal"/>
        <w:numPr>
          <w:ilvl w:val="0"/>
          <w:numId w:val="1"/>
        </w:numPr>
      </w:pPr>
      <w:r>
        <w:t xml:space="preserve">Debe existir importe valido.</w:t>
      </w:r>
    </w:p>
    <w:p>
      <w:pPr>
        <w:pStyle w:val="Normal"/>
        <w:numPr>
          <w:ilvl w:val="0"/>
          <w:numId w:val="1"/>
        </w:numPr>
      </w:pPr>
      <w:r>
        <w:t xml:space="preserve">Debe existir nombre o razon social.</w:t>
      </w:r>
    </w:p>
    <w:p>
      <w:pPr>
        <w:pStyle w:val="Normal"/>
        <w:numPr>
          <w:ilvl w:val="0"/>
          <w:numId w:val="1"/>
        </w:numPr>
      </w:pPr>
      <w:r>
        <w:t xml:space="preserve">Debe existir documento fiscal.</w:t>
      </w:r>
    </w:p>
    <w:p>
      <w:pPr>
        <w:pStyle w:val="Normal"/>
        <w:numPr>
          <w:ilvl w:val="0"/>
          <w:numId w:val="1"/>
        </w:numPr>
      </w:pPr>
      <w:r>
        <w:t xml:space="preserve">Se corrigen permisos de almacenamiento para evitar errores HTTP 500 al generar PDFs desde el servidor web.</w:t>
      </w:r>
    </w:p>
    <w:p>
      <w:pPr>
        <w:pStyle w:val="Normal"/>
      </w:pPr>
      <w:r>
        <w:t xml:space="preserve"/>
      </w:r>
    </w:p>
    <w:p>
      <w:pPr>
        <w:pStyle w:val="Heading2"/>
      </w:pPr>
      <w:r>
        <w:t xml:space="preserve">20.8. Base de datos y migraciones</w:t>
      </w:r>
    </w:p>
    <w:p>
      <w:pPr>
        <w:pStyle w:val="Normal"/>
      </w:pPr>
      <w:r>
        <w:t xml:space="preserve"/>
      </w:r>
    </w:p>
    <w:p>
      <w:pPr>
        <w:pStyle w:val="Normal"/>
      </w:pPr>
      <w:r>
        <w:t xml:space="preserve">Se anaden migraciones para:</w:t>
      </w:r>
    </w:p>
    <w:p>
      <w:pPr>
        <w:pStyle w:val="Normal"/>
      </w:pPr>
      <w:r>
        <w:t xml:space="preserve"/>
      </w:r>
    </w:p>
    <w:p>
      <w:pPr>
        <w:pStyle w:val="Normal"/>
        <w:numPr>
          <w:ilvl w:val="0"/>
          <w:numId w:val="1"/>
        </w:numPr>
      </w:pPr>
      <w:r>
        <w:t xml:space="preserve">Tokens de recuperacion de contrasena.</w:t>
      </w:r>
    </w:p>
    <w:p>
      <w:pPr>
        <w:pStyle w:val="Normal"/>
        <w:numPr>
          <w:ilvl w:val="0"/>
          <w:numId w:val="1"/>
        </w:numPr>
      </w:pPr>
      <w:r>
        <w:t xml:space="preserve">Motivos de baja de contacto.</w:t>
      </w:r>
    </w:p>
    <w:p>
      <w:pPr>
        <w:pStyle w:val="Normal"/>
        <w:numPr>
          <w:ilvl w:val="0"/>
          <w:numId w:val="1"/>
        </w:numPr>
      </w:pPr>
      <w:r>
        <w:t xml:space="preserve">Ajustes de baja temporal/definitiva.</w:t>
      </w:r>
    </w:p>
    <w:p>
      <w:pPr>
        <w:pStyle w:val="Normal"/>
        <w:numPr>
          <w:ilvl w:val="0"/>
          <w:numId w:val="1"/>
        </w:numPr>
      </w:pPr>
      <w:r>
        <w:t xml:space="preserve">Fecha de cancelacion de recurrencias.</w:t>
      </w:r>
    </w:p>
    <w:p>
      <w:pPr>
        <w:pStyle w:val="Normal"/>
      </w:pPr>
      <w:r>
        <w:t xml:space="preserve"/>
      </w:r>
    </w:p>
    <w:p>
      <w:pPr>
        <w:pStyle w:val="Normal"/>
      </w:pPr>
      <w:r>
        <w:t xml:space="preserve">Tambien se actualiza el SQL de referencia en docs/donaciones.sql para reflejar el estado actual del modelo.</w:t>
      </w:r>
    </w:p>
    <w:p>
      <w:pPr>
        <w:pStyle w:val="Normal"/>
      </w:pPr>
      <w:r>
        <w:t xml:space="preserve"/>
      </w:r>
    </w:p>
    <w:p>
      <w:pPr>
        <w:pStyle w:val="Heading2"/>
      </w:pPr>
      <w:r>
        <w:t xml:space="preserve">20.9. Validaciones realizadas</w:t>
      </w:r>
    </w:p>
    <w:p>
      <w:pPr>
        <w:pStyle w:val="Normal"/>
      </w:pPr>
      <w:r>
        <w:t xml:space="preserve"/>
      </w:r>
    </w:p>
    <w:p>
      <w:pPr>
        <w:pStyle w:val="Normal"/>
        <w:numPr>
          <w:ilvl w:val="0"/>
          <w:numId w:val="1"/>
        </w:numPr>
      </w:pPr>
      <w:r>
        <w:t xml:space="preserve">Validacion de sintaxis PHP en controlador, vistas y servicios modificados.</w:t>
      </w:r>
    </w:p>
    <w:p>
      <w:pPr>
        <w:pStyle w:val="Normal"/>
        <w:numPr>
          <w:ilvl w:val="0"/>
          <w:numId w:val="1"/>
        </w:numPr>
      </w:pPr>
      <w:r>
        <w:t xml:space="preserve">Pruebas de generacion de certificados con datos sinteticos.</w:t>
      </w:r>
    </w:p>
    <w:p>
      <w:pPr>
        <w:pStyle w:val="Normal"/>
        <w:numPr>
          <w:ilvl w:val="0"/>
          <w:numId w:val="1"/>
        </w:numPr>
      </w:pPr>
      <w:r>
        <w:t xml:space="preserve">Prueba de generacion de certificado con una donacion real pagada no anonima.</w:t>
      </w:r>
    </w:p>
    <w:p>
      <w:pPr>
        <w:pStyle w:val="Normal"/>
        <w:numPr>
          <w:ilvl w:val="0"/>
          <w:numId w:val="1"/>
        </w:numPr>
      </w:pPr>
      <w:r>
        <w:t xml:space="preserve">Confirmacion de creacion de PDFs en app/storage/certificates/2026/05.</w:t>
      </w:r>
    </w:p>
    <w:p>
      <w:pPr>
        <w:pStyle w:val="Normal"/>
        <w:numPr>
          <w:ilvl w:val="0"/>
          <w:numId w:val="1"/>
        </w:numPr>
      </w:pPr>
      <w:r>
        <w:t xml:space="preserve">Revision de permisos de carpetas de certificados y logs relacionados.</w:t>
      </w:r>
    </w:p>
    <w:p>
      <w:pPr>
        <w:pStyle w:val="Normal"/>
      </w:pPr>
      <w:r>
        <w:t xml:space="preserve"/>
      </w:r>
    </w:p>
    <w:p>
      <w:r>
        <w:br w:type="page"/>
      </w:r>
    </w:p>
    <w:p>
      <w:pPr>
        <w:pStyle w:val="Normal"/>
      </w:pPr>
      <w:r>
        <w:t xml:space="preserve"/>
      </w:r>
    </w:p>
    <w:p>
      <w:pPr>
        <w:pStyle w:val="Heading1"/>
      </w:pPr>
      <w:r>
        <w:t xml:space="preserve">21. Jornada 26/05/2026 - Pulido avanzado del area administrativa</w:t>
      </w:r>
    </w:p>
    <w:p>
      <w:pPr>
        <w:pStyle w:val="Normal"/>
      </w:pPr>
      <w:r>
        <w:t xml:space="preserve"/>
      </w:r>
    </w:p>
    <w:p>
      <w:pPr>
        <w:pStyle w:val="Normal"/>
      </w:pPr>
      <w:r>
        <w:t xml:space="preserve">Durante esta jornada se ha avanzado en el pulido funcional y visual del panel administrativo, con especial foco en analitica, campanas, comunicaciones, certificados, responsive y consistencia visual de estados y acciones.</w:t>
      </w:r>
    </w:p>
    <w:p>
      <w:pPr>
        <w:pStyle w:val="Normal"/>
      </w:pPr>
      <w:r>
        <w:t xml:space="preserve"/>
      </w:r>
    </w:p>
    <w:p>
      <w:pPr>
        <w:pStyle w:val="Heading2"/>
      </w:pPr>
      <w:r>
        <w:t xml:space="preserve">21.1. Dashboard administrativo</w:t>
      </w:r>
    </w:p>
    <w:p>
      <w:pPr>
        <w:pStyle w:val="Normal"/>
      </w:pPr>
      <w:r>
        <w:t xml:space="preserve"/>
      </w:r>
    </w:p>
    <w:p>
      <w:pPr>
        <w:pStyle w:val="Normal"/>
        <w:numPr>
          <w:ilvl w:val="0"/>
          <w:numId w:val="1"/>
        </w:numPr>
      </w:pPr>
      <w:r>
        <w:t xml:space="preserve">Se mejora la grafica de evolucion mensual del dashboard.</w:t>
      </w:r>
    </w:p>
    <w:p>
      <w:pPr>
        <w:pStyle w:val="Normal"/>
        <w:numPr>
          <w:ilvl w:val="0"/>
          <w:numId w:val="1"/>
        </w:numPr>
      </w:pPr>
      <w:r>
        <w:t xml:space="preserve">La evolucion por mes pasa a mostrar importes separados por tipo de donacion:</w:t>
      </w:r>
    </w:p>
    <w:p>
      <w:pPr>
        <w:pStyle w:val="Normal"/>
        <w:numPr>
          <w:ilvl w:val="0"/>
          <w:numId w:val="1"/>
        </w:numPr>
      </w:pPr>
      <w:r>
        <w:t xml:space="preserve">Puntuales en azul (#3730a3).</w:t>
      </w:r>
    </w:p>
    <w:p>
      <w:pPr>
        <w:pStyle w:val="Normal"/>
        <w:numPr>
          <w:ilvl w:val="0"/>
          <w:numId w:val="1"/>
        </w:numPr>
      </w:pPr>
      <w:r>
        <w:t xml:space="preserve">Cuotas en naranja (#f75316).</w:t>
      </w:r>
    </w:p>
    <w:p>
      <w:pPr>
        <w:pStyle w:val="Normal"/>
        <w:numPr>
          <w:ilvl w:val="0"/>
          <w:numId w:val="1"/>
        </w:numPr>
      </w:pPr>
      <w:r>
        <w:t xml:space="preserve">Las barras se muestran apiladas para que pueda verse la proporcion mensual de un vistazo.</w:t>
      </w:r>
    </w:p>
    <w:p>
      <w:pPr>
        <w:pStyle w:val="Normal"/>
        <w:numPr>
          <w:ilvl w:val="0"/>
          <w:numId w:val="1"/>
        </w:numPr>
      </w:pPr>
      <w:r>
        <w:t xml:space="preserve">Se sustituye el tooltip nativo del navegador por un tooltip propio inmediato al hacer hover.</w:t>
      </w:r>
    </w:p>
    <w:p>
      <w:pPr>
        <w:pStyle w:val="Normal"/>
        <w:numPr>
          <w:ilvl w:val="0"/>
          <w:numId w:val="1"/>
        </w:numPr>
      </w:pPr>
      <w:r>
        <w:t xml:space="preserve">El tooltip muestra:</w:t>
      </w:r>
    </w:p>
    <w:p>
      <w:pPr>
        <w:pStyle w:val="Normal"/>
        <w:numPr>
          <w:ilvl w:val="0"/>
          <w:numId w:val="1"/>
        </w:numPr>
      </w:pPr>
      <w:r>
        <w:t xml:space="preserve">Total del periodo.</w:t>
      </w:r>
    </w:p>
    <w:p>
      <w:pPr>
        <w:pStyle w:val="Normal"/>
        <w:numPr>
          <w:ilvl w:val="0"/>
          <w:numId w:val="1"/>
        </w:numPr>
      </w:pPr>
      <w:r>
        <w:t xml:space="preserve">Importe puntual.</w:t>
      </w:r>
    </w:p>
    <w:p>
      <w:pPr>
        <w:pStyle w:val="Normal"/>
        <w:numPr>
          <w:ilvl w:val="0"/>
          <w:numId w:val="1"/>
        </w:numPr>
      </w:pPr>
      <w:r>
        <w:t xml:space="preserve">Importe de cuotas.</w:t>
      </w:r>
    </w:p>
    <w:p>
      <w:pPr>
        <w:pStyle w:val="Normal"/>
        <w:numPr>
          <w:ilvl w:val="0"/>
          <w:numId w:val="1"/>
        </w:numPr>
      </w:pPr>
      <w:r>
        <w:t xml:space="preserve">Se anade navegacion por ano en la grafica mensual:</w:t>
      </w:r>
    </w:p>
    <w:p>
      <w:pPr>
        <w:pStyle w:val="Normal"/>
        <w:numPr>
          <w:ilvl w:val="0"/>
          <w:numId w:val="1"/>
        </w:numPr>
      </w:pPr>
      <w:r>
        <w:t xml:space="preserve">Boton de ano anterior.</w:t>
      </w:r>
    </w:p>
    <w:p>
      <w:pPr>
        <w:pStyle w:val="Normal"/>
        <w:numPr>
          <w:ilvl w:val="0"/>
          <w:numId w:val="1"/>
        </w:numPr>
      </w:pPr>
      <w:r>
        <w:t xml:space="preserve">Boton de ano siguiente.</w:t>
      </w:r>
    </w:p>
    <w:p>
      <w:pPr>
        <w:pStyle w:val="Normal"/>
        <w:numPr>
          <w:ilvl w:val="0"/>
          <w:numId w:val="1"/>
        </w:numPr>
      </w:pPr>
      <w:r>
        <w:t xml:space="preserve">El boton de siguiente queda deshabilitado cuando se esta en el ano actual.</w:t>
      </w:r>
    </w:p>
    <w:p>
      <w:pPr>
        <w:pStyle w:val="Normal"/>
        <w:numPr>
          <w:ilvl w:val="0"/>
          <w:numId w:val="1"/>
        </w:numPr>
      </w:pPr>
      <w:r>
        <w:t xml:space="preserve">La navegacion por ano se hace mediante fetch, sin recargar toda la pagina.</w:t>
      </w:r>
    </w:p>
    <w:p>
      <w:pPr>
        <w:pStyle w:val="Normal"/>
        <w:numPr>
          <w:ilvl w:val="0"/>
          <w:numId w:val="1"/>
        </w:numPr>
      </w:pPr>
      <w:r>
        <w:t xml:space="preserve">Se anade leyenda visual para distinguir puntual/cuota.</w:t>
      </w:r>
    </w:p>
    <w:p>
      <w:pPr>
        <w:pStyle w:val="Normal"/>
        <w:numPr>
          <w:ilvl w:val="0"/>
          <w:numId w:val="1"/>
        </w:numPr>
      </w:pPr>
      <w:r>
        <w:t xml:space="preserve">Se extiende el mismo sistema visual de colores y tooltip a:</w:t>
      </w:r>
    </w:p>
    <w:p>
      <w:pPr>
        <w:pStyle w:val="Normal"/>
        <w:numPr>
          <w:ilvl w:val="0"/>
          <w:numId w:val="1"/>
        </w:numPr>
      </w:pPr>
      <w:r>
        <w:t xml:space="preserve">Importe por campana.</w:t>
      </w:r>
    </w:p>
    <w:p>
      <w:pPr>
        <w:pStyle w:val="Normal"/>
        <w:numPr>
          <w:ilvl w:val="0"/>
          <w:numId w:val="1"/>
        </w:numPr>
      </w:pPr>
      <w:r>
        <w:t xml:space="preserve">Importe por metodo de pago.</w:t>
      </w:r>
    </w:p>
    <w:p>
      <w:pPr>
        <w:pStyle w:val="Normal"/>
      </w:pPr>
      <w:r>
        <w:t xml:space="preserve"/>
      </w:r>
    </w:p>
    <w:p>
      <w:pPr>
        <w:pStyle w:val="Heading2"/>
      </w:pPr>
      <w:r>
        <w:t xml:space="preserve">21.2. Gestion de campanas</w:t>
      </w:r>
    </w:p>
    <w:p>
      <w:pPr>
        <w:pStyle w:val="Normal"/>
      </w:pPr>
      <w:r>
        <w:t xml:space="preserve"/>
      </w:r>
    </w:p>
    <w:p>
      <w:pPr>
        <w:pStyle w:val="Normal"/>
        <w:numPr>
          <w:ilvl w:val="0"/>
          <w:numId w:val="1"/>
        </w:numPr>
      </w:pPr>
      <w:r>
        <w:t xml:space="preserve">Se rediseña la seccion de Evolucion de la campana en campaign-view.php.</w:t>
      </w:r>
    </w:p>
    <w:p>
      <w:pPr>
        <w:pStyle w:val="Normal"/>
        <w:numPr>
          <w:ilvl w:val="0"/>
          <w:numId w:val="1"/>
        </w:numPr>
      </w:pPr>
      <w:r>
        <w:t xml:space="preserve">Se sustituye la grafica anterior por una grafica de linea con puntos marcadores.</w:t>
      </w:r>
    </w:p>
    <w:p>
      <w:pPr>
        <w:pStyle w:val="Normal"/>
        <w:numPr>
          <w:ilvl w:val="0"/>
          <w:numId w:val="1"/>
        </w:numPr>
      </w:pPr>
      <w:r>
        <w:t xml:space="preserve">El eje Y representa importes monetarios en euros.</w:t>
      </w:r>
    </w:p>
    <w:p>
      <w:pPr>
        <w:pStyle w:val="Normal"/>
        <w:numPr>
          <w:ilvl w:val="0"/>
          <w:numId w:val="1"/>
        </w:numPr>
      </w:pPr>
      <w:r>
        <w:t xml:space="preserve">El eje X representa el tiempo dentro del rango seleccionado.</w:t>
      </w:r>
    </w:p>
    <w:p>
      <w:pPr>
        <w:pStyle w:val="Normal"/>
        <w:numPr>
          <w:ilvl w:val="0"/>
          <w:numId w:val="1"/>
        </w:numPr>
      </w:pPr>
      <w:r>
        <w:t xml:space="preserve">Se incorporan filtros en el header de la seccion:</w:t>
      </w:r>
    </w:p>
    <w:p>
      <w:pPr>
        <w:pStyle w:val="Normal"/>
        <w:numPr>
          <w:ilvl w:val="0"/>
          <w:numId w:val="1"/>
        </w:numPr>
      </w:pPr>
      <w:r>
        <w:t xml:space="preserve">Fecha desde.</w:t>
      </w:r>
    </w:p>
    <w:p>
      <w:pPr>
        <w:pStyle w:val="Normal"/>
        <w:numPr>
          <w:ilvl w:val="0"/>
          <w:numId w:val="1"/>
        </w:numPr>
      </w:pPr>
      <w:r>
        <w:t xml:space="preserve">Fecha hasta.</w:t>
      </w:r>
    </w:p>
    <w:p>
      <w:pPr>
        <w:pStyle w:val="Normal"/>
        <w:numPr>
          <w:ilvl w:val="0"/>
          <w:numId w:val="1"/>
        </w:numPr>
      </w:pPr>
      <w:r>
        <w:t xml:space="preserve">Boton Limpiar.</w:t>
      </w:r>
    </w:p>
    <w:p>
      <w:pPr>
        <w:pStyle w:val="Normal"/>
        <w:numPr>
          <w:ilvl w:val="0"/>
          <w:numId w:val="1"/>
        </w:numPr>
      </w:pPr>
      <w:r>
        <w:t xml:space="preserve">Los filtros trabajan con fechas exactas por dia.</w:t>
      </w:r>
    </w:p>
    <w:p>
      <w:pPr>
        <w:pStyle w:val="Normal"/>
        <w:numPr>
          <w:ilvl w:val="0"/>
          <w:numId w:val="1"/>
        </w:numPr>
      </w:pPr>
      <w:r>
        <w:t xml:space="preserve">La grafica se actualiza automaticamente al cambiar cualquier fecha, sin boton de aplicar y sin recargar la pagina.</w:t>
      </w:r>
    </w:p>
    <w:p>
      <w:pPr>
        <w:pStyle w:val="Normal"/>
        <w:numPr>
          <w:ilvl w:val="0"/>
          <w:numId w:val="1"/>
        </w:numPr>
      </w:pPr>
      <w:r>
        <w:t xml:space="preserve">Se crea un endpoint AJAX para evolucion de campana interceptado desde index.php antes de renderizar HTML.</w:t>
      </w:r>
    </w:p>
    <w:p>
      <w:pPr>
        <w:pStyle w:val="Normal"/>
        <w:numPr>
          <w:ilvl w:val="0"/>
          <w:numId w:val="1"/>
        </w:numPr>
      </w:pPr>
      <w:r>
        <w:t xml:space="preserve">Se corrige el problema de respuesta HTML en peticiones JSON, evitando el error Unexpected token '&lt;'.</w:t>
      </w:r>
    </w:p>
    <w:p>
      <w:pPr>
        <w:pStyle w:val="Normal"/>
        <w:numPr>
          <w:ilvl w:val="0"/>
          <w:numId w:val="1"/>
        </w:numPr>
      </w:pPr>
      <w:r>
        <w:t xml:space="preserve">La respuesta del endpoint se devuelve como JSON limpio con Content-Type: application/json.</w:t>
      </w:r>
    </w:p>
    <w:p>
      <w:pPr>
        <w:pStyle w:val="Normal"/>
        <w:numPr>
          <w:ilvl w:val="0"/>
          <w:numId w:val="1"/>
        </w:numPr>
      </w:pPr>
      <w:r>
        <w:t xml:space="preserve">El frontend queda protegido ante respuestas no JSON, mostrando un mensaje legible en vez de un error tecnico.</w:t>
      </w:r>
    </w:p>
    <w:p>
      <w:pPr>
        <w:pStyle w:val="Normal"/>
        <w:numPr>
          <w:ilvl w:val="0"/>
          <w:numId w:val="1"/>
        </w:numPr>
      </w:pPr>
      <w:r>
        <w:t xml:space="preserve">Se valida que la fecha desde no sea posterior a la fecha hasta.</w:t>
      </w:r>
    </w:p>
    <w:p>
      <w:pPr>
        <w:pStyle w:val="Normal"/>
        <w:numPr>
          <w:ilvl w:val="0"/>
          <w:numId w:val="1"/>
        </w:numPr>
      </w:pPr>
      <w:r>
        <w:t xml:space="preserve">Se incorporan estados visuales:</w:t>
      </w:r>
    </w:p>
    <w:p>
      <w:pPr>
        <w:pStyle w:val="Normal"/>
        <w:numPr>
          <w:ilvl w:val="0"/>
          <w:numId w:val="1"/>
        </w:numPr>
      </w:pPr>
      <w:r>
        <w:t xml:space="preserve">Cargando datos.</w:t>
      </w:r>
    </w:p>
    <w:p>
      <w:pPr>
        <w:pStyle w:val="Normal"/>
        <w:numPr>
          <w:ilvl w:val="0"/>
          <w:numId w:val="1"/>
        </w:numPr>
      </w:pPr>
      <w:r>
        <w:t xml:space="preserve">Sin datos en el rango seleccionado.</w:t>
      </w:r>
    </w:p>
    <w:p>
      <w:pPr>
        <w:pStyle w:val="Normal"/>
        <w:numPr>
          <w:ilvl w:val="0"/>
          <w:numId w:val="1"/>
        </w:numPr>
      </w:pPr>
      <w:r>
        <w:t xml:space="preserve">Error de carga.</w:t>
      </w:r>
    </w:p>
    <w:p>
      <w:pPr>
        <w:pStyle w:val="Normal"/>
        <w:numPr>
          <w:ilvl w:val="0"/>
          <w:numId w:val="1"/>
        </w:numPr>
      </w:pPr>
      <w:r>
        <w:t xml:space="preserve">La agrupacion de datos es inteligente:</w:t>
      </w:r>
    </w:p>
    <w:p>
      <w:pPr>
        <w:pStyle w:val="Normal"/>
        <w:numPr>
          <w:ilvl w:val="0"/>
          <w:numId w:val="1"/>
        </w:numPr>
      </w:pPr>
      <w:r>
        <w:t xml:space="preserve">Hasta 45 dias: por dia.</w:t>
      </w:r>
    </w:p>
    <w:p>
      <w:pPr>
        <w:pStyle w:val="Normal"/>
        <w:numPr>
          <w:ilvl w:val="0"/>
          <w:numId w:val="1"/>
        </w:numPr>
      </w:pPr>
      <w:r>
        <w:t xml:space="preserve">Hasta 90 dias: por semana.</w:t>
      </w:r>
    </w:p>
    <w:p>
      <w:pPr>
        <w:pStyle w:val="Normal"/>
        <w:numPr>
          <w:ilvl w:val="0"/>
          <w:numId w:val="1"/>
        </w:numPr>
      </w:pPr>
      <w:r>
        <w:t xml:space="preserve">Hasta 24 meses: por mes.</w:t>
      </w:r>
    </w:p>
    <w:p>
      <w:pPr>
        <w:pStyle w:val="Normal"/>
        <w:numPr>
          <w:ilvl w:val="0"/>
          <w:numId w:val="1"/>
        </w:numPr>
      </w:pPr>
      <w:r>
        <w:t xml:space="preserve">Mas de 24 meses: por trimestre.</w:t>
      </w:r>
    </w:p>
    <w:p>
      <w:pPr>
        <w:pStyle w:val="Normal"/>
        <w:numPr>
          <w:ilvl w:val="0"/>
          <w:numId w:val="1"/>
        </w:numPr>
      </w:pPr>
      <w:r>
        <w:t xml:space="preserve">Se rellenan periodos sin donaciones con importe 0 para mantener continuidad temporal.</w:t>
      </w:r>
    </w:p>
    <w:p>
      <w:pPr>
        <w:pStyle w:val="Normal"/>
        <w:numPr>
          <w:ilvl w:val="0"/>
          <w:numId w:val="1"/>
        </w:numPr>
      </w:pPr>
      <w:r>
        <w:t xml:space="preserve">Se anaden separadores verticales sutiles al cambiar de ano.</w:t>
      </w:r>
    </w:p>
    <w:p>
      <w:pPr>
        <w:pStyle w:val="Normal"/>
        <w:numPr>
          <w:ilvl w:val="0"/>
          <w:numId w:val="1"/>
        </w:numPr>
      </w:pPr>
      <w:r>
        <w:t xml:space="preserve">Se reduce la densidad de etiquetas del eje X para evitar graficas recargadas.</w:t>
      </w:r>
    </w:p>
    <w:p>
      <w:pPr>
        <w:pStyle w:val="Normal"/>
        <w:numPr>
          <w:ilvl w:val="0"/>
          <w:numId w:val="1"/>
        </w:numPr>
      </w:pPr>
      <w:r>
        <w:t xml:space="preserve">Se mantiene el tooltip por punto con:</w:t>
      </w:r>
    </w:p>
    <w:p>
      <w:pPr>
        <w:pStyle w:val="Normal"/>
        <w:numPr>
          <w:ilvl w:val="0"/>
          <w:numId w:val="1"/>
        </w:numPr>
      </w:pPr>
      <w:r>
        <w:t xml:space="preserve">Total.</w:t>
      </w:r>
    </w:p>
    <w:p>
      <w:pPr>
        <w:pStyle w:val="Normal"/>
        <w:numPr>
          <w:ilvl w:val="0"/>
          <w:numId w:val="1"/>
        </w:numPr>
      </w:pPr>
      <w:r>
        <w:t xml:space="preserve">Puntuales.</w:t>
      </w:r>
    </w:p>
    <w:p>
      <w:pPr>
        <w:pStyle w:val="Normal"/>
        <w:numPr>
          <w:ilvl w:val="0"/>
          <w:numId w:val="1"/>
        </w:numPr>
      </w:pPr>
      <w:r>
        <w:t xml:space="preserve">Cuotas.</w:t>
      </w:r>
    </w:p>
    <w:p>
      <w:pPr>
        <w:pStyle w:val="Normal"/>
        <w:numPr>
          <w:ilvl w:val="0"/>
          <w:numId w:val="1"/>
        </w:numPr>
      </w:pPr>
      <w:r>
        <w:t xml:space="preserve">Se ajusta el z-index y el espacio superior para evitar que el tooltip quede cortado por el header de la seccion.</w:t>
      </w:r>
    </w:p>
    <w:p>
      <w:pPr>
        <w:pStyle w:val="Normal"/>
      </w:pPr>
      <w:r>
        <w:t xml:space="preserve"/>
      </w:r>
    </w:p>
    <w:p>
      <w:pPr>
        <w:pStyle w:val="Heading2"/>
      </w:pPr>
      <w:r>
        <w:t xml:space="preserve">21.3. Listados y estados de recurrencias</w:t>
      </w:r>
    </w:p>
    <w:p>
      <w:pPr>
        <w:pStyle w:val="Normal"/>
      </w:pPr>
      <w:r>
        <w:t xml:space="preserve"/>
      </w:r>
    </w:p>
    <w:p>
      <w:pPr>
        <w:pStyle w:val="Normal"/>
        <w:numPr>
          <w:ilvl w:val="0"/>
          <w:numId w:val="1"/>
        </w:numPr>
      </w:pPr>
      <w:r>
        <w:t xml:space="preserve">Se homogeneiza el select de frecuencia en recurrences-view.php para que tenga el mismo estilo que el select de estado.</w:t>
      </w:r>
    </w:p>
    <w:p>
      <w:pPr>
        <w:pStyle w:val="Normal"/>
        <w:numPr>
          <w:ilvl w:val="0"/>
          <w:numId w:val="1"/>
        </w:numPr>
      </w:pPr>
      <w:r>
        <w:t xml:space="preserve">Se estandarizan los colores de estados de recurrencia:</w:t>
      </w:r>
    </w:p>
    <w:p>
      <w:pPr>
        <w:pStyle w:val="Normal"/>
        <w:numPr>
          <w:ilvl w:val="0"/>
          <w:numId w:val="1"/>
        </w:numPr>
      </w:pPr>
      <w:r>
        <w:t xml:space="preserve">Activa en azul.</w:t>
      </w:r>
    </w:p>
    <w:p>
      <w:pPr>
        <w:pStyle w:val="Normal"/>
        <w:numPr>
          <w:ilvl w:val="0"/>
          <w:numId w:val="1"/>
        </w:numPr>
      </w:pPr>
      <w:r>
        <w:t xml:space="preserve">Cancelada en morado/rojizo.</w:t>
      </w:r>
    </w:p>
    <w:p>
      <w:pPr>
        <w:pStyle w:val="Normal"/>
        <w:numPr>
          <w:ilvl w:val="0"/>
          <w:numId w:val="1"/>
        </w:numPr>
      </w:pPr>
      <w:r>
        <w:t xml:space="preserve">Finalizada en gris oscuro.</w:t>
      </w:r>
    </w:p>
    <w:p>
      <w:pPr>
        <w:pStyle w:val="Normal"/>
        <w:numPr>
          <w:ilvl w:val="0"/>
          <w:numId w:val="1"/>
        </w:numPr>
      </w:pPr>
      <w:r>
        <w:t xml:space="preserve">Pausada y pendiente en amarillo.</w:t>
      </w:r>
    </w:p>
    <w:p>
      <w:pPr>
        <w:pStyle w:val="Normal"/>
        <w:numPr>
          <w:ilvl w:val="0"/>
          <w:numId w:val="1"/>
        </w:numPr>
      </w:pPr>
      <w:r>
        <w:t xml:space="preserve">Error en rojo.</w:t>
      </w:r>
    </w:p>
    <w:p>
      <w:pPr>
        <w:pStyle w:val="Normal"/>
        <w:numPr>
          <w:ilvl w:val="0"/>
          <w:numId w:val="1"/>
        </w:numPr>
      </w:pPr>
      <w:r>
        <w:t xml:space="preserve">Se crea helper comun para mapear estados a clases visuales.</w:t>
      </w:r>
    </w:p>
    <w:p>
      <w:pPr>
        <w:pStyle w:val="Normal"/>
        <w:numPr>
          <w:ilvl w:val="0"/>
          <w:numId w:val="1"/>
        </w:numPr>
      </w:pPr>
      <w:r>
        <w:t xml:space="preserve">Se aplican las clases de estado en:</w:t>
      </w:r>
    </w:p>
    <w:p>
      <w:pPr>
        <w:pStyle w:val="Normal"/>
        <w:numPr>
          <w:ilvl w:val="0"/>
          <w:numId w:val="1"/>
        </w:numPr>
      </w:pPr>
      <w:r>
        <w:t xml:space="preserve">Listado de recurrencias.</w:t>
      </w:r>
    </w:p>
    <w:p>
      <w:pPr>
        <w:pStyle w:val="Normal"/>
        <w:numPr>
          <w:ilvl w:val="0"/>
          <w:numId w:val="1"/>
        </w:numPr>
      </w:pPr>
      <w:r>
        <w:t xml:space="preserve">Ficha de recurrencia.</w:t>
      </w:r>
    </w:p>
    <w:p>
      <w:pPr>
        <w:pStyle w:val="Normal"/>
        <w:numPr>
          <w:ilvl w:val="0"/>
          <w:numId w:val="1"/>
        </w:numPr>
      </w:pPr>
      <w:r>
        <w:t xml:space="preserve">Ficha de donante.</w:t>
      </w:r>
    </w:p>
    <w:p>
      <w:pPr>
        <w:pStyle w:val="Normal"/>
        <w:numPr>
          <w:ilvl w:val="0"/>
          <w:numId w:val="1"/>
        </w:numPr>
      </w:pPr>
      <w:r>
        <w:t xml:space="preserve">Ficha de donacion.</w:t>
      </w:r>
    </w:p>
    <w:p>
      <w:pPr>
        <w:pStyle w:val="Normal"/>
      </w:pPr>
      <w:r>
        <w:t xml:space="preserve"/>
      </w:r>
    </w:p>
    <w:p>
      <w:pPr>
        <w:pStyle w:val="Heading2"/>
      </w:pPr>
      <w:r>
        <w:t xml:space="preserve">21.4. Certificados PDF</w:t>
      </w:r>
    </w:p>
    <w:p>
      <w:pPr>
        <w:pStyle w:val="Normal"/>
      </w:pPr>
      <w:r>
        <w:t xml:space="preserve"/>
      </w:r>
    </w:p>
    <w:p>
      <w:pPr>
        <w:pStyle w:val="Normal"/>
        <w:numPr>
          <w:ilvl w:val="0"/>
          <w:numId w:val="1"/>
        </w:numPr>
      </w:pPr>
      <w:r>
        <w:t xml:space="preserve">Se mejora el nombre visible de los certificados individuales.</w:t>
      </w:r>
    </w:p>
    <w:p>
      <w:pPr>
        <w:pStyle w:val="Normal"/>
        <w:numPr>
          <w:ilvl w:val="0"/>
          <w:numId w:val="1"/>
        </w:numPr>
      </w:pPr>
      <w:r>
        <w:t xml:space="preserve">Los certificados de donaciones concretas pasan a mostrarse con formato legible:</w:t>
      </w:r>
    </w:p>
    <w:p>
      <w:pPr>
        <w:pStyle w:val="Normal"/>
        <w:numPr>
          <w:ilvl w:val="0"/>
          <w:numId w:val="1"/>
        </w:numPr>
      </w:pPr>
      <w:r>
        <w:t xml:space="preserve">Certificado Puntual {fecha} {importe}€.</w:t>
      </w:r>
    </w:p>
    <w:p>
      <w:pPr>
        <w:pStyle w:val="Normal"/>
        <w:numPr>
          <w:ilvl w:val="0"/>
          <w:numId w:val="1"/>
        </w:numPr>
      </w:pPr>
      <w:r>
        <w:t xml:space="preserve">Certificado Cuota {fecha} {importe}€.</w:t>
      </w:r>
    </w:p>
    <w:p>
      <w:pPr>
        <w:pStyle w:val="Normal"/>
        <w:numPr>
          <w:ilvl w:val="0"/>
          <w:numId w:val="1"/>
        </w:numPr>
      </w:pPr>
      <w:r>
        <w:t xml:space="preserve">Se elimina la palabra donacion del nombre para reducir longitud.</w:t>
      </w:r>
    </w:p>
    <w:p>
      <w:pPr>
        <w:pStyle w:val="Normal"/>
        <w:numPr>
          <w:ilvl w:val="0"/>
          <w:numId w:val="1"/>
        </w:numPr>
      </w:pPr>
      <w:r>
        <w:t xml:space="preserve">Se reduce el tamano de letra de los enlaces de certificados para mejorar la lectura.</w:t>
      </w:r>
    </w:p>
    <w:p>
      <w:pPr>
        <w:pStyle w:val="Normal"/>
        <w:numPr>
          <w:ilvl w:val="0"/>
          <w:numId w:val="1"/>
        </w:numPr>
      </w:pPr>
      <w:r>
        <w:t xml:space="preserve">En certificados anuales de donante:</w:t>
      </w:r>
    </w:p>
    <w:p>
      <w:pPr>
        <w:pStyle w:val="Normal"/>
        <w:numPr>
          <w:ilvl w:val="0"/>
          <w:numId w:val="1"/>
        </w:numPr>
      </w:pPr>
      <w:r>
        <w:t xml:space="preserve">Si el ano seleccionado no tiene donaciones, se muestra modal informativo.</w:t>
      </w:r>
    </w:p>
    <w:p>
      <w:pPr>
        <w:pStyle w:val="Normal"/>
        <w:numPr>
          <w:ilvl w:val="0"/>
          <w:numId w:val="1"/>
        </w:numPr>
      </w:pPr>
      <w:r>
        <w:t xml:space="preserve">Si el certificado anual del ano actual se vuelve a generar, se sobrescribe el fichero existente para mantenerlo actualizado.</w:t>
      </w:r>
    </w:p>
    <w:p>
      <w:pPr>
        <w:pStyle w:val="Normal"/>
        <w:numPr>
          <w:ilvl w:val="0"/>
          <w:numId w:val="1"/>
        </w:numPr>
      </w:pPr>
      <w:r>
        <w:t xml:space="preserve">Tras generar un certificado anual valido, la pagina se recarga para mostrar el nuevo enlace.</w:t>
      </w:r>
    </w:p>
    <w:p>
      <w:pPr>
        <w:pStyle w:val="Normal"/>
        <w:numPr>
          <w:ilvl w:val="0"/>
          <w:numId w:val="1"/>
        </w:numPr>
      </w:pPr>
      <w:r>
        <w:t xml:space="preserve">En certificados individuales de donacion:</w:t>
      </w:r>
    </w:p>
    <w:p>
      <w:pPr>
        <w:pStyle w:val="Normal"/>
        <w:numPr>
          <w:ilvl w:val="0"/>
          <w:numId w:val="1"/>
        </w:numPr>
      </w:pPr>
      <w:r>
        <w:t xml:space="preserve">Si ya existe certificado, se oculta el boton de generar.</w:t>
      </w:r>
    </w:p>
    <w:p>
      <w:pPr>
        <w:pStyle w:val="Normal"/>
        <w:numPr>
          <w:ilvl w:val="0"/>
          <w:numId w:val="1"/>
        </w:numPr>
      </w:pPr>
      <w:r>
        <w:t xml:space="preserve">Se muestra solo la opcion de ver certificado.</w:t>
      </w:r>
    </w:p>
    <w:p>
      <w:pPr>
        <w:pStyle w:val="Normal"/>
        <w:numPr>
          <w:ilvl w:val="0"/>
          <w:numId w:val="1"/>
        </w:numPr>
      </w:pPr>
      <w:r>
        <w:t xml:space="preserve">Tras generar un certificado nuevo, la pagina se recarga para mostrar el boton de ver PDF.</w:t>
      </w:r>
    </w:p>
    <w:p>
      <w:pPr>
        <w:pStyle w:val="Normal"/>
        <w:numPr>
          <w:ilvl w:val="0"/>
          <w:numId w:val="1"/>
        </w:numPr>
      </w:pPr>
      <w:r>
        <w:t xml:space="preserve">Se modifica la fecha de expedicion del certificado para mostrar formato largo:</w:t>
      </w:r>
    </w:p>
    <w:p>
      <w:pPr>
        <w:pStyle w:val="Normal"/>
        <w:numPr>
          <w:ilvl w:val="0"/>
          <w:numId w:val="1"/>
        </w:numPr>
      </w:pPr>
      <w:r>
        <w:t xml:space="preserve">Madrid, a 26 de mayo de 2026.</w:t>
      </w:r>
    </w:p>
    <w:p>
      <w:pPr>
        <w:pStyle w:val="Normal"/>
      </w:pPr>
      <w:r>
        <w:t xml:space="preserve"/>
      </w:r>
    </w:p>
    <w:p>
      <w:pPr>
        <w:pStyle w:val="Heading2"/>
      </w:pPr>
      <w:r>
        <w:t xml:space="preserve">21.5. Certificados y recibos en la ficha de donacion</w:t>
      </w:r>
    </w:p>
    <w:p>
      <w:pPr>
        <w:pStyle w:val="Normal"/>
      </w:pPr>
      <w:r>
        <w:t xml:space="preserve"/>
      </w:r>
    </w:p>
    <w:p>
      <w:pPr>
        <w:pStyle w:val="Normal"/>
        <w:numPr>
          <w:ilvl w:val="0"/>
          <w:numId w:val="1"/>
        </w:numPr>
      </w:pPr>
      <w:r>
        <w:t xml:space="preserve">Se reorganizan las acciones disponibles en donation-view.php.</w:t>
      </w:r>
    </w:p>
    <w:p>
      <w:pPr>
        <w:pStyle w:val="Normal"/>
        <w:numPr>
          <w:ilvl w:val="0"/>
          <w:numId w:val="1"/>
        </w:numPr>
      </w:pPr>
      <w:r>
        <w:t xml:space="preserve">Se elimina el boton de editar estado/devolucion, ya que esa gestion queda dentro de la edicion de datos de la donacion.</w:t>
      </w:r>
    </w:p>
    <w:p>
      <w:pPr>
        <w:pStyle w:val="Normal"/>
        <w:numPr>
          <w:ilvl w:val="0"/>
          <w:numId w:val="1"/>
        </w:numPr>
      </w:pPr>
      <w:r>
        <w:t xml:space="preserve">Para donaciones pagadas se anaden acciones segun estado operativo:</w:t>
      </w:r>
    </w:p>
    <w:p>
      <w:pPr>
        <w:pStyle w:val="Normal"/>
        <w:numPr>
          <w:ilvl w:val="0"/>
          <w:numId w:val="1"/>
        </w:numPr>
      </w:pPr>
      <w:r>
        <w:t xml:space="preserve">Enviar el certificado si no se habia enviado.</w:t>
      </w:r>
    </w:p>
    <w:p>
      <w:pPr>
        <w:pStyle w:val="Normal"/>
        <w:numPr>
          <w:ilvl w:val="0"/>
          <w:numId w:val="1"/>
        </w:numPr>
      </w:pPr>
      <w:r>
        <w:t xml:space="preserve">Reenviar el certificado si ya existe comunicacion.</w:t>
      </w:r>
    </w:p>
    <w:p>
      <w:pPr>
        <w:pStyle w:val="Normal"/>
        <w:numPr>
          <w:ilvl w:val="0"/>
          <w:numId w:val="1"/>
        </w:numPr>
      </w:pPr>
      <w:r>
        <w:t xml:space="preserve">Generar el recibo PDF si falta.</w:t>
      </w:r>
    </w:p>
    <w:p>
      <w:pPr>
        <w:pStyle w:val="Normal"/>
        <w:numPr>
          <w:ilvl w:val="0"/>
          <w:numId w:val="1"/>
        </w:numPr>
      </w:pPr>
      <w:r>
        <w:t xml:space="preserve">Ver el recibo PDF si ya esta generado, solo desde perfiles Office.</w:t>
      </w:r>
    </w:p>
    <w:p>
      <w:pPr>
        <w:pStyle w:val="Normal"/>
        <w:numPr>
          <w:ilvl w:val="0"/>
          <w:numId w:val="1"/>
        </w:numPr>
      </w:pPr>
      <w:r>
        <w:t xml:space="preserve">Se crea soporte en DonationMailer para enviar o reenviar exclusivamente el certificado.</w:t>
      </w:r>
    </w:p>
    <w:p>
      <w:pPr>
        <w:pStyle w:val="Normal"/>
        <w:numPr>
          <w:ilvl w:val="0"/>
          <w:numId w:val="1"/>
        </w:numPr>
      </w:pPr>
      <w:r>
        <w:t xml:space="preserve">Se integran acciones administrativas en DonorAdminController:</w:t>
      </w:r>
    </w:p>
    <w:p>
      <w:pPr>
        <w:pStyle w:val="Normal"/>
        <w:numPr>
          <w:ilvl w:val="0"/>
          <w:numId w:val="1"/>
        </w:numPr>
      </w:pPr>
      <w:r>
        <w:t xml:space="preserve">Envio manual de certificado.</w:t>
      </w:r>
    </w:p>
    <w:p>
      <w:pPr>
        <w:pStyle w:val="Normal"/>
        <w:numPr>
          <w:ilvl w:val="0"/>
          <w:numId w:val="1"/>
        </w:numPr>
      </w:pPr>
      <w:r>
        <w:t xml:space="preserve">Generacion manual de recibo PDF.</w:t>
      </w:r>
    </w:p>
    <w:p>
      <w:pPr>
        <w:pStyle w:val="Normal"/>
        <w:numPr>
          <w:ilvl w:val="0"/>
          <w:numId w:val="1"/>
        </w:numPr>
      </w:pPr>
      <w:r>
        <w:t xml:space="preserve">Reenvio manual de certificado.</w:t>
      </w:r>
    </w:p>
    <w:p>
      <w:pPr>
        <w:pStyle w:val="Normal"/>
        <w:numPr>
          <w:ilvl w:val="0"/>
          <w:numId w:val="1"/>
        </w:numPr>
      </w:pPr>
      <w:r>
        <w:t xml:space="preserve">Se evita mostrar botones de envio o reenvio de comunicacion cuando la donacion pertenece a un donante anonimo.</w:t>
      </w:r>
    </w:p>
    <w:p>
      <w:pPr>
        <w:pStyle w:val="Normal"/>
        <w:numPr>
          <w:ilvl w:val="0"/>
          <w:numId w:val="1"/>
        </w:numPr>
      </w:pPr>
      <w:r>
        <w:t xml:space="preserve">Se unifica la estetica de botones de accion en fichas administrativas.</w:t>
      </w:r>
    </w:p>
    <w:p>
      <w:pPr>
        <w:pStyle w:val="Normal"/>
      </w:pPr>
      <w:r>
        <w:t xml:space="preserve"/>
      </w:r>
    </w:p>
    <w:p>
      <w:pPr>
        <w:pStyle w:val="Heading2"/>
      </w:pPr>
      <w:r>
        <w:t xml:space="preserve">21.6. Perfil, donante y telefono</w:t>
      </w:r>
    </w:p>
    <w:p>
      <w:pPr>
        <w:pStyle w:val="Normal"/>
      </w:pPr>
      <w:r>
        <w:t xml:space="preserve"/>
      </w:r>
    </w:p>
    <w:p>
      <w:pPr>
        <w:pStyle w:val="Normal"/>
        <w:numPr>
          <w:ilvl w:val="0"/>
          <w:numId w:val="1"/>
        </w:numPr>
      </w:pPr>
      <w:r>
        <w:t xml:space="preserve">En edicion de datos personales se anade selector de prefijo telefonico delante del telefono.</w:t>
      </w:r>
    </w:p>
    <w:p>
      <w:pPr>
        <w:pStyle w:val="Normal"/>
        <w:numPr>
          <w:ilvl w:val="0"/>
          <w:numId w:val="1"/>
        </w:numPr>
      </w:pPr>
      <w:r>
        <w:t xml:space="preserve">El prefijo por defecto es +34.</w:t>
      </w:r>
    </w:p>
    <w:p>
      <w:pPr>
        <w:pStyle w:val="Normal"/>
        <w:numPr>
          <w:ilvl w:val="0"/>
          <w:numId w:val="1"/>
        </w:numPr>
      </w:pPr>
      <w:r>
        <w:t xml:space="preserve">Se aplica tanto al perfil propio como a la edicion de donantes desde administracion.</w:t>
      </w:r>
    </w:p>
    <w:p>
      <w:pPr>
        <w:pStyle w:val="Normal"/>
        <w:numPr>
          <w:ilvl w:val="0"/>
          <w:numId w:val="1"/>
        </w:numPr>
      </w:pPr>
      <w:r>
        <w:t xml:space="preserve">El guardado del telefono conserva el formato asociado cuando existe en base de datos.</w:t>
      </w:r>
    </w:p>
    <w:p>
      <w:pPr>
        <w:pStyle w:val="Normal"/>
        <w:numPr>
          <w:ilvl w:val="0"/>
          <w:numId w:val="1"/>
        </w:numPr>
      </w:pPr>
      <w:r>
        <w:t xml:space="preserve">Se preparan helpers para separar y recomponer prefijo y numero.</w:t>
      </w:r>
    </w:p>
    <w:p>
      <w:pPr>
        <w:pStyle w:val="Normal"/>
      </w:pPr>
      <w:r>
        <w:t xml:space="preserve"/>
      </w:r>
    </w:p>
    <w:p>
      <w:pPr>
        <w:pStyle w:val="Heading2"/>
      </w:pPr>
      <w:r>
        <w:t xml:space="preserve">21.7. Menu lateral y responsive</w:t>
      </w:r>
    </w:p>
    <w:p>
      <w:pPr>
        <w:pStyle w:val="Normal"/>
      </w:pPr>
      <w:r>
        <w:t xml:space="preserve"/>
      </w:r>
    </w:p>
    <w:p>
      <w:pPr>
        <w:pStyle w:val="Normal"/>
        <w:numPr>
          <w:ilvl w:val="0"/>
          <w:numId w:val="1"/>
        </w:numPr>
      </w:pPr>
      <w:r>
        <w:t xml:space="preserve">Se mejora el comportamiento responsive del sidemenu.</w:t>
      </w:r>
    </w:p>
    <w:p>
      <w:pPr>
        <w:pStyle w:val="Normal"/>
        <w:numPr>
          <w:ilvl w:val="0"/>
          <w:numId w:val="1"/>
        </w:numPr>
      </w:pPr>
      <w:r>
        <w:t xml:space="preserve">Por debajo de 860px el menu pasa a mostrarse como cabecera fija superior.</w:t>
      </w:r>
    </w:p>
    <w:p>
      <w:pPr>
        <w:pStyle w:val="Normal"/>
        <w:numPr>
          <w:ilvl w:val="0"/>
          <w:numId w:val="1"/>
        </w:numPr>
      </w:pPr>
      <w:r>
        <w:t xml:space="preserve">En estado inicial solo se muestra:</w:t>
      </w:r>
    </w:p>
    <w:p>
      <w:pPr>
        <w:pStyle w:val="Normal"/>
        <w:numPr>
          <w:ilvl w:val="0"/>
          <w:numId w:val="1"/>
        </w:numPr>
      </w:pPr>
      <w:r>
        <w:t xml:space="preserve">Logo/marca.</w:t>
      </w:r>
    </w:p>
    <w:p>
      <w:pPr>
        <w:pStyle w:val="Normal"/>
        <w:numPr>
          <w:ilvl w:val="0"/>
          <w:numId w:val="1"/>
        </w:numPr>
      </w:pPr>
      <w:r>
        <w:t xml:space="preserve">Nombre de usuario.</w:t>
      </w:r>
    </w:p>
    <w:p>
      <w:pPr>
        <w:pStyle w:val="Normal"/>
        <w:numPr>
          <w:ilvl w:val="0"/>
          <w:numId w:val="1"/>
        </w:numPr>
      </w:pPr>
      <w:r>
        <w:t xml:space="preserve">Boton burger.</w:t>
      </w:r>
    </w:p>
    <w:p>
      <w:pPr>
        <w:pStyle w:val="Normal"/>
        <w:numPr>
          <w:ilvl w:val="0"/>
          <w:numId w:val="1"/>
        </w:numPr>
      </w:pPr>
      <w:r>
        <w:t xml:space="preserve">Al pulsar el burger se despliega el menu en una capa superpuesta, sin empujar el contenido de la pagina.</w:t>
      </w:r>
    </w:p>
    <w:p>
      <w:pPr>
        <w:pStyle w:val="Normal"/>
        <w:numPr>
          <w:ilvl w:val="0"/>
          <w:numId w:val="1"/>
        </w:numPr>
      </w:pPr>
      <w:r>
        <w:t xml:space="preserve">Las opciones se muestran una por fila.</w:t>
      </w:r>
    </w:p>
    <w:p>
      <w:pPr>
        <w:pStyle w:val="Normal"/>
        <w:numPr>
          <w:ilvl w:val="0"/>
          <w:numId w:val="1"/>
        </w:numPr>
      </w:pPr>
      <w:r>
        <w:t xml:space="preserve">El boton burger se mejora visualmente:</w:t>
      </w:r>
    </w:p>
    <w:p>
      <w:pPr>
        <w:pStyle w:val="Normal"/>
        <w:numPr>
          <w:ilvl w:val="0"/>
          <w:numId w:val="1"/>
        </w:numPr>
      </w:pPr>
      <w:r>
        <w:t xml:space="preserve">Fondo circular suave.</w:t>
      </w:r>
    </w:p>
    <w:p>
      <w:pPr>
        <w:pStyle w:val="Normal"/>
        <w:numPr>
          <w:ilvl w:val="0"/>
          <w:numId w:val="1"/>
        </w:numPr>
      </w:pPr>
      <w:r>
        <w:t xml:space="preserve">Sin borde cuadrado pesado.</w:t>
      </w:r>
    </w:p>
    <w:p>
      <w:pPr>
        <w:pStyle w:val="Normal"/>
        <w:numPr>
          <w:ilvl w:val="0"/>
          <w:numId w:val="1"/>
        </w:numPr>
      </w:pPr>
      <w:r>
        <w:t xml:space="preserve">Animacion a X cuando el menu esta abierto.</w:t>
      </w:r>
    </w:p>
    <w:p>
      <w:pPr>
        <w:pStyle w:val="Normal"/>
        <w:numPr>
          <w:ilvl w:val="0"/>
          <w:numId w:val="1"/>
        </w:numPr>
      </w:pPr>
      <w:r>
        <w:t xml:space="preserve">El menu superior queda fijo para seguir visible durante el scroll.</w:t>
      </w:r>
    </w:p>
    <w:p>
      <w:pPr>
        <w:pStyle w:val="Normal"/>
      </w:pPr>
      <w:r>
        <w:t xml:space="preserve"/>
      </w:r>
    </w:p>
    <w:p>
      <w:pPr>
        <w:pStyle w:val="Heading2"/>
      </w:pPr>
      <w:r>
        <w:t xml:space="preserve">21.8. Estilos y experiencia de usuario</w:t>
      </w:r>
    </w:p>
    <w:p>
      <w:pPr>
        <w:pStyle w:val="Normal"/>
      </w:pPr>
      <w:r>
        <w:t xml:space="preserve"/>
      </w:r>
    </w:p>
    <w:p>
      <w:pPr>
        <w:pStyle w:val="Normal"/>
        <w:numPr>
          <w:ilvl w:val="0"/>
          <w:numId w:val="1"/>
        </w:numPr>
      </w:pPr>
      <w:r>
        <w:t xml:space="preserve">Se refuerza la coherencia visual de botones administrativos.</w:t>
      </w:r>
    </w:p>
    <w:p>
      <w:pPr>
        <w:pStyle w:val="Normal"/>
        <w:numPr>
          <w:ilvl w:val="0"/>
          <w:numId w:val="1"/>
        </w:numPr>
      </w:pPr>
      <w:r>
        <w:t xml:space="preserve">Se anaden estilos reutilizables para botones secundarios invertidos.</w:t>
      </w:r>
    </w:p>
    <w:p>
      <w:pPr>
        <w:pStyle w:val="Normal"/>
        <w:numPr>
          <w:ilvl w:val="0"/>
          <w:numId w:val="1"/>
        </w:numPr>
      </w:pPr>
      <w:r>
        <w:t xml:space="preserve">Se ajustan tooltips de graficas, barras y puntos para mantener una apariencia consistente.</w:t>
      </w:r>
    </w:p>
    <w:p>
      <w:pPr>
        <w:pStyle w:val="Normal"/>
        <w:numPr>
          <w:ilvl w:val="0"/>
          <w:numId w:val="1"/>
        </w:numPr>
      </w:pPr>
      <w:r>
        <w:t xml:space="preserve">Se anaden estilos responsive para filtros de evolucion de campana.</w:t>
      </w:r>
    </w:p>
    <w:p>
      <w:pPr>
        <w:pStyle w:val="Normal"/>
        <w:numPr>
          <w:ilvl w:val="0"/>
          <w:numId w:val="1"/>
        </w:numPr>
      </w:pPr>
      <w:r>
        <w:t xml:space="preserve">Se mejora la legibilidad de graficas en escritorio, tablet y movil.</w:t>
      </w:r>
    </w:p>
    <w:p>
      <w:pPr>
        <w:pStyle w:val="Normal"/>
        <w:numPr>
          <w:ilvl w:val="0"/>
          <w:numId w:val="1"/>
        </w:numPr>
      </w:pPr>
      <w:r>
        <w:t xml:space="preserve">Se controla el desbordamiento de tooltips para evitar cortes visuales.</w:t>
      </w:r>
    </w:p>
    <w:p>
      <w:pPr>
        <w:pStyle w:val="Normal"/>
        <w:numPr>
          <w:ilvl w:val="0"/>
          <w:numId w:val="1"/>
        </w:numPr>
      </w:pPr>
      <w:r>
        <w:t xml:space="preserve">Se mantiene el uso de colores ya definidos para tipos de donacion:</w:t>
      </w:r>
    </w:p>
    <w:p>
      <w:pPr>
        <w:pStyle w:val="Normal"/>
        <w:numPr>
          <w:ilvl w:val="0"/>
          <w:numId w:val="1"/>
        </w:numPr>
      </w:pPr>
      <w:r>
        <w:t xml:space="preserve">Azul para donacion puntual.</w:t>
      </w:r>
    </w:p>
    <w:p>
      <w:pPr>
        <w:pStyle w:val="Normal"/>
        <w:numPr>
          <w:ilvl w:val="0"/>
          <w:numId w:val="1"/>
        </w:numPr>
      </w:pPr>
      <w:r>
        <w:t xml:space="preserve">Naranja para cuota/recurrencia.</w:t>
      </w:r>
    </w:p>
    <w:p>
      <w:pPr>
        <w:pStyle w:val="Normal"/>
      </w:pPr>
      <w:r>
        <w:t xml:space="preserve"/>
      </w:r>
    </w:p>
    <w:p>
      <w:pPr>
        <w:pStyle w:val="Heading2"/>
      </w:pPr>
      <w:r>
        <w:t xml:space="preserve">21.9. Validaciones realizadas</w:t>
      </w:r>
    </w:p>
    <w:p>
      <w:pPr>
        <w:pStyle w:val="Normal"/>
      </w:pPr>
      <w:r>
        <w:t xml:space="preserve"/>
      </w:r>
    </w:p>
    <w:p>
      <w:pPr>
        <w:pStyle w:val="Normal"/>
        <w:numPr>
          <w:ilvl w:val="0"/>
          <w:numId w:val="1"/>
        </w:numPr>
      </w:pPr>
      <w:r>
        <w:t xml:space="preserve">Validacion de sintaxis PHP en:</w:t>
      </w:r>
    </w:p>
    <w:p>
      <w:pPr>
        <w:pStyle w:val="Normal"/>
        <w:numPr>
          <w:ilvl w:val="0"/>
          <w:numId w:val="1"/>
        </w:numPr>
      </w:pPr>
      <w:r>
        <w:t xml:space="preserve">index.php.</w:t>
      </w:r>
    </w:p>
    <w:p>
      <w:pPr>
        <w:pStyle w:val="Normal"/>
        <w:numPr>
          <w:ilvl w:val="0"/>
          <w:numId w:val="1"/>
        </w:numPr>
      </w:pPr>
      <w:r>
        <w:t xml:space="preserve">app/controllers/DonorAdminController.php.</w:t>
      </w:r>
    </w:p>
    <w:p>
      <w:pPr>
        <w:pStyle w:val="Normal"/>
        <w:numPr>
          <w:ilvl w:val="0"/>
          <w:numId w:val="1"/>
        </w:numPr>
      </w:pPr>
      <w:r>
        <w:t xml:space="preserve">app/views/content/profiles/adm/campaign-view.php.</w:t>
      </w:r>
    </w:p>
    <w:p>
      <w:pPr>
        <w:pStyle w:val="Normal"/>
        <w:numPr>
          <w:ilvl w:val="0"/>
          <w:numId w:val="1"/>
        </w:numPr>
      </w:pPr>
      <w:r>
        <w:t xml:space="preserve">app/views/content/profiles/inc/sidemenu-view.php.</w:t>
      </w:r>
    </w:p>
    <w:p>
      <w:pPr>
        <w:pStyle w:val="Normal"/>
        <w:numPr>
          <w:ilvl w:val="0"/>
          <w:numId w:val="1"/>
        </w:numPr>
      </w:pPr>
      <w:r>
        <w:t xml:space="preserve">Pruebas reales contra base de datos para la evolucion de campana:</w:t>
      </w:r>
    </w:p>
    <w:p>
      <w:pPr>
        <w:pStyle w:val="Normal"/>
        <w:numPr>
          <w:ilvl w:val="0"/>
          <w:numId w:val="1"/>
        </w:numPr>
      </w:pPr>
      <w:r>
        <w:t xml:space="preserve">Rango por defecto.</w:t>
      </w:r>
    </w:p>
    <w:p>
      <w:pPr>
        <w:pStyle w:val="Normal"/>
        <w:numPr>
          <w:ilvl w:val="0"/>
          <w:numId w:val="1"/>
        </w:numPr>
      </w:pPr>
      <w:r>
        <w:t xml:space="preserve">Rango semanal.</w:t>
      </w:r>
    </w:p>
    <w:p>
      <w:pPr>
        <w:pStyle w:val="Normal"/>
        <w:numPr>
          <w:ilvl w:val="0"/>
          <w:numId w:val="1"/>
        </w:numPr>
      </w:pPr>
      <w:r>
        <w:t xml:space="preserve">Rango vacio.</w:t>
      </w:r>
    </w:p>
    <w:p>
      <w:pPr>
        <w:pStyle w:val="Normal"/>
        <w:numPr>
          <w:ilvl w:val="0"/>
          <w:numId w:val="1"/>
        </w:numPr>
      </w:pPr>
      <w:r>
        <w:t xml:space="preserve">Rango invalido con fecha desde posterior a fecha hasta.</w:t>
      </w:r>
    </w:p>
    <w:p>
      <w:pPr>
        <w:pStyle w:val="Normal"/>
        <w:numPr>
          <w:ilvl w:val="0"/>
          <w:numId w:val="1"/>
        </w:numPr>
      </w:pPr>
      <w:r>
        <w:t xml:space="preserve">Validacion del endpoint AJAX de evolucion de campana para confirmar que devuelve JSON limpio y no HTML.</w:t>
      </w:r>
    </w:p>
    <w:p>
      <w:pPr>
        <w:pStyle w:val="Normal"/>
        <w:numPr>
          <w:ilvl w:val="0"/>
          <w:numId w:val="1"/>
        </w:numPr>
      </w:pPr>
      <w:r>
        <w:t xml:space="preserve">Revision de casos sin datos y mensajes de error visibles para el usuario.</w:t>
      </w:r>
    </w:p>
    <w:p>
      <w:pPr>
        <w:pStyle w:val="Normal"/>
      </w:pPr>
      <w:r>
        <w:t xml:space="preserve"/>
      </w:r>
    </w:p>
    <w:p>
      <w:r>
        <w:br w:type="page"/>
      </w:r>
    </w:p>
    <w:p>
      <w:pPr>
        <w:pStyle w:val="Normal"/>
      </w:pPr>
      <w:r>
        <w:t xml:space="preserve"/>
      </w:r>
    </w:p>
    <w:p>
      <w:pPr>
        <w:pStyle w:val="Heading1"/>
      </w:pPr>
      <w:r>
        <w:t xml:space="preserve">22. Jornada 27/05/2026 - Preferencias de comunicacion, perfil de donante y pulido del formulario publico</w:t>
      </w:r>
    </w:p>
    <w:p>
      <w:pPr>
        <w:pStyle w:val="Normal"/>
      </w:pPr>
      <w:r>
        <w:t xml:space="preserve"/>
      </w:r>
    </w:p>
    <w:p>
      <w:pPr>
        <w:pStyle w:val="Normal"/>
      </w:pPr>
      <w:r>
        <w:t xml:space="preserve">Durante esta jornada se han incorporado cambios funcionales en el perfil del donante, la edicion administrativa de datos de contacto, el modelo de preferencias de comunicacion y la experiencia del formulario publico de donacion.</w:t>
      </w:r>
    </w:p>
    <w:p>
      <w:pPr>
        <w:pStyle w:val="Normal"/>
      </w:pPr>
      <w:r>
        <w:t xml:space="preserve"/>
      </w:r>
    </w:p>
    <w:p>
      <w:pPr>
        <w:pStyle w:val="Heading2"/>
      </w:pPr>
      <w:r>
        <w:t xml:space="preserve">22.1. Preferencias de comunicacion</w:t>
      </w:r>
    </w:p>
    <w:p>
      <w:pPr>
        <w:pStyle w:val="Normal"/>
      </w:pPr>
      <w:r>
        <w:t xml:space="preserve"/>
      </w:r>
    </w:p>
    <w:p>
      <w:pPr>
        <w:pStyle w:val="Normal"/>
        <w:numPr>
          <w:ilvl w:val="0"/>
          <w:numId w:val="1"/>
        </w:numPr>
      </w:pPr>
      <w:r>
        <w:t xml:space="preserve">Se incorpora soporte de lectura de preferencias activas desde la tabla preferencia_comunicacion.</w:t>
      </w:r>
    </w:p>
    <w:p>
      <w:pPr>
        <w:pStyle w:val="Normal"/>
        <w:numPr>
          <w:ilvl w:val="0"/>
          <w:numId w:val="1"/>
        </w:numPr>
      </w:pPr>
      <w:r>
        <w:t xml:space="preserve">Se crea la relacion de estado por contacto mediante contacto_preferencia_comunicacion.</w:t>
      </w:r>
    </w:p>
    <w:p>
      <w:pPr>
        <w:pStyle w:val="Normal"/>
        <w:numPr>
          <w:ilvl w:val="0"/>
          <w:numId w:val="1"/>
        </w:numPr>
      </w:pPr>
      <w:r>
        <w:t xml:space="preserve">Cada preferencia guarda:</w:t>
      </w:r>
    </w:p>
    <w:p>
      <w:pPr>
        <w:pStyle w:val="Normal"/>
        <w:numPr>
          <w:ilvl w:val="0"/>
          <w:numId w:val="1"/>
        </w:numPr>
      </w:pPr>
      <w:r>
        <w:t xml:space="preserve">Contacto.</w:t>
      </w:r>
    </w:p>
    <w:p>
      <w:pPr>
        <w:pStyle w:val="Normal"/>
        <w:numPr>
          <w:ilvl w:val="0"/>
          <w:numId w:val="1"/>
        </w:numPr>
      </w:pPr>
      <w:r>
        <w:t xml:space="preserve">Preferencia.</w:t>
      </w:r>
    </w:p>
    <w:p>
      <w:pPr>
        <w:pStyle w:val="Normal"/>
        <w:numPr>
          <w:ilvl w:val="0"/>
          <w:numId w:val="1"/>
        </w:numPr>
      </w:pPr>
      <w:r>
        <w:t xml:space="preserve">Estado de aceptacion.</w:t>
      </w:r>
    </w:p>
    <w:p>
      <w:pPr>
        <w:pStyle w:val="Normal"/>
        <w:numPr>
          <w:ilvl w:val="0"/>
          <w:numId w:val="1"/>
        </w:numPr>
      </w:pPr>
      <w:r>
        <w:t xml:space="preserve">Fecha de alta.</w:t>
      </w:r>
    </w:p>
    <w:p>
      <w:pPr>
        <w:pStyle w:val="Normal"/>
        <w:numPr>
          <w:ilvl w:val="0"/>
          <w:numId w:val="1"/>
        </w:numPr>
      </w:pPr>
      <w:r>
        <w:t xml:space="preserve">Fecha de actualizacion.</w:t>
      </w:r>
    </w:p>
    <w:p>
      <w:pPr>
        <w:pStyle w:val="Normal"/>
        <w:numPr>
          <w:ilvl w:val="0"/>
          <w:numId w:val="1"/>
        </w:numPr>
      </w:pPr>
      <w:r>
        <w:t xml:space="preserve">Fecha de revocacion.</w:t>
      </w:r>
    </w:p>
    <w:p>
      <w:pPr>
        <w:pStyle w:val="Normal"/>
        <w:numPr>
          <w:ilvl w:val="0"/>
          <w:numId w:val="1"/>
        </w:numPr>
      </w:pPr>
      <w:r>
        <w:t xml:space="preserve">Origen del cambio.</w:t>
      </w:r>
    </w:p>
    <w:p>
      <w:pPr>
        <w:pStyle w:val="Normal"/>
        <w:numPr>
          <w:ilvl w:val="0"/>
          <w:numId w:val="1"/>
        </w:numPr>
      </w:pPr>
      <w:r>
        <w:t xml:space="preserve">Consentimiento asociado cuando exista.</w:t>
      </w:r>
    </w:p>
    <w:p>
      <w:pPr>
        <w:pStyle w:val="Normal"/>
        <w:numPr>
          <w:ilvl w:val="0"/>
          <w:numId w:val="1"/>
        </w:numPr>
      </w:pPr>
      <w:r>
        <w:t xml:space="preserve">El controlador administrativo expone obtenerPreferenciasComunicacionContacto() para recuperar el catalogo activo junto con el estado del contacto.</w:t>
      </w:r>
    </w:p>
    <w:p>
      <w:pPr>
        <w:pStyle w:val="Normal"/>
        <w:numPr>
          <w:ilvl w:val="0"/>
          <w:numId w:val="1"/>
        </w:numPr>
      </w:pPr>
      <w:r>
        <w:t xml:space="preserve">El guardado del perfil propio y de la ficha administrativa de donante actualiza las preferencias seleccionadas.</w:t>
      </w:r>
    </w:p>
    <w:p>
      <w:pPr>
        <w:pStyle w:val="Normal"/>
        <w:numPr>
          <w:ilvl w:val="0"/>
          <w:numId w:val="1"/>
        </w:numPr>
      </w:pPr>
      <w:r>
        <w:t xml:space="preserve">Si el usuario marca "No recibe comunicaciones", todas las preferencias quedan revocadas.</w:t>
      </w:r>
    </w:p>
    <w:p>
      <w:pPr>
        <w:pStyle w:val="Normal"/>
        <w:numPr>
          <w:ilvl w:val="0"/>
          <w:numId w:val="1"/>
        </w:numPr>
      </w:pPr>
      <w:r>
        <w:t xml:space="preserve">Si se revoca una preferencia, se registra fecha_revocacion cuando no existia ya una revocacion previa.</w:t>
      </w:r>
    </w:p>
    <w:p>
      <w:pPr>
        <w:pStyle w:val="Normal"/>
        <w:numPr>
          <w:ilvl w:val="0"/>
          <w:numId w:val="1"/>
        </w:numPr>
      </w:pPr>
      <w:r>
        <w:t xml:space="preserve">Si se vuelve a aceptar una preferencia, se limpia fecha_revocacion.</w:t>
      </w:r>
    </w:p>
    <w:p>
      <w:pPr>
        <w:pStyle w:val="Normal"/>
        <w:numPr>
          <w:ilvl w:val="0"/>
          <w:numId w:val="1"/>
        </w:numPr>
      </w:pPr>
      <w:r>
        <w:t xml:space="preserve">El origen de los cambios guardados desde el panel se registra como admin.</w:t>
      </w:r>
    </w:p>
    <w:p>
      <w:pPr>
        <w:pStyle w:val="Normal"/>
      </w:pPr>
      <w:r>
        <w:t xml:space="preserve"/>
      </w:r>
    </w:p>
    <w:p>
      <w:pPr>
        <w:pStyle w:val="Heading2"/>
      </w:pPr>
      <w:r>
        <w:t xml:space="preserve">22.2. Validacion por canal de comunicacion</w:t>
      </w:r>
    </w:p>
    <w:p>
      <w:pPr>
        <w:pStyle w:val="Normal"/>
      </w:pPr>
      <w:r>
        <w:t xml:space="preserve"/>
      </w:r>
    </w:p>
    <w:p>
      <w:pPr>
        <w:pStyle w:val="Normal"/>
        <w:numPr>
          <w:ilvl w:val="0"/>
          <w:numId w:val="1"/>
        </w:numPr>
      </w:pPr>
      <w:r>
        <w:t xml:space="preserve">Las preferencias se validan contra la disponibilidad real de datos del contacto.</w:t>
      </w:r>
    </w:p>
    <w:p>
      <w:pPr>
        <w:pStyle w:val="Normal"/>
        <w:numPr>
          <w:ilvl w:val="0"/>
          <w:numId w:val="1"/>
        </w:numPr>
      </w:pPr>
      <w:r>
        <w:t xml:space="preserve">Para preferencias de canal email, solo se aceptan cuando existe un email valido.</w:t>
      </w:r>
    </w:p>
    <w:p>
      <w:pPr>
        <w:pStyle w:val="Normal"/>
        <w:numPr>
          <w:ilvl w:val="0"/>
          <w:numId w:val="1"/>
        </w:numPr>
      </w:pPr>
      <w:r>
        <w:t xml:space="preserve">Para preferencias de canal whatsapp, solo se aceptan cuando existe telefono.</w:t>
      </w:r>
    </w:p>
    <w:p>
      <w:pPr>
        <w:pStyle w:val="Normal"/>
        <w:numPr>
          <w:ilvl w:val="0"/>
          <w:numId w:val="1"/>
        </w:numPr>
      </w:pPr>
      <w:r>
        <w:t xml:space="preserve">Para preferencias de canal postal, solo se aceptan cuando existe municipio y codigo postal.</w:t>
      </w:r>
    </w:p>
    <w:p>
      <w:pPr>
        <w:pStyle w:val="Normal"/>
        <w:numPr>
          <w:ilvl w:val="0"/>
          <w:numId w:val="1"/>
        </w:numPr>
      </w:pPr>
      <w:r>
        <w:t xml:space="preserve">Para preferencias de canal mixto, basta con que exista al menos uno de los canales anteriores.</w:t>
      </w:r>
    </w:p>
    <w:p>
      <w:pPr>
        <w:pStyle w:val="Normal"/>
        <w:numPr>
          <w:ilvl w:val="0"/>
          <w:numId w:val="1"/>
        </w:numPr>
      </w:pPr>
      <w:r>
        <w:t xml:space="preserve">La validacion se aplica en servidor para evitar persistir preferencias incoherentes.</w:t>
      </w:r>
    </w:p>
    <w:p>
      <w:pPr>
        <w:pStyle w:val="Normal"/>
        <w:numPr>
          <w:ilvl w:val="0"/>
          <w:numId w:val="1"/>
        </w:numPr>
      </w:pPr>
      <w:r>
        <w:t xml:space="preserve">Se anade una proteccion en JavaScript antes del envio de los modales para desmarcar preferencias cuyo canal no esta disponible con los datos introducidos.</w:t>
      </w:r>
    </w:p>
    <w:p>
      <w:pPr>
        <w:pStyle w:val="Normal"/>
      </w:pPr>
      <w:r>
        <w:t xml:space="preserve"/>
      </w:r>
    </w:p>
    <w:p>
      <w:pPr>
        <w:pStyle w:val="Heading2"/>
      </w:pPr>
      <w:r>
        <w:t xml:space="preserve">22.3. Perfil del donante</w:t>
      </w:r>
    </w:p>
    <w:p>
      <w:pPr>
        <w:pStyle w:val="Normal"/>
      </w:pPr>
      <w:r>
        <w:t xml:space="preserve"/>
      </w:r>
    </w:p>
    <w:p>
      <w:pPr>
        <w:pStyle w:val="Normal"/>
        <w:numPr>
          <w:ilvl w:val="0"/>
          <w:numId w:val="1"/>
        </w:numPr>
      </w:pPr>
      <w:r>
        <w:t xml:space="preserve">En la vista de perfil propio se muestran las preferencias de comunicacion actuales como lista de checks no editables.</w:t>
      </w:r>
    </w:p>
    <w:p>
      <w:pPr>
        <w:pStyle w:val="Normal"/>
        <w:numPr>
          <w:ilvl w:val="0"/>
          <w:numId w:val="1"/>
        </w:numPr>
      </w:pPr>
      <w:r>
        <w:t xml:space="preserve">En el modal de edicion del perfil se permite modificar las preferencias de comunicacion.</w:t>
      </w:r>
    </w:p>
    <w:p>
      <w:pPr>
        <w:pStyle w:val="Normal"/>
        <w:numPr>
          <w:ilvl w:val="0"/>
          <w:numId w:val="1"/>
        </w:numPr>
      </w:pPr>
      <w:r>
        <w:t xml:space="preserve">Se anade la opcion "No recibe comunicaciones" como estado operativo derivado de no tener ninguna preferencia aceptada.</w:t>
      </w:r>
    </w:p>
    <w:p>
      <w:pPr>
        <w:pStyle w:val="Normal"/>
        <w:numPr>
          <w:ilvl w:val="0"/>
          <w:numId w:val="1"/>
        </w:numPr>
      </w:pPr>
      <w:r>
        <w:t xml:space="preserve">El campo de email deja de ser obligatorio en la edicion del perfil, permitiendo borrar el email cuando el contacto no deba conservarlo.</w:t>
      </w:r>
    </w:p>
    <w:p>
      <w:pPr>
        <w:pStyle w:val="Normal"/>
        <w:numPr>
          <w:ilvl w:val="0"/>
          <w:numId w:val="1"/>
        </w:numPr>
      </w:pPr>
      <w:r>
        <w:t xml:space="preserve">Al guardar el perfil, si el email, telefono o direccion quedan vacios/incompletos, se elimina el registro auxiliar correspondiente:</w:t>
      </w:r>
    </w:p>
    <w:p>
      <w:pPr>
        <w:pStyle w:val="Normal"/>
        <w:numPr>
          <w:ilvl w:val="0"/>
          <w:numId w:val="1"/>
        </w:numPr>
      </w:pPr>
      <w:r>
        <w:t xml:space="preserve">email</w:t>
      </w:r>
    </w:p>
    <w:p>
      <w:pPr>
        <w:pStyle w:val="Normal"/>
        <w:numPr>
          <w:ilvl w:val="0"/>
          <w:numId w:val="1"/>
        </w:numPr>
      </w:pPr>
      <w:r>
        <w:t xml:space="preserve">telefono</w:t>
      </w:r>
    </w:p>
    <w:p>
      <w:pPr>
        <w:pStyle w:val="Normal"/>
        <w:numPr>
          <w:ilvl w:val="0"/>
          <w:numId w:val="1"/>
        </w:numPr>
      </w:pPr>
      <w:r>
        <w:t xml:space="preserve">direccion</w:t>
      </w:r>
    </w:p>
    <w:p>
      <w:pPr>
        <w:pStyle w:val="Normal"/>
        <w:numPr>
          <w:ilvl w:val="0"/>
          <w:numId w:val="1"/>
        </w:numPr>
      </w:pPr>
      <w:r>
        <w:t xml:space="preserve">La baja del perfil queda restringida a usuarios con acceso de donante real.</w:t>
      </w:r>
    </w:p>
    <w:p>
      <w:pPr>
        <w:pStyle w:val="Normal"/>
        <w:numPr>
          <w:ilvl w:val="0"/>
          <w:numId w:val="1"/>
        </w:numPr>
      </w:pPr>
      <w:r>
        <w:t xml:space="preserve">Se anade currentUserCanRequestCancellation() para comprobar si el codigo de acceso actual coincide con el codigo configurado de donante.</w:t>
      </w:r>
    </w:p>
    <w:p>
      <w:pPr>
        <w:pStyle w:val="Normal"/>
        <w:numPr>
          <w:ilvl w:val="0"/>
          <w:numId w:val="1"/>
        </w:numPr>
      </w:pPr>
      <w:r>
        <w:t xml:space="preserve">Si el usuario autenticado no es donante, no se renderiza el boton ni el modal de baja.</w:t>
      </w:r>
    </w:p>
    <w:p>
      <w:pPr>
        <w:pStyle w:val="Normal"/>
        <w:numPr>
          <w:ilvl w:val="0"/>
          <w:numId w:val="1"/>
        </w:numPr>
      </w:pPr>
      <w:r>
        <w:t xml:space="preserve">El controlador rechaza tambien por servidor cualquier intento de baja desde perfiles que no sean de donante.</w:t>
      </w:r>
    </w:p>
    <w:p>
      <w:pPr>
        <w:pStyle w:val="Normal"/>
      </w:pPr>
      <w:r>
        <w:t xml:space="preserve"/>
      </w:r>
    </w:p>
    <w:p>
      <w:pPr>
        <w:pStyle w:val="Heading2"/>
      </w:pPr>
      <w:r>
        <w:t xml:space="preserve">22.4. Ficha administrativa de donante</w:t>
      </w:r>
    </w:p>
    <w:p>
      <w:pPr>
        <w:pStyle w:val="Normal"/>
      </w:pPr>
      <w:r>
        <w:t xml:space="preserve"/>
      </w:r>
    </w:p>
    <w:p>
      <w:pPr>
        <w:pStyle w:val="Normal"/>
        <w:numPr>
          <w:ilvl w:val="0"/>
          <w:numId w:val="1"/>
        </w:numPr>
      </w:pPr>
      <w:r>
        <w:t xml:space="preserve">La ficha de donante muestra las preferencias de comunicacion en la seccion de datos del contacto.</w:t>
      </w:r>
    </w:p>
    <w:p>
      <w:pPr>
        <w:pStyle w:val="Normal"/>
        <w:numPr>
          <w:ilvl w:val="0"/>
          <w:numId w:val="1"/>
        </w:numPr>
      </w:pPr>
      <w:r>
        <w:t xml:space="preserve">El modal de edicion del donante incorpora la misma lista de preferencias y la opcion "No recibe comunicaciones".</w:t>
      </w:r>
    </w:p>
    <w:p>
      <w:pPr>
        <w:pStyle w:val="Normal"/>
        <w:numPr>
          <w:ilvl w:val="0"/>
          <w:numId w:val="1"/>
        </w:numPr>
      </w:pPr>
      <w:r>
        <w:t xml:space="preserve">El estado de no recibir comunicaciones se calcula cuando existen preferencias y ninguna esta aceptada.</w:t>
      </w:r>
    </w:p>
    <w:p>
      <w:pPr>
        <w:pStyle w:val="Normal"/>
        <w:numPr>
          <w:ilvl w:val="0"/>
          <w:numId w:val="1"/>
        </w:numPr>
      </w:pPr>
      <w:r>
        <w:t xml:space="preserve">Los checks de preferencias se muestran en modo compacto de dos columnas para mejorar la lectura.</w:t>
      </w:r>
    </w:p>
    <w:p>
      <w:pPr>
        <w:pStyle w:val="Normal"/>
        <w:numPr>
          <w:ilvl w:val="0"/>
          <w:numId w:val="1"/>
        </w:numPr>
      </w:pPr>
      <w:r>
        <w:t xml:space="preserve">Se reutiliza la misma logica JavaScript de sincronizacion:</w:t>
      </w:r>
    </w:p>
    <w:p>
      <w:pPr>
        <w:pStyle w:val="Normal"/>
        <w:numPr>
          <w:ilvl w:val="0"/>
          <w:numId w:val="1"/>
        </w:numPr>
      </w:pPr>
      <w:r>
        <w:t xml:space="preserve">Marcar "No recibe comunicaciones" desmarca el resto.</w:t>
      </w:r>
    </w:p>
    <w:p>
      <w:pPr>
        <w:pStyle w:val="Normal"/>
        <w:numPr>
          <w:ilvl w:val="0"/>
          <w:numId w:val="1"/>
        </w:numPr>
      </w:pPr>
      <w:r>
        <w:t xml:space="preserve">Marcar cualquier preferencia desmarca "No recibe comunicaciones".</w:t>
      </w:r>
    </w:p>
    <w:p>
      <w:pPr>
        <w:pStyle w:val="Normal"/>
        <w:numPr>
          <w:ilvl w:val="0"/>
          <w:numId w:val="1"/>
        </w:numPr>
      </w:pPr>
      <w:r>
        <w:t xml:space="preserve">Antes de enviar, se descartan preferencias incompatibles con los datos de canal disponibles.</w:t>
      </w:r>
    </w:p>
    <w:p>
      <w:pPr>
        <w:pStyle w:val="Normal"/>
      </w:pPr>
      <w:r>
        <w:t xml:space="preserve"/>
      </w:r>
    </w:p>
    <w:p>
      <w:pPr>
        <w:pStyle w:val="Heading2"/>
      </w:pPr>
      <w:r>
        <w:t xml:space="preserve">22.5. Ajustes visuales del area administrativa</w:t>
      </w:r>
    </w:p>
    <w:p>
      <w:pPr>
        <w:pStyle w:val="Normal"/>
      </w:pPr>
      <w:r>
        <w:t xml:space="preserve"/>
      </w:r>
    </w:p>
    <w:p>
      <w:pPr>
        <w:pStyle w:val="Normal"/>
        <w:numPr>
          <w:ilvl w:val="0"/>
          <w:numId w:val="1"/>
        </w:numPr>
      </w:pPr>
      <w:r>
        <w:t xml:space="preserve">Se anade la clase enter-button al boton principal de login para poder tratarlo de forma especifica desde CSS si es necesario.</w:t>
      </w:r>
    </w:p>
    <w:p>
      <w:pPr>
        <w:pStyle w:val="Normal"/>
        <w:numPr>
          <w:ilvl w:val="0"/>
          <w:numId w:val="1"/>
        </w:numPr>
      </w:pPr>
      <w:r>
        <w:t xml:space="preserve">Se centra el logo del login y se cambia el espaciado inferior a padding-bottom para mejorar la composicion del panel.</w:t>
      </w:r>
    </w:p>
    <w:p>
      <w:pPr>
        <w:pStyle w:val="Normal"/>
        <w:numPr>
          <w:ilvl w:val="0"/>
          <w:numId w:val="1"/>
        </w:numPr>
      </w:pPr>
      <w:r>
        <w:t xml:space="preserve">Se centra el titulo del login/topbar.</w:t>
      </w:r>
    </w:p>
    <w:p>
      <w:pPr>
        <w:pStyle w:val="Normal"/>
        <w:numPr>
          <w:ilvl w:val="0"/>
          <w:numId w:val="1"/>
        </w:numPr>
      </w:pPr>
      <w:r>
        <w:t xml:space="preserve">El boton primario administrativo ajusta su margen superior y centrado.</w:t>
      </w:r>
    </w:p>
    <w:p>
      <w:pPr>
        <w:pStyle w:val="Normal"/>
        <w:numPr>
          <w:ilvl w:val="0"/>
          <w:numId w:val="1"/>
        </w:numPr>
      </w:pPr>
      <w:r>
        <w:t xml:space="preserve">Se crea .admin-check-list-compact para listas de checks en dos columnas.</w:t>
      </w:r>
    </w:p>
    <w:p>
      <w:pPr>
        <w:pStyle w:val="Normal"/>
        <w:numPr>
          <w:ilvl w:val="0"/>
          <w:numId w:val="1"/>
        </w:numPr>
      </w:pPr>
      <w:r>
        <w:t xml:space="preserve">Se mejora la presentacion de checks deshabilitados:</w:t>
      </w:r>
    </w:p>
    <w:p>
      <w:pPr>
        <w:pStyle w:val="Normal"/>
        <w:numPr>
          <w:ilvl w:val="0"/>
          <w:numId w:val="1"/>
        </w:numPr>
      </w:pPr>
      <w:r>
        <w:t xml:space="preserve">Cursor neutro.</w:t>
      </w:r>
    </w:p>
    <w:p>
      <w:pPr>
        <w:pStyle w:val="Normal"/>
        <w:numPr>
          <w:ilvl w:val="0"/>
          <w:numId w:val="1"/>
        </w:numPr>
      </w:pPr>
      <w:r>
        <w:t xml:space="preserve">Color de texto mas suave.</w:t>
      </w:r>
    </w:p>
    <w:p>
      <w:pPr>
        <w:pStyle w:val="Normal"/>
      </w:pPr>
      <w:r>
        <w:t xml:space="preserve"/>
      </w:r>
    </w:p>
    <w:p>
      <w:pPr>
        <w:pStyle w:val="Heading2"/>
      </w:pPr>
      <w:r>
        <w:t xml:space="preserve">22.6. Formulario publico de donacion</w:t>
      </w:r>
    </w:p>
    <w:p>
      <w:pPr>
        <w:pStyle w:val="Normal"/>
      </w:pPr>
      <w:r>
        <w:t xml:space="preserve"/>
      </w:r>
    </w:p>
    <w:p>
      <w:pPr>
        <w:pStyle w:val="Normal"/>
        <w:numPr>
          <w:ilvl w:val="0"/>
          <w:numId w:val="1"/>
        </w:numPr>
      </w:pPr>
      <w:r>
        <w:t xml:space="preserve">El campo de cantidad cambia de type="number" a type="text" con inputmode="decimal".</w:t>
      </w:r>
    </w:p>
    <w:p>
      <w:pPr>
        <w:pStyle w:val="Normal"/>
        <w:numPr>
          <w:ilvl w:val="0"/>
          <w:numId w:val="1"/>
        </w:numPr>
      </w:pPr>
      <w:r>
        <w:t xml:space="preserve">El cambio permite aceptar entrada con coma decimal, mas natural para importes en euros.</w:t>
      </w:r>
    </w:p>
    <w:p>
      <w:pPr>
        <w:pStyle w:val="Normal"/>
        <w:numPr>
          <w:ilvl w:val="0"/>
          <w:numId w:val="1"/>
        </w:numPr>
      </w:pPr>
      <w:r>
        <w:t xml:space="preserve">La normalizacion JavaScript convierte espacios y coma decimal antes de parsear el importe.</w:t>
      </w:r>
    </w:p>
    <w:p>
      <w:pPr>
        <w:pStyle w:val="Normal"/>
        <w:numPr>
          <w:ilvl w:val="0"/>
          <w:numId w:val="1"/>
        </w:numPr>
      </w:pPr>
      <w:r>
        <w:t xml:space="preserve">Se anade formatAmountForDisplay() para mostrar importes con dos decimales y coma.</w:t>
      </w:r>
    </w:p>
    <w:p>
      <w:pPr>
        <w:pStyle w:val="Normal"/>
        <w:numPr>
          <w:ilvl w:val="0"/>
          <w:numId w:val="1"/>
        </w:numPr>
      </w:pPr>
      <w:r>
        <w:t xml:space="preserve">Se actualiza setAmountField() para escribir la cantidad en formato europeo.</w:t>
      </w:r>
    </w:p>
    <w:p>
      <w:pPr>
        <w:pStyle w:val="Normal"/>
        <w:numPr>
          <w:ilvl w:val="0"/>
          <w:numId w:val="1"/>
        </w:numPr>
      </w:pPr>
      <w:r>
        <w:t xml:space="preserve">Se incorpora un simbolo visual de euro dentro del campo de importe.</w:t>
      </w:r>
    </w:p>
    <w:p>
      <w:pPr>
        <w:pStyle w:val="Normal"/>
        <w:numPr>
          <w:ilvl w:val="0"/>
          <w:numId w:val="1"/>
        </w:numPr>
      </w:pPr>
      <w:r>
        <w:t xml:space="preserve">El simbolo se posiciona dinamicamente midiendo el ancho del texto introducido con canvas.</w:t>
      </w:r>
    </w:p>
    <w:p>
      <w:pPr>
        <w:pStyle w:val="Normal"/>
        <w:numPr>
          <w:ilvl w:val="0"/>
          <w:numId w:val="1"/>
        </w:numPr>
      </w:pPr>
      <w:r>
        <w:t xml:space="preserve">El simbolo se oculta mientras el usuario esta escribiendo o cuando el importe no es valido.</w:t>
      </w:r>
    </w:p>
    <w:p>
      <w:pPr>
        <w:pStyle w:val="Normal"/>
        <w:numPr>
          <w:ilvl w:val="0"/>
          <w:numId w:val="1"/>
        </w:numPr>
      </w:pPr>
      <w:r>
        <w:t xml:space="preserve">El resumen de donacion usa el importe parseado y formateado, en vez de copiar literalmente el valor del input.</w:t>
      </w:r>
    </w:p>
    <w:p>
      <w:pPr>
        <w:pStyle w:val="Normal"/>
        <w:numPr>
          <w:ilvl w:val="0"/>
          <w:numId w:val="1"/>
        </w:numPr>
      </w:pPr>
      <w:r>
        <w:t xml:space="preserve">Los textos de devolucion fiscal pasan a mostrar importes con coma decimal.</w:t>
      </w:r>
    </w:p>
    <w:p>
      <w:pPr>
        <w:pStyle w:val="Normal"/>
        <w:numPr>
          <w:ilvl w:val="0"/>
          <w:numId w:val="1"/>
        </w:numPr>
      </w:pPr>
      <w:r>
        <w:t xml:space="preserve">La fila de devolucion fiscal del resumen y el texto de devolucion se muestran en cursiva.</w:t>
      </w:r>
    </w:p>
    <w:p>
      <w:pPr>
        <w:pStyle w:val="Normal"/>
      </w:pPr>
      <w:r>
        <w:t xml:space="preserve"/>
      </w:r>
    </w:p>
    <w:p>
      <w:pPr>
        <w:pStyle w:val="Heading2"/>
      </w:pPr>
      <w:r>
        <w:t xml:space="preserve">22.7. Modelo SQL de referencia</w:t>
      </w:r>
    </w:p>
    <w:p>
      <w:pPr>
        <w:pStyle w:val="Normal"/>
      </w:pPr>
      <w:r>
        <w:t xml:space="preserve"/>
      </w:r>
    </w:p>
    <w:p>
      <w:pPr>
        <w:pStyle w:val="Normal"/>
      </w:pPr>
      <w:r>
        <w:t xml:space="preserve">Se actualiza docs/donaciones.sql con el volcado de referencia generado el 27/05/2026 a las 15:01:39.</w:t>
      </w:r>
    </w:p>
    <w:p>
      <w:pPr>
        <w:pStyle w:val="Normal"/>
      </w:pPr>
      <w:r>
        <w:t xml:space="preserve"/>
      </w:r>
    </w:p>
    <w:p>
      <w:pPr>
        <w:pStyle w:val="Normal"/>
      </w:pPr>
      <w:r>
        <w:t xml:space="preserve">Cambios relevantes reflejados:</w:t>
      </w:r>
    </w:p>
    <w:p>
      <w:pPr>
        <w:pStyle w:val="Normal"/>
      </w:pPr>
      <w:r>
        <w:t xml:space="preserve"/>
      </w:r>
    </w:p>
    <w:p>
      <w:pPr>
        <w:pStyle w:val="Normal"/>
        <w:numPr>
          <w:ilvl w:val="0"/>
          <w:numId w:val="1"/>
        </w:numPr>
      </w:pPr>
      <w:r>
        <w:t xml:space="preserve">Nueva tabla preferencia_comunicacion.</w:t>
      </w:r>
    </w:p>
    <w:p>
      <w:pPr>
        <w:pStyle w:val="Normal"/>
        <w:numPr>
          <w:ilvl w:val="0"/>
          <w:numId w:val="1"/>
        </w:numPr>
      </w:pPr>
      <w:r>
        <w:t xml:space="preserve">Nueva tabla contacto_preferencia_comunicacion.</w:t>
      </w:r>
    </w:p>
    <w:p>
      <w:pPr>
        <w:pStyle w:val="Normal"/>
        <w:numPr>
          <w:ilvl w:val="0"/>
          <w:numId w:val="1"/>
        </w:numPr>
      </w:pPr>
      <w:r>
        <w:t xml:space="preserve">Nueva tabla password_reset_token.</w:t>
      </w:r>
    </w:p>
    <w:p>
      <w:pPr>
        <w:pStyle w:val="Normal"/>
        <w:numPr>
          <w:ilvl w:val="0"/>
          <w:numId w:val="1"/>
        </w:numPr>
      </w:pPr>
      <w:r>
        <w:t xml:space="preserve">comunicacion permite vincularse a donacion o recurrencia y anade campos de ejercicio fiscal y descripcion.</w:t>
      </w:r>
    </w:p>
    <w:p>
      <w:pPr>
        <w:pStyle w:val="Normal"/>
        <w:numPr>
          <w:ilvl w:val="0"/>
          <w:numId w:val="1"/>
        </w:numPr>
      </w:pPr>
      <w:r>
        <w:t xml:space="preserve">consentimiento puede vincularse a donacion y/o recurrencia.</w:t>
      </w:r>
    </w:p>
    <w:p>
      <w:pPr>
        <w:pStyle w:val="Normal"/>
        <w:numPr>
          <w:ilvl w:val="0"/>
          <w:numId w:val="1"/>
        </w:numPr>
      </w:pPr>
      <w:r>
        <w:t xml:space="preserve">metodo_pago incorpora campos de mandato SEPA.</w:t>
      </w:r>
    </w:p>
    <w:p>
      <w:pPr>
        <w:pStyle w:val="Normal"/>
        <w:numPr>
          <w:ilvl w:val="0"/>
          <w:numId w:val="1"/>
        </w:numPr>
      </w:pPr>
      <w:r>
        <w:t xml:space="preserve">recurrencia.estado contempla Activa, Pausada, Cancelada, Finalizada y Error.</w:t>
      </w:r>
    </w:p>
    <w:p>
      <w:pPr>
        <w:pStyle w:val="Normal"/>
        <w:numPr>
          <w:ilvl w:val="0"/>
          <w:numId w:val="1"/>
        </w:numPr>
      </w:pPr>
      <w:r>
        <w:t xml:space="preserve">Se anaden indices para mejorar consultas habituales por estado, fecha, contacto, campana, metodo de pago, certificados, comunicaciones y logs.</w:t>
      </w:r>
    </w:p>
    <w:p>
      <w:pPr>
        <w:pStyle w:val="Normal"/>
        <w:numPr>
          <w:ilvl w:val="0"/>
          <w:numId w:val="1"/>
        </w:numPr>
      </w:pPr>
      <w:r>
        <w:t xml:space="preserve">Se anaden claves foraneas para preferencias de comunicacion, tokens de recuperacion, consentimientos y comunicaciones por recurrencia.</w:t>
      </w:r>
    </w:p>
    <w:p>
      <w:pPr>
        <w:pStyle w:val="Normal"/>
        <w:numPr>
          <w:ilvl w:val="0"/>
          <w:numId w:val="1"/>
        </w:numPr>
      </w:pPr>
      <w:r>
        <w:t xml:space="preserve">Se elimina la tabla intranet del SQL de referencia, al quedar sustituida por el modelo de acceso actual.</w:t>
      </w:r>
    </w:p>
    <w:p>
      <w:pPr>
        <w:pStyle w:val="Normal"/>
      </w:pPr>
      <w:r>
        <w:t xml:space="preserve"/>
      </w:r>
    </w:p>
    <w:p>
      <w:pPr>
        <w:pStyle w:val="Heading2"/>
      </w:pPr>
      <w:r>
        <w:t xml:space="preserve">22.8. Impacto funcional</w:t>
      </w:r>
    </w:p>
    <w:p>
      <w:pPr>
        <w:pStyle w:val="Normal"/>
      </w:pPr>
      <w:r>
        <w:t xml:space="preserve"/>
      </w:r>
    </w:p>
    <w:p>
      <w:pPr>
        <w:pStyle w:val="Normal"/>
        <w:numPr>
          <w:ilvl w:val="0"/>
          <w:numId w:val="1"/>
        </w:numPr>
      </w:pPr>
      <w:r>
        <w:t xml:space="preserve">El panel puede gestionar preferencias de comunicacion de forma trazable y separada del email, telefono o direccion.</w:t>
      </w:r>
    </w:p>
    <w:p>
      <w:pPr>
        <w:pStyle w:val="Normal"/>
        <w:numPr>
          <w:ilvl w:val="0"/>
          <w:numId w:val="1"/>
        </w:numPr>
      </w:pPr>
      <w:r>
        <w:t xml:space="preserve">La baja de perfil queda acotada al rol de donante, evitando que perfiles administrativos puedan iniciar un flujo que no les corresponde.</w:t>
      </w:r>
    </w:p>
    <w:p>
      <w:pPr>
        <w:pStyle w:val="Normal"/>
        <w:numPr>
          <w:ilvl w:val="0"/>
          <w:numId w:val="1"/>
        </w:numPr>
      </w:pPr>
      <w:r>
        <w:t xml:space="preserve">La edicion de datos de contacto permite limpiar email, telefono o direccion sin dejar registros obsoletos.</w:t>
      </w:r>
    </w:p>
    <w:p>
      <w:pPr>
        <w:pStyle w:val="Normal"/>
        <w:numPr>
          <w:ilvl w:val="0"/>
          <w:numId w:val="1"/>
        </w:numPr>
      </w:pPr>
      <w:r>
        <w:t xml:space="preserve">El formulario publico mejora la compatibilidad con el formato monetario usado por los donantes en Espana.</w:t>
      </w:r>
    </w:p>
    <w:p>
      <w:pPr>
        <w:pStyle w:val="Normal"/>
        <w:numPr>
          <w:ilvl w:val="0"/>
          <w:numId w:val="1"/>
        </w:numPr>
      </w:pPr>
      <w:r>
        <w:t xml:space="preserve">El resumen de donacion y la devolucion fiscal quedan alineados visualmente con importes en formato europeo.</w:t>
      </w:r>
    </w:p>
    <w:p>
      <w:pPr>
        <w:pStyle w:val="Normal"/>
      </w:pPr>
      <w:r>
        <w:t xml:space="preserve"/>
      </w:r>
    </w:p>
    <w:p>
      <w:pPr>
        <w:pStyle w:val="Heading2"/>
      </w:pPr>
      <w:r>
        <w:t xml:space="preserve">22.9. Validaciones recomendadas</w:t>
      </w:r>
    </w:p>
    <w:p>
      <w:pPr>
        <w:pStyle w:val="Normal"/>
      </w:pPr>
      <w:r>
        <w:t xml:space="preserve"/>
      </w:r>
    </w:p>
    <w:p>
      <w:pPr>
        <w:pStyle w:val="Normal"/>
        <w:numPr>
          <w:ilvl w:val="0"/>
          <w:numId w:val="1"/>
        </w:numPr>
      </w:pPr>
      <w:r>
        <w:t xml:space="preserve">Editar un perfil con email valido y activar preferencias de email.</w:t>
      </w:r>
    </w:p>
    <w:p>
      <w:pPr>
        <w:pStyle w:val="Normal"/>
        <w:numPr>
          <w:ilvl w:val="0"/>
          <w:numId w:val="1"/>
        </w:numPr>
      </w:pPr>
      <w:r>
        <w:t xml:space="preserve">Borrar el email y comprobar que se revocan/desmarcan preferencias de canal email.</w:t>
      </w:r>
    </w:p>
    <w:p>
      <w:pPr>
        <w:pStyle w:val="Normal"/>
        <w:numPr>
          <w:ilvl w:val="0"/>
          <w:numId w:val="1"/>
        </w:numPr>
      </w:pPr>
      <w:r>
        <w:t xml:space="preserve">Borrar telefono y comprobar que se revocan/desmarcan preferencias de WhatsApp.</w:t>
      </w:r>
    </w:p>
    <w:p>
      <w:pPr>
        <w:pStyle w:val="Normal"/>
        <w:numPr>
          <w:ilvl w:val="0"/>
          <w:numId w:val="1"/>
        </w:numPr>
      </w:pPr>
      <w:r>
        <w:t xml:space="preserve">Borrar direccion o codigo postal y comprobar que se revocan/desmarcan preferencias postales.</w:t>
      </w:r>
    </w:p>
    <w:p>
      <w:pPr>
        <w:pStyle w:val="Normal"/>
        <w:numPr>
          <w:ilvl w:val="0"/>
          <w:numId w:val="1"/>
        </w:numPr>
      </w:pPr>
      <w:r>
        <w:t xml:space="preserve">Marcar "No recibe comunicaciones" y verificar que no queda ninguna preferencia aceptada.</w:t>
      </w:r>
    </w:p>
    <w:p>
      <w:pPr>
        <w:pStyle w:val="Normal"/>
        <w:numPr>
          <w:ilvl w:val="0"/>
          <w:numId w:val="1"/>
        </w:numPr>
      </w:pPr>
      <w:r>
        <w:t xml:space="preserve">Confirmar que un perfil administrativo no muestra ni ejecuta la baja de donante.</w:t>
      </w:r>
    </w:p>
    <w:p>
      <w:pPr>
        <w:pStyle w:val="Normal"/>
        <w:numPr>
          <w:ilvl w:val="0"/>
          <w:numId w:val="1"/>
        </w:numPr>
      </w:pPr>
      <w:r>
        <w:t xml:space="preserve">Confirmar que un perfil de donante conserva el flujo de baja.</w:t>
      </w:r>
    </w:p>
    <w:p>
      <w:pPr>
        <w:pStyle w:val="Normal"/>
        <w:numPr>
          <w:ilvl w:val="0"/>
          <w:numId w:val="1"/>
        </w:numPr>
      </w:pPr>
      <w:r>
        <w:t xml:space="preserve">Probar cantidades con coma decimal en el formulario publico.</w:t>
      </w:r>
    </w:p>
    <w:p>
      <w:pPr>
        <w:pStyle w:val="Normal"/>
        <w:numPr>
          <w:ilvl w:val="0"/>
          <w:numId w:val="1"/>
        </w:numPr>
      </w:pPr>
      <w:r>
        <w:t xml:space="preserve">Revisar que el resumen y la devolucion fiscal muestran importes con coma y dos decimales.</w:t>
      </w:r>
    </w:p>
    <w:p>
      <w:pPr>
        <w:pStyle w:val="Normal"/>
      </w:pPr>
      <w:r>
        <w:t xml:space="preserve"/>
      </w:r>
    </w:p>
    <w:p>
      <w:r>
        <w:br w:type="page"/>
      </w:r>
    </w:p>
    <w:p>
      <w:pPr>
        <w:pStyle w:val="Normal"/>
      </w:pPr>
      <w:r>
        <w:t xml:space="preserve"/>
      </w:r>
    </w:p>
    <w:p>
      <w:pPr>
        <w:pStyle w:val="Heading1"/>
      </w:pPr>
      <w:r>
        <w:t xml:space="preserve">23. Jornada 28/05/2026 - Campanas, informes, certificados y ajustes de seguridad</w:t>
      </w:r>
    </w:p>
    <w:p>
      <w:pPr>
        <w:pStyle w:val="Normal"/>
      </w:pPr>
      <w:r>
        <w:t xml:space="preserve"/>
      </w:r>
    </w:p>
    <w:p>
      <w:pPr>
        <w:pStyle w:val="Normal"/>
      </w:pPr>
      <w:r>
        <w:t xml:space="preserve">Durante esta jornada se han incorporado mejoras centradas en la vista administrativa de campanas, la exportacion XLSX de participantes, la generacion de certificados asociada a donaciones pagadas, la experiencia responsive del panel y el mensaje de bloqueo de cuenta.</w:t>
      </w:r>
    </w:p>
    <w:p>
      <w:pPr>
        <w:pStyle w:val="Normal"/>
      </w:pPr>
      <w:r>
        <w:t xml:space="preserve"/>
      </w:r>
    </w:p>
    <w:p>
      <w:pPr>
        <w:pStyle w:val="Heading2"/>
      </w:pPr>
      <w:r>
        <w:t xml:space="preserve">23.1. Sidemenu administrativo y responsive</w:t>
      </w:r>
    </w:p>
    <w:p>
      <w:pPr>
        <w:pStyle w:val="Normal"/>
      </w:pPr>
      <w:r>
        <w:t xml:space="preserve"/>
      </w:r>
    </w:p>
    <w:p>
      <w:pPr>
        <w:pStyle w:val="Normal"/>
        <w:numPr>
          <w:ilvl w:val="0"/>
          <w:numId w:val="1"/>
        </w:numPr>
      </w:pPr>
      <w:r>
        <w:t xml:space="preserve">Se recoloca la accion Salir del sidemenu en escritorio para que quede separada de las opciones habituales.</w:t>
      </w:r>
    </w:p>
    <w:p>
      <w:pPr>
        <w:pStyle w:val="Normal"/>
        <w:numPr>
          <w:ilvl w:val="0"/>
          <w:numId w:val="1"/>
        </w:numPr>
      </w:pPr>
      <w:r>
        <w:t xml:space="preserve">Se fija el boton Salir en la parte inferior de la barra lateral izquierda con margen inferior, reduciendo el riesgo de pulsarlo por error.</w:t>
      </w:r>
    </w:p>
    <w:p>
      <w:pPr>
        <w:pStyle w:val="Normal"/>
        <w:numPr>
          <w:ilvl w:val="0"/>
          <w:numId w:val="1"/>
        </w:numPr>
      </w:pPr>
      <w:r>
        <w:t xml:space="preserve">Se conserva el comportamiento responsive del menu movil sin desplazar esta accion al fondo de pantalla.</w:t>
      </w:r>
    </w:p>
    <w:p>
      <w:pPr>
        <w:pStyle w:val="Normal"/>
        <w:numPr>
          <w:ilvl w:val="0"/>
          <w:numId w:val="1"/>
        </w:numPr>
      </w:pPr>
      <w:r>
        <w:t xml:space="preserve">Se ajustan reglas globales de caja y desbordamiento para reducir margenes laterales indeseados en anchuras inferiores a 400px.</w:t>
      </w:r>
    </w:p>
    <w:p>
      <w:pPr>
        <w:pStyle w:val="Normal"/>
        <w:numPr>
          <w:ilvl w:val="0"/>
          <w:numId w:val="1"/>
        </w:numPr>
      </w:pPr>
      <w:r>
        <w:t xml:space="preserve">Se revisa el comportamiento del layout administrativo para evitar scroll horizontal general innecesario.</w:t>
      </w:r>
    </w:p>
    <w:p>
      <w:pPr>
        <w:pStyle w:val="Normal"/>
      </w:pPr>
      <w:r>
        <w:t xml:space="preserve"/>
      </w:r>
    </w:p>
    <w:p>
      <w:pPr>
        <w:pStyle w:val="Heading2"/>
      </w:pPr>
      <w:r>
        <w:t xml:space="preserve">23.2. Vista de campana y resumen operativo</w:t>
      </w:r>
    </w:p>
    <w:p>
      <w:pPr>
        <w:pStyle w:val="Normal"/>
      </w:pPr>
      <w:r>
        <w:t xml:space="preserve"/>
      </w:r>
    </w:p>
    <w:p>
      <w:pPr>
        <w:pStyle w:val="Normal"/>
        <w:numPr>
          <w:ilvl w:val="0"/>
          <w:numId w:val="1"/>
        </w:numPr>
      </w:pPr>
      <w:r>
        <w:t xml:space="preserve">Se modifica la card de donaciones para mostrar como dato principal las Donaciones pagadas.</w:t>
      </w:r>
    </w:p>
    <w:p>
      <w:pPr>
        <w:pStyle w:val="Normal"/>
        <w:numPr>
          <w:ilvl w:val="0"/>
          <w:numId w:val="1"/>
        </w:numPr>
      </w:pPr>
      <w:r>
        <w:t xml:space="preserve">Se muestra debajo el numero de donaciones totales de la campana como contexto secundario.</w:t>
      </w:r>
    </w:p>
    <w:p>
      <w:pPr>
        <w:pStyle w:val="Normal"/>
        <w:numPr>
          <w:ilvl w:val="0"/>
          <w:numId w:val="1"/>
        </w:numPr>
      </w:pPr>
      <w:r>
        <w:t xml:space="preserve">Se incorpora el recuento de donaciones Denegadas en los datos de campana.</w:t>
      </w:r>
    </w:p>
    <w:p>
      <w:pPr>
        <w:pStyle w:val="Normal"/>
        <w:numPr>
          <w:ilvl w:val="0"/>
          <w:numId w:val="1"/>
        </w:numPr>
      </w:pPr>
      <w:r>
        <w:t xml:space="preserve">Se mantienen visibles los recuentos de donaciones Pendientes y Devueltas.</w:t>
      </w:r>
    </w:p>
    <w:p>
      <w:pPr>
        <w:pStyle w:val="Normal"/>
        <w:numPr>
          <w:ilvl w:val="0"/>
          <w:numId w:val="1"/>
        </w:numPr>
      </w:pPr>
      <w:r>
        <w:t xml:space="preserve">Se ajusta la tabla de donantes participantes para mostrar tambien la columna Pagadas por donante.</w:t>
      </w:r>
    </w:p>
    <w:p>
      <w:pPr>
        <w:pStyle w:val="Normal"/>
        <w:numPr>
          <w:ilvl w:val="0"/>
          <w:numId w:val="1"/>
        </w:numPr>
      </w:pPr>
      <w:r>
        <w:t xml:space="preserve">Se agrupan los donantes anonimos en una unica fila llamada Donantes anonimos.</w:t>
      </w:r>
    </w:p>
    <w:p>
      <w:pPr>
        <w:pStyle w:val="Normal"/>
        <w:numPr>
          <w:ilvl w:val="0"/>
          <w:numId w:val="1"/>
        </w:numPr>
      </w:pPr>
      <w:r>
        <w:t xml:space="preserve">La fila agrupada de donantes anonimos no enlaza a ningun perfil, al no representar un contacto concreto.</w:t>
      </w:r>
    </w:p>
    <w:p>
      <w:pPr>
        <w:pStyle w:val="Normal"/>
        <w:numPr>
          <w:ilvl w:val="0"/>
          <w:numId w:val="1"/>
        </w:numPr>
      </w:pPr>
      <w:r>
        <w:t xml:space="preserve">Para donantes anonimos se acumulan numero de donaciones, total pagado y fecha de ultima donacion anonima.</w:t>
      </w:r>
    </w:p>
    <w:p>
      <w:pPr>
        <w:pStyle w:val="Normal"/>
        <w:numPr>
          <w:ilvl w:val="0"/>
          <w:numId w:val="1"/>
        </w:numPr>
      </w:pPr>
      <w:r>
        <w:t xml:space="preserve">Se anade el recuento visible en los titulos de las secciones Donantes participantes y Donaciones.</w:t>
      </w:r>
    </w:p>
    <w:p>
      <w:pPr>
        <w:pStyle w:val="Normal"/>
        <w:numPr>
          <w:ilvl w:val="0"/>
          <w:numId w:val="1"/>
        </w:numPr>
      </w:pPr>
      <w:r>
        <w:t xml:space="preserve">Se reorganizan las dos tablas de la vista de campana para que se presenten en columna, evitando una disposicion lateral demasiado comprimida.</w:t>
      </w:r>
    </w:p>
    <w:p>
      <w:pPr>
        <w:pStyle w:val="Normal"/>
      </w:pPr>
      <w:r>
        <w:t xml:space="preserve"/>
      </w:r>
    </w:p>
    <w:p>
      <w:pPr>
        <w:pStyle w:val="Heading2"/>
      </w:pPr>
      <w:r>
        <w:t xml:space="preserve">23.3. Grafica de evolucion de campana</w:t>
      </w:r>
    </w:p>
    <w:p>
      <w:pPr>
        <w:pStyle w:val="Normal"/>
      </w:pPr>
      <w:r>
        <w:t xml:space="preserve"/>
      </w:r>
    </w:p>
    <w:p>
      <w:pPr>
        <w:pStyle w:val="Normal"/>
        <w:numPr>
          <w:ilvl w:val="0"/>
          <w:numId w:val="1"/>
        </w:numPr>
      </w:pPr>
      <w:r>
        <w:t xml:space="preserve">Se evita que la grafica de evolucion fuerce scroll horizontal en la vista administrativa.</w:t>
      </w:r>
    </w:p>
    <w:p>
      <w:pPr>
        <w:pStyle w:val="Normal"/>
        <w:numPr>
          <w:ilvl w:val="0"/>
          <w:numId w:val="1"/>
        </w:numPr>
      </w:pPr>
      <w:r>
        <w:t xml:space="preserve">Se reajusta el eje X para poder comprimirse mejor en pantallas estrechas.</w:t>
      </w:r>
    </w:p>
    <w:p>
      <w:pPr>
        <w:pStyle w:val="Normal"/>
        <w:numPr>
          <w:ilvl w:val="0"/>
          <w:numId w:val="1"/>
        </w:numPr>
      </w:pPr>
      <w:r>
        <w:t xml:space="preserve">Se modifica la representacion del eje Y para evitar superposiciones con el dibujo de la grafica.</w:t>
      </w:r>
    </w:p>
    <w:p>
      <w:pPr>
        <w:pStyle w:val="Normal"/>
        <w:numPr>
          <w:ilvl w:val="0"/>
          <w:numId w:val="1"/>
        </w:numPr>
      </w:pPr>
      <w:r>
        <w:t xml:space="preserve">Se separan visualmente los valores del eje Y de la zona de trazado.</w:t>
      </w:r>
    </w:p>
    <w:p>
      <w:pPr>
        <w:pStyle w:val="Normal"/>
        <w:numPr>
          <w:ilvl w:val="0"/>
          <w:numId w:val="1"/>
        </w:numPr>
      </w:pPr>
      <w:r>
        <w:t xml:space="preserve">Se sustituyen los valores verticales poco legibles por una disposicion mas estable.</w:t>
      </w:r>
    </w:p>
    <w:p>
      <w:pPr>
        <w:pStyle w:val="Normal"/>
        <w:numPr>
          <w:ilvl w:val="0"/>
          <w:numId w:val="1"/>
        </w:numPr>
      </w:pPr>
      <w:r>
        <w:t xml:space="preserve">Se incorporan dos series superpuestas en la grafica:</w:t>
      </w:r>
    </w:p>
    <w:p>
      <w:pPr>
        <w:pStyle w:val="Normal"/>
        <w:numPr>
          <w:ilvl w:val="0"/>
          <w:numId w:val="1"/>
        </w:numPr>
      </w:pPr>
      <w:r>
        <w:t xml:space="preserve">Donaciones puntuales.</w:t>
      </w:r>
    </w:p>
    <w:p>
      <w:pPr>
        <w:pStyle w:val="Normal"/>
        <w:numPr>
          <w:ilvl w:val="0"/>
          <w:numId w:val="1"/>
        </w:numPr>
      </w:pPr>
      <w:r>
        <w:t xml:space="preserve">Cuotas o donaciones recurrentes.</w:t>
      </w:r>
    </w:p>
    <w:p>
      <w:pPr>
        <w:pStyle w:val="Normal"/>
        <w:numPr>
          <w:ilvl w:val="0"/>
          <w:numId w:val="1"/>
        </w:numPr>
      </w:pPr>
      <w:r>
        <w:t xml:space="preserve">Se mantiene una leyenda diferenciada por color para cada tipo de donacion.</w:t>
      </w:r>
    </w:p>
    <w:p>
      <w:pPr>
        <w:pStyle w:val="Normal"/>
        <w:numPr>
          <w:ilvl w:val="0"/>
          <w:numId w:val="1"/>
        </w:numPr>
      </w:pPr>
      <w:r>
        <w:t xml:space="preserve">Se ajustan los tooltips de los puntos para mostrar solo el tipo correspondiente.</w:t>
      </w:r>
    </w:p>
    <w:p>
      <w:pPr>
        <w:pStyle w:val="Normal"/>
        <w:numPr>
          <w:ilvl w:val="0"/>
          <w:numId w:val="1"/>
        </w:numPr>
      </w:pPr>
      <w:r>
        <w:t xml:space="preserve">Cuando coinciden en el mismo punto la serie puntual y la recurrente, el tooltip se muestra de forma conjunta.</w:t>
      </w:r>
    </w:p>
    <w:p>
      <w:pPr>
        <w:pStyle w:val="Normal"/>
        <w:numPr>
          <w:ilvl w:val="0"/>
          <w:numId w:val="1"/>
        </w:numPr>
      </w:pPr>
      <w:r>
        <w:t xml:space="preserve">Se mantienen mensajes de estado para rangos sin datos de donaciones pagadas.</w:t>
      </w:r>
    </w:p>
    <w:p>
      <w:pPr>
        <w:pStyle w:val="Normal"/>
      </w:pPr>
      <w:r>
        <w:t xml:space="preserve"/>
      </w:r>
    </w:p>
    <w:p>
      <w:pPr>
        <w:pStyle w:val="Heading2"/>
      </w:pPr>
      <w:r>
        <w:t xml:space="preserve">23.4. Acciones y permisos de campanas</w:t>
      </w:r>
    </w:p>
    <w:p>
      <w:pPr>
        <w:pStyle w:val="Normal"/>
      </w:pPr>
      <w:r>
        <w:t xml:space="preserve"/>
      </w:r>
    </w:p>
    <w:p>
      <w:pPr>
        <w:pStyle w:val="Normal"/>
        <w:numPr>
          <w:ilvl w:val="0"/>
          <w:numId w:val="1"/>
        </w:numPr>
      </w:pPr>
      <w:r>
        <w:t xml:space="preserve">Se anade la accion Descargar informe en la vista de campana.</w:t>
      </w:r>
    </w:p>
    <w:p>
      <w:pPr>
        <w:pStyle w:val="Normal"/>
        <w:numPr>
          <w:ilvl w:val="0"/>
          <w:numId w:val="1"/>
        </w:numPr>
      </w:pPr>
      <w:r>
        <w:t xml:space="preserve">La descarga del informe queda disponible para todos los perfiles de oficina.</w:t>
      </w:r>
    </w:p>
    <w:p>
      <w:pPr>
        <w:pStyle w:val="Normal"/>
        <w:numPr>
          <w:ilvl w:val="0"/>
          <w:numId w:val="1"/>
        </w:numPr>
      </w:pPr>
      <w:r>
        <w:t xml:space="preserve">Las acciones de edicion de campana quedan restringidas a perfiles IT y MKT.</w:t>
      </w:r>
    </w:p>
    <w:p>
      <w:pPr>
        <w:pStyle w:val="Normal"/>
        <w:numPr>
          <w:ilvl w:val="0"/>
          <w:numId w:val="1"/>
        </w:numPr>
      </w:pPr>
      <w:r>
        <w:t xml:space="preserve">El boton Nueva campana del listado de campanas queda oculto para perfil ADM.</w:t>
      </w:r>
    </w:p>
    <w:p>
      <w:pPr>
        <w:pStyle w:val="Normal"/>
        <w:numPr>
          <w:ilvl w:val="0"/>
          <w:numId w:val="1"/>
        </w:numPr>
      </w:pPr>
      <w:r>
        <w:t xml:space="preserve">El boton Nueva campana permanece disponible para perfiles IT y MKT.</w:t>
      </w:r>
    </w:p>
    <w:p>
      <w:pPr>
        <w:pStyle w:val="Normal"/>
        <w:numPr>
          <w:ilvl w:val="0"/>
          <w:numId w:val="1"/>
        </w:numPr>
      </w:pPr>
      <w:r>
        <w:t xml:space="preserve">Se anade modal de edicion de campana para actualizar nombre, fechas y estado.</w:t>
      </w:r>
    </w:p>
    <w:p>
      <w:pPr>
        <w:pStyle w:val="Normal"/>
        <w:numPr>
          <w:ilvl w:val="0"/>
          <w:numId w:val="1"/>
        </w:numPr>
      </w:pPr>
      <w:r>
        <w:t xml:space="preserve">Se permite el nuevo estado Pausada en la edicion de campana.</w:t>
      </w:r>
    </w:p>
    <w:p>
      <w:pPr>
        <w:pStyle w:val="Normal"/>
        <w:numPr>
          <w:ilvl w:val="0"/>
          <w:numId w:val="1"/>
        </w:numPr>
      </w:pPr>
      <w:r>
        <w:t xml:space="preserve">Se normalizan colores de estado:</w:t>
      </w:r>
    </w:p>
    <w:p>
      <w:pPr>
        <w:pStyle w:val="Normal"/>
        <w:numPr>
          <w:ilvl w:val="0"/>
          <w:numId w:val="1"/>
        </w:numPr>
      </w:pPr>
      <w:r>
        <w:t xml:space="preserve">Activa en azul.</w:t>
      </w:r>
    </w:p>
    <w:p>
      <w:pPr>
        <w:pStyle w:val="Normal"/>
        <w:numPr>
          <w:ilvl w:val="0"/>
          <w:numId w:val="1"/>
        </w:numPr>
      </w:pPr>
      <w:r>
        <w:t xml:space="preserve">Pausada en amarillo/naranja.</w:t>
      </w:r>
    </w:p>
    <w:p>
      <w:pPr>
        <w:pStyle w:val="Normal"/>
        <w:numPr>
          <w:ilvl w:val="0"/>
          <w:numId w:val="1"/>
        </w:numPr>
      </w:pPr>
      <w:r>
        <w:t xml:space="preserve">Finalizada en negro/gris.</w:t>
      </w:r>
    </w:p>
    <w:p>
      <w:pPr>
        <w:pStyle w:val="Normal"/>
      </w:pPr>
      <w:r>
        <w:t xml:space="preserve"/>
      </w:r>
    </w:p>
    <w:p>
      <w:pPr>
        <w:pStyle w:val="Heading2"/>
      </w:pPr>
      <w:r>
        <w:t xml:space="preserve">23.5. Informe XLSX de miembros de campana</w:t>
      </w:r>
    </w:p>
    <w:p>
      <w:pPr>
        <w:pStyle w:val="Normal"/>
      </w:pPr>
      <w:r>
        <w:t xml:space="preserve"/>
      </w:r>
    </w:p>
    <w:p>
      <w:pPr>
        <w:pStyle w:val="Normal"/>
        <w:numPr>
          <w:ilvl w:val="0"/>
          <w:numId w:val="1"/>
        </w:numPr>
      </w:pPr>
      <w:r>
        <w:t xml:space="preserve">Se crea una plantilla separada para el informe XLSX en app/views/reports/campaign-members-xlsx.php.</w:t>
      </w:r>
    </w:p>
    <w:p>
      <w:pPr>
        <w:pStyle w:val="Normal"/>
        <w:numPr>
          <w:ilvl w:val="0"/>
          <w:numId w:val="1"/>
        </w:numPr>
      </w:pPr>
      <w:r>
        <w:t xml:space="preserve">El informe se genera con SimpleXLSXGen desde la accion de campana.</w:t>
      </w:r>
    </w:p>
    <w:p>
      <w:pPr>
        <w:pStyle w:val="Normal"/>
        <w:numPr>
          <w:ilvl w:val="0"/>
          <w:numId w:val="1"/>
        </w:numPr>
      </w:pPr>
      <w:r>
        <w:t xml:space="preserve">El fichero se descarga directamente en el navegador sin guardar una copia permanente.</w:t>
      </w:r>
    </w:p>
    <w:p>
      <w:pPr>
        <w:pStyle w:val="Normal"/>
        <w:numPr>
          <w:ilvl w:val="0"/>
          <w:numId w:val="1"/>
        </w:numPr>
      </w:pPr>
      <w:r>
        <w:t xml:space="preserve">Se registra una comunicacion de tipo descarga en el perfil del usuario que genera el informe.</w:t>
      </w:r>
    </w:p>
    <w:p>
      <w:pPr>
        <w:pStyle w:val="Normal"/>
        <w:numPr>
          <w:ilvl w:val="0"/>
          <w:numId w:val="1"/>
        </w:numPr>
      </w:pPr>
      <w:r>
        <w:t xml:space="preserve">La primera fila del Excel identifica la campana mediante el texto Informe Participantes de la campana {Nombre}.</w:t>
      </w:r>
    </w:p>
    <w:p>
      <w:pPr>
        <w:pStyle w:val="Normal"/>
        <w:numPr>
          <w:ilvl w:val="0"/>
          <w:numId w:val="1"/>
        </w:numPr>
      </w:pPr>
      <w:r>
        <w:t xml:space="preserve">Se incluye informacion de contacto:</w:t>
      </w:r>
    </w:p>
    <w:p>
      <w:pPr>
        <w:pStyle w:val="Normal"/>
        <w:numPr>
          <w:ilvl w:val="0"/>
          <w:numId w:val="1"/>
        </w:numPr>
      </w:pPr>
      <w:r>
        <w:t xml:space="preserve">Contacto.</w:t>
      </w:r>
    </w:p>
    <w:p>
      <w:pPr>
        <w:pStyle w:val="Normal"/>
        <w:numPr>
          <w:ilvl w:val="0"/>
          <w:numId w:val="1"/>
        </w:numPr>
      </w:pPr>
      <w:r>
        <w:t xml:space="preserve">Email.</w:t>
      </w:r>
    </w:p>
    <w:p>
      <w:pPr>
        <w:pStyle w:val="Normal"/>
        <w:numPr>
          <w:ilvl w:val="0"/>
          <w:numId w:val="1"/>
        </w:numPr>
      </w:pPr>
      <w:r>
        <w:t xml:space="preserve">Telefono.</w:t>
      </w:r>
    </w:p>
    <w:p>
      <w:pPr>
        <w:pStyle w:val="Normal"/>
        <w:numPr>
          <w:ilvl w:val="0"/>
          <w:numId w:val="1"/>
        </w:numPr>
      </w:pPr>
      <w:r>
        <w:t xml:space="preserve">Direccion.</w:t>
      </w:r>
    </w:p>
    <w:p>
      <w:pPr>
        <w:pStyle w:val="Normal"/>
        <w:numPr>
          <w:ilvl w:val="0"/>
          <w:numId w:val="1"/>
        </w:numPr>
      </w:pPr>
      <w:r>
        <w:t xml:space="preserve">Provincia.</w:t>
      </w:r>
    </w:p>
    <w:p>
      <w:pPr>
        <w:pStyle w:val="Normal"/>
        <w:numPr>
          <w:ilvl w:val="0"/>
          <w:numId w:val="1"/>
        </w:numPr>
      </w:pPr>
      <w:r>
        <w:t xml:space="preserve">Municipio.</w:t>
      </w:r>
    </w:p>
    <w:p>
      <w:pPr>
        <w:pStyle w:val="Normal"/>
        <w:numPr>
          <w:ilvl w:val="0"/>
          <w:numId w:val="1"/>
        </w:numPr>
      </w:pPr>
      <w:r>
        <w:t xml:space="preserve">Codigo postal.</w:t>
      </w:r>
    </w:p>
    <w:p>
      <w:pPr>
        <w:pStyle w:val="Normal"/>
        <w:numPr>
          <w:ilvl w:val="0"/>
          <w:numId w:val="1"/>
        </w:numPr>
      </w:pPr>
      <w:r>
        <w:t xml:space="preserve">El telefono se exporta con prefijo internacional y signo + cuando existe valor.</w:t>
      </w:r>
    </w:p>
    <w:p>
      <w:pPr>
        <w:pStyle w:val="Normal"/>
        <w:numPr>
          <w:ilvl w:val="0"/>
          <w:numId w:val="1"/>
        </w:numPr>
      </w:pPr>
      <w:r>
        <w:t xml:space="preserve">Se amplia el informe con columnas de recuento por estado:</w:t>
      </w:r>
    </w:p>
    <w:p>
      <w:pPr>
        <w:pStyle w:val="Normal"/>
        <w:numPr>
          <w:ilvl w:val="0"/>
          <w:numId w:val="1"/>
        </w:numPr>
      </w:pPr>
      <w:r>
        <w:t xml:space="preserve">Nº Donaciones.</w:t>
      </w:r>
    </w:p>
    <w:p>
      <w:pPr>
        <w:pStyle w:val="Normal"/>
        <w:numPr>
          <w:ilvl w:val="0"/>
          <w:numId w:val="1"/>
        </w:numPr>
      </w:pPr>
      <w:r>
        <w:t xml:space="preserve">Pagadas.</w:t>
      </w:r>
    </w:p>
    <w:p>
      <w:pPr>
        <w:pStyle w:val="Normal"/>
        <w:numPr>
          <w:ilvl w:val="0"/>
          <w:numId w:val="1"/>
        </w:numPr>
      </w:pPr>
      <w:r>
        <w:t xml:space="preserve">Pendientes.</w:t>
      </w:r>
    </w:p>
    <w:p>
      <w:pPr>
        <w:pStyle w:val="Normal"/>
        <w:numPr>
          <w:ilvl w:val="0"/>
          <w:numId w:val="1"/>
        </w:numPr>
      </w:pPr>
      <w:r>
        <w:t xml:space="preserve">Denegadas.</w:t>
      </w:r>
    </w:p>
    <w:p>
      <w:pPr>
        <w:pStyle w:val="Normal"/>
        <w:numPr>
          <w:ilvl w:val="0"/>
          <w:numId w:val="1"/>
        </w:numPr>
      </w:pPr>
      <w:r>
        <w:t xml:space="preserve">Devueltas.</w:t>
      </w:r>
    </w:p>
    <w:p>
      <w:pPr>
        <w:pStyle w:val="Normal"/>
        <w:numPr>
          <w:ilvl w:val="0"/>
          <w:numId w:val="1"/>
        </w:numPr>
      </w:pPr>
      <w:r>
        <w:t xml:space="preserve">Error.</w:t>
      </w:r>
    </w:p>
    <w:p>
      <w:pPr>
        <w:pStyle w:val="Normal"/>
        <w:numPr>
          <w:ilvl w:val="0"/>
          <w:numId w:val="1"/>
        </w:numPr>
      </w:pPr>
      <w:r>
        <w:t xml:space="preserve">Sin finalizar.</w:t>
      </w:r>
    </w:p>
    <w:p>
      <w:pPr>
        <w:pStyle w:val="Normal"/>
        <w:numPr>
          <w:ilvl w:val="0"/>
          <w:numId w:val="1"/>
        </w:numPr>
      </w:pPr>
      <w:r>
        <w:t xml:space="preserve">Se mantienen columnas economicas:</w:t>
      </w:r>
    </w:p>
    <w:p>
      <w:pPr>
        <w:pStyle w:val="Normal"/>
        <w:numPr>
          <w:ilvl w:val="0"/>
          <w:numId w:val="1"/>
        </w:numPr>
      </w:pPr>
      <w:r>
        <w:t xml:space="preserve">Total campana.</w:t>
      </w:r>
    </w:p>
    <w:p>
      <w:pPr>
        <w:pStyle w:val="Normal"/>
        <w:numPr>
          <w:ilvl w:val="0"/>
          <w:numId w:val="1"/>
        </w:numPr>
      </w:pPr>
      <w:r>
        <w:t xml:space="preserve">Total historico.</w:t>
      </w:r>
    </w:p>
    <w:p>
      <w:pPr>
        <w:pStyle w:val="Normal"/>
        <w:numPr>
          <w:ilvl w:val="0"/>
          <w:numId w:val="1"/>
        </w:numPr>
      </w:pPr>
      <w:r>
        <w:t xml:space="preserve">En columnas de recuento se muestra un guion cuando el valor es 0, para mejorar la limpieza visual.</w:t>
      </w:r>
    </w:p>
    <w:p>
      <w:pPr>
        <w:pStyle w:val="Normal"/>
        <w:numPr>
          <w:ilvl w:val="0"/>
          <w:numId w:val="1"/>
        </w:numPr>
      </w:pPr>
      <w:r>
        <w:t xml:space="preserve">Los donantes anonimos se agrupan en una unica fila Donantes anonimos.</w:t>
      </w:r>
    </w:p>
    <w:p>
      <w:pPr>
        <w:pStyle w:val="Normal"/>
        <w:numPr>
          <w:ilvl w:val="0"/>
          <w:numId w:val="1"/>
        </w:numPr>
      </w:pPr>
      <w:r>
        <w:t xml:space="preserve">En donantes anonimos se suman los valores disponibles de la campana.</w:t>
      </w:r>
    </w:p>
    <w:p>
      <w:pPr>
        <w:pStyle w:val="Normal"/>
        <w:numPr>
          <w:ilvl w:val="0"/>
          <w:numId w:val="1"/>
        </w:numPr>
      </w:pPr>
      <w:r>
        <w:t xml:space="preserve">En donantes anonimos el total historico se muestra como guion, al no ser un dato fiscal util.</w:t>
      </w:r>
    </w:p>
    <w:p>
      <w:pPr>
        <w:pStyle w:val="Normal"/>
        <w:numPr>
          <w:ilvl w:val="0"/>
          <w:numId w:val="1"/>
        </w:numPr>
      </w:pPr>
      <w:r>
        <w:t xml:space="preserve">Se mejora la presentacion del XLSX con mayor tamano de fuente, cabecera destacada y filas alternas con fondo azul claro.</w:t>
      </w:r>
    </w:p>
    <w:p>
      <w:pPr>
        <w:pStyle w:val="Normal"/>
        <w:numPr>
          <w:ilvl w:val="0"/>
          <w:numId w:val="1"/>
        </w:numPr>
      </w:pPr>
      <w:r>
        <w:t xml:space="preserve">Se ajustan anchos de columna, congelacion de cabecera y rango combinado de titulo para el nuevo numero de columnas.</w:t>
      </w:r>
    </w:p>
    <w:p>
      <w:pPr>
        <w:pStyle w:val="Normal"/>
      </w:pPr>
      <w:r>
        <w:t xml:space="preserve"/>
      </w:r>
    </w:p>
    <w:p>
      <w:pPr>
        <w:pStyle w:val="Heading2"/>
      </w:pPr>
      <w:r>
        <w:t xml:space="preserve">23.6. Certificados y recibos de donacion</w:t>
      </w:r>
    </w:p>
    <w:p>
      <w:pPr>
        <w:pStyle w:val="Normal"/>
      </w:pPr>
      <w:r>
        <w:t xml:space="preserve"/>
      </w:r>
    </w:p>
    <w:p>
      <w:pPr>
        <w:pStyle w:val="Normal"/>
        <w:numPr>
          <w:ilvl w:val="0"/>
          <w:numId w:val="1"/>
        </w:numPr>
      </w:pPr>
      <w:r>
        <w:t xml:space="preserve">Al enviar el correo de una donacion pagada se intenta asegurar el certificado PDF asociado a ese donativo.</w:t>
      </w:r>
    </w:p>
    <w:p>
      <w:pPr>
        <w:pStyle w:val="Normal"/>
        <w:numPr>
          <w:ilvl w:val="0"/>
          <w:numId w:val="1"/>
        </w:numPr>
      </w:pPr>
      <w:r>
        <w:t xml:space="preserve">Si el certificado no existe, se genera utilizando la logica actual de certificados.</w:t>
      </w:r>
    </w:p>
    <w:p>
      <w:pPr>
        <w:pStyle w:val="Normal"/>
        <w:numPr>
          <w:ilvl w:val="0"/>
          <w:numId w:val="1"/>
        </w:numPr>
      </w:pPr>
      <w:r>
        <w:t xml:space="preserve">Si el certificado ya existe, se reutiliza el PDF guardado.</w:t>
      </w:r>
    </w:p>
    <w:p>
      <w:pPr>
        <w:pStyle w:val="Normal"/>
        <w:numPr>
          <w:ilvl w:val="0"/>
          <w:numId w:val="1"/>
        </w:numPr>
      </w:pPr>
      <w:r>
        <w:t xml:space="preserve">El recibo se genera y guarda en el servidor, pero no se adjunta a correos dirigidos al donante.</w:t>
      </w:r>
    </w:p>
    <w:p>
      <w:pPr>
        <w:pStyle w:val="Normal"/>
        <w:numPr>
          <w:ilvl w:val="0"/>
          <w:numId w:val="1"/>
        </w:numPr>
      </w:pPr>
      <w:r>
        <w:t xml:space="preserve">El recibo queda disponible unicamente para perfiles Office mediante la accion Ver recibo PDF.</w:t>
      </w:r>
    </w:p>
    <w:p>
      <w:pPr>
        <w:pStyle w:val="Normal"/>
        <w:numPr>
          <w:ilvl w:val="0"/>
          <w:numId w:val="1"/>
        </w:numPr>
      </w:pPr>
      <w:r>
        <w:t xml:space="preserve">El correo y su reenvio manual adjuntan exclusivamente el certificado de la donacion.</w:t>
      </w:r>
    </w:p>
    <w:p>
      <w:pPr>
        <w:pStyle w:val="Normal"/>
        <w:numPr>
          <w:ilvl w:val="0"/>
          <w:numId w:val="1"/>
        </w:numPr>
      </w:pPr>
      <w:r>
        <w:t xml:space="preserve">Si el certificado no puede generarse, no se envia el correo al donante.</w:t>
      </w:r>
    </w:p>
    <w:p>
      <w:pPr>
        <w:pStyle w:val="Normal"/>
        <w:numPr>
          <w:ilvl w:val="0"/>
          <w:numId w:val="1"/>
        </w:numPr>
      </w:pPr>
      <w:r>
        <w:t xml:space="preserve">Se registra la comunicacion del certificado mediante la misma logica existente en el controlador administrativo.</w:t>
      </w:r>
    </w:p>
    <w:p>
      <w:pPr>
        <w:pStyle w:val="Normal"/>
        <w:numPr>
          <w:ilvl w:val="0"/>
          <w:numId w:val="1"/>
        </w:numPr>
      </w:pPr>
      <w:r>
        <w:t xml:space="preserve">El certificado queda guardado en el sistema para consulta posterior.</w:t>
      </w:r>
    </w:p>
    <w:p>
      <w:pPr>
        <w:pStyle w:val="Normal"/>
      </w:pPr>
      <w:r>
        <w:t xml:space="preserve"/>
      </w:r>
    </w:p>
    <w:p>
      <w:pPr>
        <w:pStyle w:val="Heading2"/>
      </w:pPr>
      <w:r>
        <w:t xml:space="preserve">23.7. Bloqueo de cuenta y soporte</w:t>
      </w:r>
    </w:p>
    <w:p>
      <w:pPr>
        <w:pStyle w:val="Normal"/>
      </w:pPr>
      <w:r>
        <w:t xml:space="preserve"/>
      </w:r>
    </w:p>
    <w:p>
      <w:pPr>
        <w:pStyle w:val="Normal"/>
        <w:numPr>
          <w:ilvl w:val="0"/>
          <w:numId w:val="1"/>
        </w:numPr>
      </w:pPr>
      <w:r>
        <w:t xml:space="preserve">Se sustituye el mensaje generico de cuenta bloqueada por un mensaje multilinea de soporte.</w:t>
      </w:r>
    </w:p>
    <w:p>
      <w:pPr>
        <w:pStyle w:val="Normal"/>
        <w:numPr>
          <w:ilvl w:val="0"/>
          <w:numId w:val="1"/>
        </w:numPr>
      </w:pPr>
      <w:r>
        <w:t xml:space="preserve">El mensaje explica que la cuenta se ha bloqueado temporalmente por motivos de seguridad.</w:t>
      </w:r>
    </w:p>
    <w:p>
      <w:pPr>
        <w:pStyle w:val="Normal"/>
        <w:numPr>
          <w:ilvl w:val="0"/>
          <w:numId w:val="1"/>
        </w:numPr>
      </w:pPr>
      <w:r>
        <w:t xml:space="preserve">Se informa el canal de contacto por correo.</w:t>
      </w:r>
    </w:p>
    <w:p>
      <w:pPr>
        <w:pStyle w:val="Normal"/>
        <w:numPr>
          <w:ilvl w:val="0"/>
          <w:numId w:val="1"/>
        </w:numPr>
      </w:pPr>
      <w:r>
        <w:t xml:space="preserve">Se informa el canal de contacto por telefono.</w:t>
      </w:r>
    </w:p>
    <w:p>
      <w:pPr>
        <w:pStyle w:val="Normal"/>
        <w:numPr>
          <w:ilvl w:val="0"/>
          <w:numId w:val="1"/>
        </w:numPr>
      </w:pPr>
      <w:r>
        <w:t xml:space="preserve">En la vista de login se respetan los saltos de linea del mensaje.</w:t>
      </w:r>
    </w:p>
    <w:p>
      <w:pPr>
        <w:pStyle w:val="Normal"/>
        <w:numPr>
          <w:ilvl w:val="0"/>
          <w:numId w:val="1"/>
        </w:numPr>
      </w:pPr>
      <w:r>
        <w:t xml:space="preserve">El email se convierte en enlace mailto.</w:t>
      </w:r>
    </w:p>
    <w:p>
      <w:pPr>
        <w:pStyle w:val="Normal"/>
        <w:numPr>
          <w:ilvl w:val="0"/>
          <w:numId w:val="1"/>
        </w:numPr>
      </w:pPr>
      <w:r>
        <w:t xml:space="preserve">El telefono se convierte en enlace tel.</w:t>
      </w:r>
    </w:p>
    <w:p>
      <w:pPr>
        <w:pStyle w:val="Normal"/>
        <w:numPr>
          <w:ilvl w:val="0"/>
          <w:numId w:val="1"/>
        </w:numPr>
      </w:pPr>
      <w:r>
        <w:t xml:space="preserve">Email y telefono se muestran destacados para mejorar la lectura.</w:t>
      </w:r>
    </w:p>
    <w:p>
      <w:pPr>
        <w:pStyle w:val="Normal"/>
      </w:pPr>
      <w:r>
        <w:t xml:space="preserve"/>
      </w:r>
    </w:p>
    <w:p>
      <w:pPr>
        <w:pStyle w:val="Heading2"/>
      </w:pPr>
      <w:r>
        <w:t xml:space="preserve">23.8. Validaciones realizadas</w:t>
      </w:r>
    </w:p>
    <w:p>
      <w:pPr>
        <w:pStyle w:val="Normal"/>
      </w:pPr>
      <w:r>
        <w:t xml:space="preserve"/>
      </w:r>
    </w:p>
    <w:p>
      <w:pPr>
        <w:pStyle w:val="Normal"/>
        <w:numPr>
          <w:ilvl w:val="0"/>
          <w:numId w:val="1"/>
        </w:numPr>
      </w:pPr>
      <w:r>
        <w:t xml:space="preserve">Se valida sintaxis PHP en app/controllers/DonorAdminController.php.</w:t>
      </w:r>
    </w:p>
    <w:p>
      <w:pPr>
        <w:pStyle w:val="Normal"/>
        <w:numPr>
          <w:ilvl w:val="0"/>
          <w:numId w:val="1"/>
        </w:numPr>
      </w:pPr>
      <w:r>
        <w:t xml:space="preserve">Se valida sintaxis PHP en app/services/DonationMailer.php.</w:t>
      </w:r>
    </w:p>
    <w:p>
      <w:pPr>
        <w:pStyle w:val="Normal"/>
        <w:numPr>
          <w:ilvl w:val="0"/>
          <w:numId w:val="1"/>
        </w:numPr>
      </w:pPr>
      <w:r>
        <w:t xml:space="preserve">Se valida sintaxis PHP en app/views/content/profiles/adm/campaign-view.php.</w:t>
      </w:r>
    </w:p>
    <w:p>
      <w:pPr>
        <w:pStyle w:val="Normal"/>
        <w:numPr>
          <w:ilvl w:val="0"/>
          <w:numId w:val="1"/>
        </w:numPr>
      </w:pPr>
      <w:r>
        <w:t xml:space="preserve">Se valida sintaxis PHP en app/views/content/profiles/adm/campaigns-view.php.</w:t>
      </w:r>
    </w:p>
    <w:p>
      <w:pPr>
        <w:pStyle w:val="Normal"/>
        <w:numPr>
          <w:ilvl w:val="0"/>
          <w:numId w:val="1"/>
        </w:numPr>
      </w:pPr>
      <w:r>
        <w:t xml:space="preserve">Se valida sintaxis PHP en app/views/content/donoradmin-view.php.</w:t>
      </w:r>
    </w:p>
    <w:p>
      <w:pPr>
        <w:pStyle w:val="Normal"/>
        <w:numPr>
          <w:ilvl w:val="0"/>
          <w:numId w:val="1"/>
        </w:numPr>
      </w:pPr>
      <w:r>
        <w:t xml:space="preserve">Se valida sintaxis PHP en app/views/reports/campaign-members-xlsx.php.</w:t>
      </w:r>
    </w:p>
    <w:p>
      <w:pPr>
        <w:pStyle w:val="Normal"/>
        <w:numPr>
          <w:ilvl w:val="0"/>
          <w:numId w:val="1"/>
        </w:numPr>
      </w:pPr>
      <w:r>
        <w:t xml:space="preserve">Se valida la carga basica de DonationMailer.</w:t>
      </w:r>
    </w:p>
    <w:p>
      <w:pPr>
        <w:pStyle w:val="Normal"/>
        <w:numPr>
          <w:ilvl w:val="0"/>
          <w:numId w:val="1"/>
        </w:numPr>
      </w:pPr>
      <w:r>
        <w:t xml:space="preserve">Se revisa que el informe XLSX use plantilla separada y columnas alineadas con los anchos definidos.</w:t>
      </w:r>
    </w:p>
    <w:p>
      <w:pPr>
        <w:pStyle w:val="Normal"/>
        <w:numPr>
          <w:ilvl w:val="0"/>
          <w:numId w:val="1"/>
        </w:numPr>
      </w:pPr>
      <w:r>
        <w:t xml:space="preserve">Se revisa que los datos de campana incorporen recuentos de pagadas, pendientes, denegadas y devueltas.</w:t>
      </w:r>
    </w:p>
    <w:p>
      <w:pPr>
        <w:pStyle w:val="Normal"/>
      </w:pPr>
      <w:r>
        <w:t xml:space="preserve"/>
      </w:r>
    </w:p>
    <w:p>
      <w:r>
        <w:br w:type="page"/>
      </w:r>
    </w:p>
    <w:p>
      <w:pPr>
        <w:pStyle w:val="Normal"/>
      </w:pPr>
      <w:r>
        <w:t xml:space="preserve"/>
      </w:r>
    </w:p>
    <w:p>
      <w:pPr>
        <w:pStyle w:val="Heading1"/>
      </w:pPr>
      <w:r>
        <w:t xml:space="preserve">24. Jornada 29/05/2026 - Trazabilidad Redsys y ajustes de tablas administrativas</w:t>
      </w:r>
    </w:p>
    <w:p>
      <w:pPr>
        <w:pStyle w:val="Normal"/>
      </w:pPr>
      <w:r>
        <w:t xml:space="preserve"/>
      </w:r>
    </w:p>
    <w:p>
      <w:pPr>
        <w:pStyle w:val="Normal"/>
      </w:pPr>
      <w:r>
        <w:t xml:space="preserve">Durante esta jornada se han realizado ajustes de observabilidad de Redsys y mejoras de lectura en el panel administrativo, especialmente en tablas, perfiles de recurrencia y visibilidad de datos tecnicos.</w:t>
      </w:r>
    </w:p>
    <w:p>
      <w:pPr>
        <w:pStyle w:val="Normal"/>
      </w:pPr>
      <w:r>
        <w:t xml:space="preserve"/>
      </w:r>
    </w:p>
    <w:p>
      <w:pPr>
        <w:pStyle w:val="Heading2"/>
      </w:pPr>
      <w:r>
        <w:t xml:space="preserve">24.1. Log resumido de Redsys</w:t>
      </w:r>
    </w:p>
    <w:p>
      <w:pPr>
        <w:pStyle w:val="Normal"/>
      </w:pPr>
      <w:r>
        <w:t xml:space="preserve"/>
      </w:r>
    </w:p>
    <w:p>
      <w:pPr>
        <w:pStyle w:val="Normal"/>
        <w:numPr>
          <w:ilvl w:val="0"/>
          <w:numId w:val="1"/>
        </w:numPr>
      </w:pPr>
      <w:r>
        <w:t xml:space="preserve">Se mantiene libs/webhooks/redsys-notify.log como log detallado de depuracion del webhook.</w:t>
      </w:r>
    </w:p>
    <w:p>
      <w:pPr>
        <w:pStyle w:val="Normal"/>
        <w:numPr>
          <w:ilvl w:val="0"/>
          <w:numId w:val="1"/>
        </w:numPr>
      </w:pPr>
      <w:r>
        <w:t xml:space="preserve">Se habilita app/storage/logs/redsys.log como log resumido de una linea por evento.</w:t>
      </w:r>
    </w:p>
    <w:p>
      <w:pPr>
        <w:pStyle w:val="Normal"/>
        <w:numPr>
          <w:ilvl w:val="0"/>
          <w:numId w:val="1"/>
        </w:numPr>
      </w:pPr>
      <w:r>
        <w:t xml:space="preserve">El resumen se escribe desde libs/webhooks/RedsysNotifyService.php.</w:t>
      </w:r>
    </w:p>
    <w:p>
      <w:pPr>
        <w:pStyle w:val="Normal"/>
        <w:numPr>
          <w:ilvl w:val="0"/>
          <w:numId w:val="1"/>
        </w:numPr>
      </w:pPr>
      <w:r>
        <w:t xml:space="preserve">Cada linea resume los datos operativos principales:</w:t>
      </w:r>
    </w:p>
    <w:p>
      <w:pPr>
        <w:pStyle w:val="Normal"/>
        <w:numPr>
          <w:ilvl w:val="0"/>
          <w:numId w:val="1"/>
        </w:numPr>
      </w:pPr>
      <w:r>
        <w:t xml:space="preserve">Fecha de recepcion.</w:t>
      </w:r>
    </w:p>
    <w:p>
      <w:pPr>
        <w:pStyle w:val="Normal"/>
        <w:numPr>
          <w:ilvl w:val="0"/>
          <w:numId w:val="1"/>
        </w:numPr>
      </w:pPr>
      <w:r>
        <w:t xml:space="preserve">Evento.</w:t>
      </w:r>
    </w:p>
    <w:p>
      <w:pPr>
        <w:pStyle w:val="Normal"/>
        <w:numPr>
          <w:ilvl w:val="0"/>
          <w:numId w:val="1"/>
        </w:numPr>
      </w:pPr>
      <w:r>
        <w:t xml:space="preserve">OrderId.</w:t>
      </w:r>
    </w:p>
    <w:p>
      <w:pPr>
        <w:pStyle w:val="Normal"/>
        <w:numPr>
          <w:ilvl w:val="0"/>
          <w:numId w:val="1"/>
        </w:numPr>
      </w:pPr>
      <w:r>
        <w:t xml:space="preserve">Estado calculado.</w:t>
      </w:r>
    </w:p>
    <w:p>
      <w:pPr>
        <w:pStyle w:val="Normal"/>
        <w:numPr>
          <w:ilvl w:val="0"/>
          <w:numId w:val="1"/>
        </w:numPr>
      </w:pPr>
      <w:r>
        <w:t xml:space="preserve">Ds_Response.</w:t>
      </w:r>
    </w:p>
    <w:p>
      <w:pPr>
        <w:pStyle w:val="Normal"/>
        <w:numPr>
          <w:ilvl w:val="0"/>
          <w:numId w:val="1"/>
        </w:numPr>
      </w:pPr>
      <w:r>
        <w:t xml:space="preserve">Importe.</w:t>
      </w:r>
    </w:p>
    <w:p>
      <w:pPr>
        <w:pStyle w:val="Normal"/>
        <w:numPr>
          <w:ilvl w:val="0"/>
          <w:numId w:val="1"/>
        </w:numPr>
      </w:pPr>
      <w:r>
        <w:t xml:space="preserve">Moneda.</w:t>
      </w:r>
    </w:p>
    <w:p>
      <w:pPr>
        <w:pStyle w:val="Normal"/>
        <w:numPr>
          <w:ilvl w:val="0"/>
          <w:numId w:val="1"/>
        </w:numPr>
      </w:pPr>
      <w:r>
        <w:t xml:space="preserve">Metodo de pago normalizado.</w:t>
      </w:r>
    </w:p>
    <w:p>
      <w:pPr>
        <w:pStyle w:val="Normal"/>
        <w:numPr>
          <w:ilvl w:val="0"/>
          <w:numId w:val="1"/>
        </w:numPr>
      </w:pPr>
      <w:r>
        <w:t xml:space="preserve">Ds_ProcessedPayMethod.</w:t>
      </w:r>
    </w:p>
    <w:p>
      <w:pPr>
        <w:pStyle w:val="Normal"/>
        <w:numPr>
          <w:ilvl w:val="0"/>
          <w:numId w:val="1"/>
        </w:numPr>
      </w:pPr>
      <w:r>
        <w:t xml:space="preserve">Pais de tarjeta cuando existe.</w:t>
      </w:r>
    </w:p>
    <w:p>
      <w:pPr>
        <w:pStyle w:val="Normal"/>
        <w:numPr>
          <w:ilvl w:val="0"/>
          <w:numId w:val="1"/>
        </w:numPr>
      </w:pPr>
      <w:r>
        <w:t xml:space="preserve">Resultado de procesamiento.</w:t>
      </w:r>
    </w:p>
    <w:p>
      <w:pPr>
        <w:pStyle w:val="Normal"/>
        <w:numPr>
          <w:ilvl w:val="0"/>
          <w:numId w:val="1"/>
        </w:numPr>
      </w:pPr>
      <w:r>
        <w:t xml:space="preserve">Error si aplica.</w:t>
      </w:r>
    </w:p>
    <w:p>
      <w:pPr>
        <w:pStyle w:val="Normal"/>
        <w:numPr>
          <w:ilvl w:val="0"/>
          <w:numId w:val="1"/>
        </w:numPr>
      </w:pPr>
      <w:r>
        <w:t xml:space="preserve">Se registran tambien situaciones rechazadas:</w:t>
      </w:r>
    </w:p>
    <w:p>
      <w:pPr>
        <w:pStyle w:val="Normal"/>
        <w:numPr>
          <w:ilvl w:val="0"/>
          <w:numId w:val="1"/>
        </w:numPr>
      </w:pPr>
      <w:r>
        <w:t xml:space="preserve">Metodo HTTP no permitido.</w:t>
      </w:r>
    </w:p>
    <w:p>
      <w:pPr>
        <w:pStyle w:val="Normal"/>
        <w:numPr>
          <w:ilvl w:val="0"/>
          <w:numId w:val="1"/>
        </w:numPr>
      </w:pPr>
      <w:r>
        <w:t xml:space="preserve">Parametros Redsys ausentes.</w:t>
      </w:r>
    </w:p>
    <w:p>
      <w:pPr>
        <w:pStyle w:val="Normal"/>
        <w:numPr>
          <w:ilvl w:val="0"/>
          <w:numId w:val="1"/>
        </w:numPr>
      </w:pPr>
      <w:r>
        <w:t xml:space="preserve">Firma no valida.</w:t>
      </w:r>
    </w:p>
    <w:p>
      <w:pPr>
        <w:pStyle w:val="Normal"/>
        <w:numPr>
          <w:ilvl w:val="0"/>
          <w:numId w:val="1"/>
        </w:numPr>
      </w:pPr>
      <w:r>
        <w:t xml:space="preserve">Se evita volcar datos personales en el resumen para que el fichero sea mas legible y menos sensible.</w:t>
      </w:r>
    </w:p>
    <w:p>
      <w:pPr>
        <w:pStyle w:val="Normal"/>
      </w:pPr>
      <w:r>
        <w:t xml:space="preserve"/>
      </w:r>
    </w:p>
    <w:p>
      <w:pPr>
        <w:pStyle w:val="Heading2"/>
      </w:pPr>
      <w:r>
        <w:t xml:space="preserve">24.2. Tablas administrativas</w:t>
      </w:r>
    </w:p>
    <w:p>
      <w:pPr>
        <w:pStyle w:val="Normal"/>
      </w:pPr>
      <w:r>
        <w:t xml:space="preserve"/>
      </w:r>
    </w:p>
    <w:p>
      <w:pPr>
        <w:pStyle w:val="Normal"/>
        <w:numPr>
          <w:ilvl w:val="0"/>
          <w:numId w:val="1"/>
        </w:numPr>
      </w:pPr>
      <w:r>
        <w:t xml:space="preserve">Se elimina el texto visible Accion / Acciones de las cabeceras de columna de accion.</w:t>
      </w:r>
    </w:p>
    <w:p>
      <w:pPr>
        <w:pStyle w:val="Normal"/>
        <w:numPr>
          <w:ilvl w:val="0"/>
          <w:numId w:val="1"/>
        </w:numPr>
      </w:pPr>
      <w:r>
        <w:t xml:space="preserve">Se conserva aria-label en esas cabeceras para accesibilidad.</w:t>
      </w:r>
    </w:p>
    <w:p>
      <w:pPr>
        <w:pStyle w:val="Normal"/>
        <w:numPr>
          <w:ilvl w:val="0"/>
          <w:numId w:val="1"/>
        </w:numPr>
      </w:pPr>
      <w:r>
        <w:t xml:space="preserve">Se reduce la anchura de la columna de accion mediante .admin-actions-heading.</w:t>
      </w:r>
    </w:p>
    <w:p>
      <w:pPr>
        <w:pStyle w:val="Normal"/>
        <w:numPr>
          <w:ilvl w:val="0"/>
          <w:numId w:val="1"/>
        </w:numPr>
      </w:pPr>
      <w:r>
        <w:t xml:space="preserve">Se limita el ancho visual de las cabeceras de tabla a 15ch.</w:t>
      </w:r>
    </w:p>
    <w:p>
      <w:pPr>
        <w:pStyle w:val="Normal"/>
        <w:numPr>
          <w:ilvl w:val="0"/>
          <w:numId w:val="1"/>
        </w:numPr>
      </w:pPr>
      <w:r>
        <w:t xml:space="preserve">Las cabeceras pueden saltar de linea mediante white-space: normal y overflow-wrap: anywhere.</w:t>
      </w:r>
    </w:p>
    <w:p>
      <w:pPr>
        <w:pStyle w:val="Normal"/>
        <w:numPr>
          <w:ilvl w:val="0"/>
          <w:numId w:val="1"/>
        </w:numPr>
      </w:pPr>
      <w:r>
        <w:t xml:space="preserve">Se centra el contenido de las celdas del cuerpo de las tablas para homogeneizar el panel.</w:t>
      </w:r>
    </w:p>
    <w:p>
      <w:pPr>
        <w:pStyle w:val="Normal"/>
        <w:numPr>
          <w:ilvl w:val="0"/>
          <w:numId w:val="1"/>
        </w:numPr>
      </w:pPr>
      <w:r>
        <w:t xml:space="preserve">Se fuerza el centrado de td aunque existan clases historicas admin-align-left, admin-align-center o admin-align-right.</w:t>
      </w:r>
    </w:p>
    <w:p>
      <w:pPr>
        <w:pStyle w:val="Normal"/>
        <w:numPr>
          <w:ilvl w:val="0"/>
          <w:numId w:val="1"/>
        </w:numPr>
      </w:pPr>
      <w:r>
        <w:t xml:space="preserve">Se aplica un ancho maximo de 25ch con salto de linea a:</w:t>
      </w:r>
    </w:p>
    <w:p>
      <w:pPr>
        <w:pStyle w:val="Normal"/>
        <w:numPr>
          <w:ilvl w:val="0"/>
          <w:numId w:val="1"/>
        </w:numPr>
      </w:pPr>
      <w:r>
        <w:t xml:space="preserve">Columna Apellidos del listado de donantes.</w:t>
      </w:r>
    </w:p>
    <w:p>
      <w:pPr>
        <w:pStyle w:val="Normal"/>
        <w:numPr>
          <w:ilvl w:val="0"/>
          <w:numId w:val="1"/>
        </w:numPr>
      </w:pPr>
      <w:r>
        <w:t xml:space="preserve">Columna Contacto del listado de donaciones.</w:t>
      </w:r>
    </w:p>
    <w:p>
      <w:pPr>
        <w:pStyle w:val="Normal"/>
        <w:numPr>
          <w:ilvl w:val="0"/>
          <w:numId w:val="1"/>
        </w:numPr>
      </w:pPr>
      <w:r>
        <w:t xml:space="preserve">Se dejan clases especificas para estos casos:</w:t>
      </w:r>
    </w:p>
    <w:p>
      <w:pPr>
        <w:pStyle w:val="Normal"/>
        <w:numPr>
          <w:ilvl w:val="0"/>
          <w:numId w:val="1"/>
        </w:numPr>
      </w:pPr>
      <w:r>
        <w:t xml:space="preserve">admin-surname-column.</w:t>
      </w:r>
    </w:p>
    <w:p>
      <w:pPr>
        <w:pStyle w:val="Normal"/>
        <w:numPr>
          <w:ilvl w:val="0"/>
          <w:numId w:val="1"/>
        </w:numPr>
      </w:pPr>
      <w:r>
        <w:t xml:space="preserve">admin-surname-cell.</w:t>
      </w:r>
    </w:p>
    <w:p>
      <w:pPr>
        <w:pStyle w:val="Normal"/>
        <w:numPr>
          <w:ilvl w:val="0"/>
          <w:numId w:val="1"/>
        </w:numPr>
      </w:pPr>
      <w:r>
        <w:t xml:space="preserve">admin-contact-column.</w:t>
      </w:r>
    </w:p>
    <w:p>
      <w:pPr>
        <w:pStyle w:val="Normal"/>
        <w:numPr>
          <w:ilvl w:val="0"/>
          <w:numId w:val="1"/>
        </w:numPr>
      </w:pPr>
      <w:r>
        <w:t xml:space="preserve">admin-contact-cell.</w:t>
      </w:r>
    </w:p>
    <w:p>
      <w:pPr>
        <w:pStyle w:val="Normal"/>
      </w:pPr>
      <w:r>
        <w:t xml:space="preserve"/>
      </w:r>
    </w:p>
    <w:p>
      <w:pPr>
        <w:pStyle w:val="Heading2"/>
      </w:pPr>
      <w:r>
        <w:t xml:space="preserve">24.3. Perfil de recurrencia</w:t>
      </w:r>
    </w:p>
    <w:p>
      <w:pPr>
        <w:pStyle w:val="Normal"/>
      </w:pPr>
      <w:r>
        <w:t xml:space="preserve"/>
      </w:r>
    </w:p>
    <w:p>
      <w:pPr>
        <w:pStyle w:val="Normal"/>
        <w:numPr>
          <w:ilvl w:val="0"/>
          <w:numId w:val="1"/>
        </w:numPr>
      </w:pPr>
      <w:r>
        <w:t xml:space="preserve">Se sustituye el boton textual Volver por el mismo boton iconografico usado en perfiles de donante, campana y donacion.</w:t>
      </w:r>
    </w:p>
    <w:p>
      <w:pPr>
        <w:pStyle w:val="Normal"/>
        <w:numPr>
          <w:ilvl w:val="0"/>
          <w:numId w:val="1"/>
        </w:numPr>
      </w:pPr>
      <w:r>
        <w:t xml:space="preserve">El boton de vuelta usa data-admin-back y data-fallback-url.</w:t>
      </w:r>
    </w:p>
    <w:p>
      <w:pPr>
        <w:pStyle w:val="Normal"/>
        <w:numPr>
          <w:ilvl w:val="0"/>
          <w:numId w:val="1"/>
        </w:numPr>
      </w:pPr>
      <w:r>
        <w:t xml:space="preserve">Si el usuario viene de una pagina interna, se usa history.back().</w:t>
      </w:r>
    </w:p>
    <w:p>
      <w:pPr>
        <w:pStyle w:val="Normal"/>
        <w:numPr>
          <w:ilvl w:val="0"/>
          <w:numId w:val="1"/>
        </w:numPr>
      </w:pPr>
      <w:r>
        <w:t xml:space="preserve">Si no hay referrer interno valido, se redirige a adm/recurrences.</w:t>
      </w:r>
    </w:p>
    <w:p>
      <w:pPr>
        <w:pStyle w:val="Normal"/>
        <w:numPr>
          <w:ilvl w:val="0"/>
          <w:numId w:val="1"/>
        </w:numPr>
      </w:pPr>
      <w:r>
        <w:t xml:space="preserve">El titulo principal del perfil de recurrencia pasa a mostrar solo el ID completo de la recurrencia.</w:t>
      </w:r>
    </w:p>
    <w:p>
      <w:pPr>
        <w:pStyle w:val="Normal"/>
        <w:numPr>
          <w:ilvl w:val="0"/>
          <w:numId w:val="1"/>
        </w:numPr>
      </w:pPr>
      <w:r>
        <w:t xml:space="preserve">Se evita usar el nombre del contacto como titulo principal para no confundir el perfil de recurrencia con el perfil del donante.</w:t>
      </w:r>
    </w:p>
    <w:p>
      <w:pPr>
        <w:pStyle w:val="Normal"/>
        <w:numPr>
          <w:ilvl w:val="0"/>
          <w:numId w:val="1"/>
        </w:numPr>
      </w:pPr>
      <w:r>
        <w:t xml:space="preserve">Se anade Metodo de pago dentro del bloque Datos de la recurrencia, usando metodo_tipo.</w:t>
      </w:r>
    </w:p>
    <w:p>
      <w:pPr>
        <w:pStyle w:val="Normal"/>
        <w:numPr>
          <w:ilvl w:val="0"/>
          <w:numId w:val="1"/>
        </w:numPr>
      </w:pPr>
      <w:r>
        <w:t xml:space="preserve">El panel tecnico detallado Metodo de pago queda visible solo para perfil IT.</w:t>
      </w:r>
    </w:p>
    <w:p>
      <w:pPr>
        <w:pStyle w:val="Normal"/>
        <w:numPr>
          <w:ilvl w:val="0"/>
          <w:numId w:val="1"/>
        </w:numPr>
      </w:pPr>
      <w:r>
        <w:t xml:space="preserve">Los perfiles no IT conservan el dato basico del metodo, pero no ven proveedor, marca, caducidad de token, IBAN ni mandato.</w:t>
      </w:r>
    </w:p>
    <w:p>
      <w:pPr>
        <w:pStyle w:val="Normal"/>
      </w:pPr>
      <w:r>
        <w:t xml:space="preserve"/>
      </w:r>
    </w:p>
    <w:p>
      <w:pPr>
        <w:pStyle w:val="Heading2"/>
      </w:pPr>
      <w:r>
        <w:t xml:space="preserve">24.4. Criterio sobre historico de cuota recurrente</w:t>
      </w:r>
    </w:p>
    <w:p>
      <w:pPr>
        <w:pStyle w:val="Normal"/>
      </w:pPr>
      <w:r>
        <w:t xml:space="preserve"/>
      </w:r>
    </w:p>
    <w:p>
      <w:pPr>
        <w:pStyle w:val="Normal"/>
        <w:numPr>
          <w:ilvl w:val="0"/>
          <w:numId w:val="1"/>
        </w:numPr>
      </w:pPr>
      <w:r>
        <w:t xml:space="preserve">Se revisa el modelo actual de recurrencias.</w:t>
      </w:r>
    </w:p>
    <w:p>
      <w:pPr>
        <w:pStyle w:val="Normal"/>
        <w:numPr>
          <w:ilvl w:val="0"/>
          <w:numId w:val="1"/>
        </w:numPr>
      </w:pPr>
      <w:r>
        <w:t xml:space="preserve">recurrencia.importe representa la cuota comprometida actual.</w:t>
      </w:r>
    </w:p>
    <w:p>
      <w:pPr>
        <w:pStyle w:val="Normal"/>
        <w:numPr>
          <w:ilvl w:val="0"/>
          <w:numId w:val="1"/>
        </w:numPr>
      </w:pPr>
      <w:r>
        <w:t xml:space="preserve">No existe una tabla especifica de historico de cambios manuales de cuota.</w:t>
      </w:r>
    </w:p>
    <w:p>
      <w:pPr>
        <w:pStyle w:val="Normal"/>
        <w:numPr>
          <w:ilvl w:val="0"/>
          <w:numId w:val="1"/>
        </w:numPr>
      </w:pPr>
      <w:r>
        <w:t xml:space="preserve">Cada cuota ejecutada queda registrada como donacion con id_recurrencia, fecha_donacion, importe, moneda y estado.</w:t>
      </w:r>
    </w:p>
    <w:p>
      <w:pPr>
        <w:pStyle w:val="Normal"/>
        <w:numPr>
          <w:ilvl w:val="0"/>
          <w:numId w:val="1"/>
        </w:numPr>
      </w:pPr>
      <w:r>
        <w:t xml:space="preserve">El historico practico de importes cobrados se obtiene desde las donaciones asociadas a la recurrencia.</w:t>
      </w:r>
    </w:p>
    <w:p>
      <w:pPr>
        <w:pStyle w:val="Normal"/>
        <w:numPr>
          <w:ilvl w:val="0"/>
          <w:numId w:val="1"/>
        </w:numPr>
      </w:pPr>
      <w:r>
        <w:t xml:space="preserve">Se concluye que una grafica de evolucion de cuota comprometida no es prioritaria mientras no exista un historico especifico de cambios manuales.</w:t>
      </w:r>
    </w:p>
    <w:p>
      <w:pPr>
        <w:pStyle w:val="Normal"/>
        <w:numPr>
          <w:ilvl w:val="0"/>
          <w:numId w:val="1"/>
        </w:numPr>
      </w:pPr>
      <w:r>
        <w:t xml:space="preserve">La ficha de recurrencia conserva datos mas utiles para operativa:</w:t>
      </w:r>
    </w:p>
    <w:p>
      <w:pPr>
        <w:pStyle w:val="Normal"/>
        <w:numPr>
          <w:ilvl w:val="0"/>
          <w:numId w:val="1"/>
        </w:numPr>
      </w:pPr>
      <w:r>
        <w:t xml:space="preserve">Cuota actual.</w:t>
      </w:r>
    </w:p>
    <w:p>
      <w:pPr>
        <w:pStyle w:val="Normal"/>
        <w:numPr>
          <w:ilvl w:val="0"/>
          <w:numId w:val="1"/>
        </w:numPr>
      </w:pPr>
      <w:r>
        <w:t xml:space="preserve">Ultima cuota cobrada.</w:t>
      </w:r>
    </w:p>
    <w:p>
      <w:pPr>
        <w:pStyle w:val="Normal"/>
        <w:numPr>
          <w:ilvl w:val="0"/>
          <w:numId w:val="1"/>
        </w:numPr>
      </w:pPr>
      <w:r>
        <w:t xml:space="preserve">Total pagado.</w:t>
      </w:r>
    </w:p>
    <w:p>
      <w:pPr>
        <w:pStyle w:val="Normal"/>
        <w:numPr>
          <w:ilvl w:val="0"/>
          <w:numId w:val="1"/>
        </w:numPr>
      </w:pPr>
      <w:r>
        <w:t xml:space="preserve">Cuotas pagadas.</w:t>
      </w:r>
    </w:p>
    <w:p>
      <w:pPr>
        <w:pStyle w:val="Normal"/>
        <w:numPr>
          <w:ilvl w:val="0"/>
          <w:numId w:val="1"/>
        </w:numPr>
      </w:pPr>
      <w:r>
        <w:t xml:space="preserve">Cuotas ejecutadas.</w:t>
      </w:r>
    </w:p>
    <w:p>
      <w:pPr>
        <w:pStyle w:val="Normal"/>
        <w:numPr>
          <w:ilvl w:val="0"/>
          <w:numId w:val="1"/>
        </w:numPr>
      </w:pPr>
      <w:r>
        <w:t xml:space="preserve">Pendientes.</w:t>
      </w:r>
    </w:p>
    <w:p>
      <w:pPr>
        <w:pStyle w:val="Normal"/>
        <w:numPr>
          <w:ilvl w:val="0"/>
          <w:numId w:val="1"/>
        </w:numPr>
      </w:pPr>
      <w:r>
        <w:t xml:space="preserve">Incidencias.</w:t>
      </w:r>
    </w:p>
    <w:p>
      <w:pPr>
        <w:pStyle w:val="Normal"/>
        <w:numPr>
          <w:ilvl w:val="0"/>
          <w:numId w:val="1"/>
        </w:numPr>
      </w:pPr>
      <w:r>
        <w:t xml:space="preserve">Proximo cobro.</w:t>
      </w:r>
    </w:p>
    <w:p>
      <w:pPr>
        <w:pStyle w:val="Normal"/>
        <w:numPr>
          <w:ilvl w:val="0"/>
          <w:numId w:val="1"/>
        </w:numPr>
      </w:pPr>
      <w:r>
        <w:t xml:space="preserve">Estado.</w:t>
      </w:r>
    </w:p>
    <w:p>
      <w:pPr>
        <w:pStyle w:val="Normal"/>
      </w:pPr>
      <w:r>
        <w:t xml:space="preserve"/>
      </w:r>
    </w:p>
    <w:p>
      <w:pPr>
        <w:pStyle w:val="Heading2"/>
      </w:pPr>
      <w:r>
        <w:t xml:space="preserve">24.5. Validaciones realizadas</w:t>
      </w:r>
    </w:p>
    <w:p>
      <w:pPr>
        <w:pStyle w:val="Normal"/>
      </w:pPr>
      <w:r>
        <w:t xml:space="preserve"/>
      </w:r>
    </w:p>
    <w:p>
      <w:pPr>
        <w:pStyle w:val="Normal"/>
        <w:numPr>
          <w:ilvl w:val="0"/>
          <w:numId w:val="1"/>
        </w:numPr>
      </w:pPr>
      <w:r>
        <w:t xml:space="preserve">Se valida sintaxis PHP en libs/webhooks/RedsysNotifyService.php.</w:t>
      </w:r>
    </w:p>
    <w:p>
      <w:pPr>
        <w:pStyle w:val="Normal"/>
        <w:numPr>
          <w:ilvl w:val="0"/>
          <w:numId w:val="1"/>
        </w:numPr>
      </w:pPr>
      <w:r>
        <w:t xml:space="preserve">Se valida sintaxis PHP en las vistas administrativas modificadas:</w:t>
      </w:r>
    </w:p>
    <w:p>
      <w:pPr>
        <w:pStyle w:val="Normal"/>
        <w:numPr>
          <w:ilvl w:val="0"/>
          <w:numId w:val="1"/>
        </w:numPr>
      </w:pPr>
      <w:r>
        <w:t xml:space="preserve">campaign-view.php.</w:t>
      </w:r>
    </w:p>
    <w:p>
      <w:pPr>
        <w:pStyle w:val="Normal"/>
        <w:numPr>
          <w:ilvl w:val="0"/>
          <w:numId w:val="1"/>
        </w:numPr>
      </w:pPr>
      <w:r>
        <w:t xml:space="preserve">campaigns-view.php.</w:t>
      </w:r>
    </w:p>
    <w:p>
      <w:pPr>
        <w:pStyle w:val="Normal"/>
        <w:numPr>
          <w:ilvl w:val="0"/>
          <w:numId w:val="1"/>
        </w:numPr>
      </w:pPr>
      <w:r>
        <w:t xml:space="preserve">dashboard-view.php.</w:t>
      </w:r>
    </w:p>
    <w:p>
      <w:pPr>
        <w:pStyle w:val="Normal"/>
        <w:numPr>
          <w:ilvl w:val="0"/>
          <w:numId w:val="1"/>
        </w:numPr>
      </w:pPr>
      <w:r>
        <w:t xml:space="preserve">donation-view.php.</w:t>
      </w:r>
    </w:p>
    <w:p>
      <w:pPr>
        <w:pStyle w:val="Normal"/>
        <w:numPr>
          <w:ilvl w:val="0"/>
          <w:numId w:val="1"/>
        </w:numPr>
      </w:pPr>
      <w:r>
        <w:t xml:space="preserve">donations-view.php.</w:t>
      </w:r>
    </w:p>
    <w:p>
      <w:pPr>
        <w:pStyle w:val="Normal"/>
        <w:numPr>
          <w:ilvl w:val="0"/>
          <w:numId w:val="1"/>
        </w:numPr>
      </w:pPr>
      <w:r>
        <w:t xml:space="preserve">donor-view.php.</w:t>
      </w:r>
    </w:p>
    <w:p>
      <w:pPr>
        <w:pStyle w:val="Normal"/>
        <w:numPr>
          <w:ilvl w:val="0"/>
          <w:numId w:val="1"/>
        </w:numPr>
      </w:pPr>
      <w:r>
        <w:t xml:space="preserve">donors-view.php.</w:t>
      </w:r>
    </w:p>
    <w:p>
      <w:pPr>
        <w:pStyle w:val="Normal"/>
        <w:numPr>
          <w:ilvl w:val="0"/>
          <w:numId w:val="1"/>
        </w:numPr>
      </w:pPr>
      <w:r>
        <w:t xml:space="preserve">recurrence-view.php.</w:t>
      </w:r>
    </w:p>
    <w:p>
      <w:pPr>
        <w:pStyle w:val="Normal"/>
        <w:numPr>
          <w:ilvl w:val="0"/>
          <w:numId w:val="1"/>
        </w:numPr>
      </w:pPr>
      <w:r>
        <w:t xml:space="preserve">recurrences-view.php.</w:t>
      </w:r>
    </w:p>
    <w:p>
      <w:pPr>
        <w:pStyle w:val="Normal"/>
        <w:numPr>
          <w:ilvl w:val="0"/>
          <w:numId w:val="1"/>
        </w:numPr>
      </w:pPr>
      <w:r>
        <w:t xml:space="preserve">Se valida especificamente donations-view.php, donors-view.php y recurrence-view.php tras los ultimos ajustes.</w:t>
      </w:r>
    </w:p>
    <w:p>
      <w:pPr>
        <w:pStyle w:val="Normal"/>
        <w:numPr>
          <w:ilvl w:val="0"/>
          <w:numId w:val="1"/>
        </w:numPr>
      </w:pPr>
      <w:r>
        <w:t xml:space="preserve">Se revisa el diff de donoradmin.css para confirmar que los cambios de alineacion y anchura quedan acotados al panel administrativo.</w:t>
      </w:r>
    </w:p>
    <w:p>
      <w:pPr>
        <w:pStyle w:val="Normal"/>
      </w:pPr>
      <w:r>
        <w:t xml:space="preserve"/>
      </w:r>
    </w:p>
    <w:p>
      <w:pPr>
        <w:pStyle w:val="Heading2"/>
      </w:pPr>
      <w:r>
        <w:t xml:space="preserve">24.6. Publicacion en GitHub</w:t>
      </w:r>
    </w:p>
    <w:p>
      <w:pPr>
        <w:pStyle w:val="Normal"/>
      </w:pPr>
      <w:r>
        <w:t xml:space="preserve"/>
      </w:r>
    </w:p>
    <w:p>
      <w:pPr>
        <w:pStyle w:val="Normal"/>
        <w:numPr>
          <w:ilvl w:val="0"/>
          <w:numId w:val="1"/>
        </w:numPr>
      </w:pPr>
      <w:r>
        <w:t xml:space="preserve">Se prepara la publicacion desde una rama de trabajo creada a partir de main.</w:t>
      </w:r>
    </w:p>
    <w:p>
      <w:pPr>
        <w:pStyle w:val="Normal"/>
        <w:numPr>
          <w:ilvl w:val="0"/>
          <w:numId w:val="1"/>
        </w:numPr>
      </w:pPr>
      <w:r>
        <w:t xml:space="preserve">La herramienta gh no esta disponible en el entorno local, por lo que no se puede abrir automaticamente una Pull Request desde la CLI.</w:t>
      </w:r>
    </w:p>
    <w:p>
      <w:pPr>
        <w:pStyle w:val="Normal"/>
        <w:numPr>
          <w:ilvl w:val="0"/>
          <w:numId w:val="1"/>
        </w:numPr>
      </w:pPr>
      <w:r>
        <w:t xml:space="preserve">El flujo previsto para publicar es:</w:t>
      </w:r>
    </w:p>
    <w:p>
      <w:pPr>
        <w:pStyle w:val="Normal"/>
        <w:numPr>
          <w:ilvl w:val="0"/>
          <w:numId w:val="1"/>
        </w:numPr>
      </w:pPr>
      <w:r>
        <w:t xml:space="preserve">Actualizar memoria tecnica.</w:t>
      </w:r>
    </w:p>
    <w:p>
      <w:pPr>
        <w:pStyle w:val="Normal"/>
        <w:numPr>
          <w:ilvl w:val="0"/>
          <w:numId w:val="1"/>
        </w:numPr>
      </w:pPr>
      <w:r>
        <w:t xml:space="preserve">Regenerar documentos de memoria si el entorno lo permite.</w:t>
      </w:r>
    </w:p>
    <w:p>
      <w:pPr>
        <w:pStyle w:val="Normal"/>
        <w:numPr>
          <w:ilvl w:val="0"/>
          <w:numId w:val="1"/>
        </w:numPr>
      </w:pPr>
      <w:r>
        <w:t xml:space="preserve">Crear commit con fecha y resumen por secciones.</w:t>
      </w:r>
    </w:p>
    <w:p>
      <w:pPr>
        <w:pStyle w:val="Normal"/>
        <w:numPr>
          <w:ilvl w:val="0"/>
          <w:numId w:val="1"/>
        </w:numPr>
      </w:pPr>
      <w:r>
        <w:t xml:space="preserve">Empujar la rama a GitHub.</w:t>
      </w:r>
    </w:p>
    <w:p>
      <w:pPr>
        <w:pStyle w:val="Normal"/>
        <w:numPr>
          <w:ilvl w:val="0"/>
          <w:numId w:val="1"/>
        </w:numPr>
      </w:pPr>
      <w:r>
        <w:t xml:space="preserve">Abrir Pull Request manualmente o con gh cuando este disponible.</w:t>
      </w:r>
    </w:p>
    <w:p>
      <w:pPr>
        <w:pStyle w:val="Normal"/>
      </w:pPr>
      <w:r>
        <w:t xml:space="preserve"/>
      </w:r>
    </w:p>
    <w:p>
      <w:r>
        <w:br w:type="page"/>
      </w:r>
    </w:p>
    <w:p>
      <w:pPr>
        <w:pStyle w:val="Normal"/>
      </w:pPr>
      <w:r>
        <w:t xml:space="preserve"/>
      </w:r>
    </w:p>
    <w:p>
      <w:pPr>
        <w:pStyle w:val="Heading1"/>
      </w:pPr>
      <w:r>
        <w:t xml:space="preserve">25. Jornada 01/06/2026 - Seguridad publica, perfiles administrativos y dashboard</w:t>
      </w:r>
    </w:p>
    <w:p>
      <w:pPr>
        <w:pStyle w:val="Normal"/>
      </w:pPr>
      <w:r>
        <w:t xml:space="preserve"/>
      </w:r>
    </w:p>
    <w:p>
      <w:pPr>
        <w:pStyle w:val="Normal"/>
      </w:pPr>
      <w:r>
        <w:t xml:space="preserve">Durante esta jornada se han realizado mejoras de seguridad en puntos publicos, ajustes de privacidad por perfil, limpieza visual de fichas administrativas y nuevas herramientas de lectura y navegacion dentro del panel ADM.</w:t>
      </w:r>
    </w:p>
    <w:p>
      <w:pPr>
        <w:pStyle w:val="Normal"/>
      </w:pPr>
      <w:r>
        <w:t xml:space="preserve"/>
      </w:r>
    </w:p>
    <w:p>
      <w:pPr>
        <w:pStyle w:val="Heading2"/>
      </w:pPr>
      <w:r>
        <w:t xml:space="preserve">25.1. Pasarela publica y saneamiento de entradas</w:t>
      </w:r>
    </w:p>
    <w:p>
      <w:pPr>
        <w:pStyle w:val="Normal"/>
      </w:pPr>
      <w:r>
        <w:t xml:space="preserve"/>
      </w:r>
    </w:p>
    <w:p>
      <w:pPr>
        <w:pStyle w:val="Normal"/>
        <w:numPr>
          <w:ilvl w:val="0"/>
          <w:numId w:val="1"/>
        </w:numPr>
      </w:pPr>
      <w:r>
        <w:t xml:space="preserve">Se revisa el primer punto de contacto publico del sistema: la pasarela de donacion.</w:t>
      </w:r>
    </w:p>
    <w:p>
      <w:pPr>
        <w:pStyle w:val="Normal"/>
        <w:numPr>
          <w:ilvl w:val="0"/>
          <w:numId w:val="1"/>
        </w:numPr>
      </w:pPr>
      <w:r>
        <w:t xml:space="preserve">Se incorporan llamadas al sistema de limpieza de cadenas definido en mainModel.</w:t>
      </w:r>
    </w:p>
    <w:p>
      <w:pPr>
        <w:pStyle w:val="Normal"/>
        <w:numPr>
          <w:ilvl w:val="0"/>
          <w:numId w:val="1"/>
        </w:numPr>
      </w:pPr>
      <w:r>
        <w:t xml:space="preserve">Se refuerza el tratamiento de campos enviados manualmente por el usuario antes de usarlos en controladores y flujo de pago.</w:t>
      </w:r>
    </w:p>
    <w:p>
      <w:pPr>
        <w:pStyle w:val="Normal"/>
        <w:numPr>
          <w:ilvl w:val="0"/>
          <w:numId w:val="1"/>
        </w:numPr>
      </w:pPr>
      <w:r>
        <w:t xml:space="preserve">Se revisan los pasos de procesamiento en procesarPagoController.php y procesarPago.php.</w:t>
      </w:r>
    </w:p>
    <w:p>
      <w:pPr>
        <w:pStyle w:val="Normal"/>
        <w:numPr>
          <w:ilvl w:val="0"/>
          <w:numId w:val="1"/>
        </w:numPr>
      </w:pPr>
      <w:r>
        <w:t xml:space="preserve">Se evita aceptar HTML, scripts o fragmentos potencialmente maliciosos en datos introducidos por formulario.</w:t>
      </w:r>
    </w:p>
    <w:p>
      <w:pPr>
        <w:pStyle w:val="Normal"/>
        <w:numPr>
          <w:ilvl w:val="0"/>
          <w:numId w:val="1"/>
        </w:numPr>
      </w:pPr>
      <w:r>
        <w:t xml:space="preserve">Se mantiene el criterio de no alterar valores tecnicos calculados por el sistema, pasarela o backend.</w:t>
      </w:r>
    </w:p>
    <w:p>
      <w:pPr>
        <w:pStyle w:val="Normal"/>
        <w:numPr>
          <w:ilvl w:val="0"/>
          <w:numId w:val="1"/>
        </w:numPr>
      </w:pPr>
      <w:r>
        <w:t xml:space="preserve">Se conserva la compatibilidad con Redsys, PayPal, Bizum, tarjeta y SEPA.</w:t>
      </w:r>
    </w:p>
    <w:p>
      <w:pPr>
        <w:pStyle w:val="Normal"/>
      </w:pPr>
      <w:r>
        <w:t xml:space="preserve"/>
      </w:r>
    </w:p>
    <w:p>
      <w:pPr>
        <w:pStyle w:val="Heading2"/>
      </w:pPr>
      <w:r>
        <w:t xml:space="preserve">25.2. Login y recuperacion de contrasena</w:t>
      </w:r>
    </w:p>
    <w:p>
      <w:pPr>
        <w:pStyle w:val="Normal"/>
      </w:pPr>
      <w:r>
        <w:t xml:space="preserve"/>
      </w:r>
    </w:p>
    <w:p>
      <w:pPr>
        <w:pStyle w:val="Normal"/>
        <w:numPr>
          <w:ilvl w:val="0"/>
          <w:numId w:val="1"/>
        </w:numPr>
      </w:pPr>
      <w:r>
        <w:t xml:space="preserve">Se revisa el login publico del area de administracion.</w:t>
      </w:r>
    </w:p>
    <w:p>
      <w:pPr>
        <w:pStyle w:val="Normal"/>
        <w:numPr>
          <w:ilvl w:val="0"/>
          <w:numId w:val="1"/>
        </w:numPr>
      </w:pPr>
      <w:r>
        <w:t xml:space="preserve">Se aplican criterios de saneamiento a los datos introducidos manualmente.</w:t>
      </w:r>
    </w:p>
    <w:p>
      <w:pPr>
        <w:pStyle w:val="Normal"/>
        <w:numPr>
          <w:ilvl w:val="0"/>
          <w:numId w:val="1"/>
        </w:numPr>
      </w:pPr>
      <w:r>
        <w:t xml:space="preserve">Se mantiene el flujo publico del login para que puedan acceder donantes y miembros de oficina.</w:t>
      </w:r>
    </w:p>
    <w:p>
      <w:pPr>
        <w:pStyle w:val="Normal"/>
        <w:numPr>
          <w:ilvl w:val="0"/>
          <w:numId w:val="1"/>
        </w:numPr>
      </w:pPr>
      <w:r>
        <w:t xml:space="preserve">Se revisa el sistema de recuperacion de contrasena por token.</w:t>
      </w:r>
    </w:p>
    <w:p>
      <w:pPr>
        <w:pStyle w:val="Normal"/>
        <w:numPr>
          <w:ilvl w:val="0"/>
          <w:numId w:val="1"/>
        </w:numPr>
      </w:pPr>
      <w:r>
        <w:t xml:space="preserve">Se protege el acceso directo a pantallas de reseteo sin token valido.</w:t>
      </w:r>
    </w:p>
    <w:p>
      <w:pPr>
        <w:pStyle w:val="Normal"/>
        <w:numPr>
          <w:ilvl w:val="0"/>
          <w:numId w:val="1"/>
        </w:numPr>
      </w:pPr>
      <w:r>
        <w:t xml:space="preserve">Si el token no existe, no es valido o no corresponde, se redirige hacia login.</w:t>
      </w:r>
    </w:p>
    <w:p>
      <w:pPr>
        <w:pStyle w:val="Normal"/>
        <w:numPr>
          <w:ilvl w:val="0"/>
          <w:numId w:val="1"/>
        </w:numPr>
      </w:pPr>
      <w:r>
        <w:t xml:space="preserve">Se conserva el comportamiento esperado cuando ya existe sesion iniciada: el usuario logado se redirige al dashboard administrativo.</w:t>
      </w:r>
    </w:p>
    <w:p>
      <w:pPr>
        <w:pStyle w:val="Normal"/>
        <w:numPr>
          <w:ilvl w:val="0"/>
          <w:numId w:val="1"/>
        </w:numPr>
      </w:pPr>
      <w:r>
        <w:t xml:space="preserve">Se ajusta el enrutado necesario para que el flujo de recuperacion quede controlado desde index.php y las vistas correspondientes.</w:t>
      </w:r>
    </w:p>
    <w:p>
      <w:pPr>
        <w:pStyle w:val="Normal"/>
      </w:pPr>
      <w:r>
        <w:t xml:space="preserve"/>
      </w:r>
    </w:p>
    <w:p>
      <w:pPr>
        <w:pStyle w:val="Heading2"/>
      </w:pPr>
      <w:r>
        <w:t xml:space="preserve">25.3. Vista de donacion y privacidad por perfil</w:t>
      </w:r>
    </w:p>
    <w:p>
      <w:pPr>
        <w:pStyle w:val="Normal"/>
      </w:pPr>
      <w:r>
        <w:t xml:space="preserve"/>
      </w:r>
    </w:p>
    <w:p>
      <w:pPr>
        <w:pStyle w:val="Normal"/>
        <w:numPr>
          <w:ilvl w:val="0"/>
          <w:numId w:val="1"/>
        </w:numPr>
      </w:pPr>
      <w:r>
        <w:t xml:space="preserve">Se revisa donation-view.php.</w:t>
      </w:r>
    </w:p>
    <w:p>
      <w:pPr>
        <w:pStyle w:val="Normal"/>
        <w:numPr>
          <w:ilvl w:val="0"/>
          <w:numId w:val="1"/>
        </w:numPr>
      </w:pPr>
      <w:r>
        <w:t xml:space="preserve">Los datos tecnicos Autorizacion e IP Cliente quedan visibles solo para perfil IT.</w:t>
      </w:r>
    </w:p>
    <w:p>
      <w:pPr>
        <w:pStyle w:val="Normal"/>
        <w:numPr>
          <w:ilvl w:val="0"/>
          <w:numId w:val="1"/>
        </w:numPr>
      </w:pPr>
      <w:r>
        <w:t xml:space="preserve">Se ocultan para ADM y MKT las secciones tecnicas de pasarela/metodo de pago y eventos de pago.</w:t>
      </w:r>
    </w:p>
    <w:p>
      <w:pPr>
        <w:pStyle w:val="Normal"/>
        <w:numPr>
          <w:ilvl w:val="0"/>
          <w:numId w:val="1"/>
        </w:numPr>
      </w:pPr>
      <w:r>
        <w:t xml:space="preserve">Se anade el campo IBAN a los datos de donacion.</w:t>
      </w:r>
    </w:p>
    <w:p>
      <w:pPr>
        <w:pStyle w:val="Normal"/>
        <w:numPr>
          <w:ilvl w:val="0"/>
          <w:numId w:val="1"/>
        </w:numPr>
      </w:pPr>
      <w:r>
        <w:t xml:space="preserve">El IBAN se muestra para todos los perfiles, exista o no valor asociado.</w:t>
      </w:r>
    </w:p>
    <w:p>
      <w:pPr>
        <w:pStyle w:val="Normal"/>
        <w:numPr>
          <w:ilvl w:val="0"/>
          <w:numId w:val="1"/>
        </w:numPr>
      </w:pPr>
      <w:r>
        <w:t xml:space="preserve">El objetivo es limpiar la ficha para administracion y marketing sin perder trazabilidad tecnica para IT.</w:t>
      </w:r>
    </w:p>
    <w:p>
      <w:pPr>
        <w:pStyle w:val="Normal"/>
        <w:numPr>
          <w:ilvl w:val="0"/>
          <w:numId w:val="1"/>
        </w:numPr>
      </w:pPr>
      <w:r>
        <w:t xml:space="preserve">Se cambia Motivo de devolucion para usar las opciones reales del ENUM de base de datos.</w:t>
      </w:r>
    </w:p>
    <w:p>
      <w:pPr>
        <w:pStyle w:val="Normal"/>
        <w:numPr>
          <w:ilvl w:val="0"/>
          <w:numId w:val="1"/>
        </w:numPr>
      </w:pPr>
      <w:r>
        <w:t xml:space="preserve">El campo deja de ser texto libre y pasa a mostrarse como select en edicion.</w:t>
      </w:r>
    </w:p>
    <w:p>
      <w:pPr>
        <w:pStyle w:val="Normal"/>
        <w:numPr>
          <w:ilvl w:val="0"/>
          <w:numId w:val="1"/>
        </w:numPr>
      </w:pPr>
      <w:r>
        <w:t xml:space="preserve">Se reduce el riesgo de errores manuales al rellenar motivos de devolucion.</w:t>
      </w:r>
    </w:p>
    <w:p>
      <w:pPr>
        <w:pStyle w:val="Normal"/>
        <w:numPr>
          <w:ilvl w:val="0"/>
          <w:numId w:val="1"/>
        </w:numPr>
      </w:pPr>
      <w:r>
        <w:t xml:space="preserve">Se centra la cabecera de la tabla de comunicaciones de la donacion.</w:t>
      </w:r>
    </w:p>
    <w:p>
      <w:pPr>
        <w:pStyle w:val="Normal"/>
      </w:pPr>
      <w:r>
        <w:t xml:space="preserve"/>
      </w:r>
    </w:p>
    <w:p>
      <w:pPr>
        <w:pStyle w:val="Heading2"/>
      </w:pPr>
      <w:r>
        <w:t xml:space="preserve">25.4. Copia rapida de datos sensibles a escritura manual</w:t>
      </w:r>
    </w:p>
    <w:p>
      <w:pPr>
        <w:pStyle w:val="Normal"/>
      </w:pPr>
      <w:r>
        <w:t xml:space="preserve"/>
      </w:r>
    </w:p>
    <w:p>
      <w:pPr>
        <w:pStyle w:val="Normal"/>
        <w:numPr>
          <w:ilvl w:val="0"/>
          <w:numId w:val="1"/>
        </w:numPr>
      </w:pPr>
      <w:r>
        <w:t xml:space="preserve">Se anade un helper visual para copiar datos haciendo click.</w:t>
      </w:r>
    </w:p>
    <w:p>
      <w:pPr>
        <w:pStyle w:val="Normal"/>
        <w:numPr>
          <w:ilvl w:val="0"/>
          <w:numId w:val="1"/>
        </w:numPr>
      </w:pPr>
      <w:r>
        <w:t xml:space="preserve">El icono usado es el de doble cuadrado solapado.</w:t>
      </w:r>
    </w:p>
    <w:p>
      <w:pPr>
        <w:pStyle w:val="Normal"/>
        <w:numPr>
          <w:ilvl w:val="0"/>
          <w:numId w:val="1"/>
        </w:numPr>
      </w:pPr>
      <w:r>
        <w:t xml:space="preserve">Tras copiar se muestra un tooltip Copiado.</w:t>
      </w:r>
    </w:p>
    <w:p>
      <w:pPr>
        <w:pStyle w:val="Normal"/>
        <w:numPr>
          <w:ilvl w:val="0"/>
          <w:numId w:val="1"/>
        </w:numPr>
      </w:pPr>
      <w:r>
        <w:t xml:space="preserve">El tooltip sigue la posicion del raton y desaparece automaticamente despues de un segundo.</w:t>
      </w:r>
    </w:p>
    <w:p>
      <w:pPr>
        <w:pStyle w:val="Normal"/>
        <w:numPr>
          <w:ilvl w:val="0"/>
          <w:numId w:val="1"/>
        </w:numPr>
      </w:pPr>
      <w:r>
        <w:t xml:space="preserve">Se limita la funcionalidad solo a campos susceptibles de copiarse manualmente.</w:t>
      </w:r>
    </w:p>
    <w:p>
      <w:pPr>
        <w:pStyle w:val="Normal"/>
        <w:numPr>
          <w:ilvl w:val="0"/>
          <w:numId w:val="1"/>
        </w:numPr>
      </w:pPr>
      <w:r>
        <w:t xml:space="preserve">En recurrencia se permite copiar el ID.</w:t>
      </w:r>
    </w:p>
    <w:p>
      <w:pPr>
        <w:pStyle w:val="Normal"/>
        <w:numPr>
          <w:ilvl w:val="0"/>
          <w:numId w:val="1"/>
        </w:numPr>
      </w:pPr>
      <w:r>
        <w:t xml:space="preserve">En donante se permite copiar nombre, apellidos, numero de documento, email, telefono y via.</w:t>
      </w:r>
    </w:p>
    <w:p>
      <w:pPr>
        <w:pStyle w:val="Normal"/>
        <w:numPr>
          <w:ilvl w:val="0"/>
          <w:numId w:val="1"/>
        </w:numPr>
      </w:pPr>
      <w:r>
        <w:t xml:space="preserve">En donacion se permite copiar el codigo.</w:t>
      </w:r>
    </w:p>
    <w:p>
      <w:pPr>
        <w:pStyle w:val="Normal"/>
        <w:numPr>
          <w:ilvl w:val="0"/>
          <w:numId w:val="1"/>
        </w:numPr>
      </w:pPr>
      <w:r>
        <w:t xml:space="preserve">No se habilita copia en otros campos para evitar ruido visual y copias no necesarias.</w:t>
      </w:r>
    </w:p>
    <w:p>
      <w:pPr>
        <w:pStyle w:val="Normal"/>
        <w:numPr>
          <w:ilvl w:val="0"/>
          <w:numId w:val="1"/>
        </w:numPr>
      </w:pPr>
      <w:r>
        <w:t xml:space="preserve">Se centraliza el script en copy-value-scripts.php.</w:t>
      </w:r>
    </w:p>
    <w:p>
      <w:pPr>
        <w:pStyle w:val="Normal"/>
        <w:numPr>
          <w:ilvl w:val="0"/>
          <w:numId w:val="1"/>
        </w:numPr>
      </w:pPr>
      <w:r>
        <w:t xml:space="preserve">Se anaden helpers reutilizables en view-helpers.php.</w:t>
      </w:r>
    </w:p>
    <w:p>
      <w:pPr>
        <w:pStyle w:val="Normal"/>
      </w:pPr>
      <w:r>
        <w:t xml:space="preserve"/>
      </w:r>
    </w:p>
    <w:p>
      <w:pPr>
        <w:pStyle w:val="Heading2"/>
      </w:pPr>
      <w:r>
        <w:t xml:space="preserve">25.5. Pagina de confirmacion de donacion</w:t>
      </w:r>
    </w:p>
    <w:p>
      <w:pPr>
        <w:pStyle w:val="Normal"/>
      </w:pPr>
      <w:r>
        <w:t xml:space="preserve"/>
      </w:r>
    </w:p>
    <w:p>
      <w:pPr>
        <w:pStyle w:val="Normal"/>
        <w:numPr>
          <w:ilvl w:val="0"/>
          <w:numId w:val="1"/>
        </w:numPr>
      </w:pPr>
      <w:r>
        <w:t xml:space="preserve">Se revisa ok-view.php.</w:t>
      </w:r>
    </w:p>
    <w:p>
      <w:pPr>
        <w:pStyle w:val="Normal"/>
        <w:numPr>
          <w:ilvl w:val="0"/>
          <w:numId w:val="1"/>
        </w:numPr>
      </w:pPr>
      <w:r>
        <w:t xml:space="preserve">Se adaptan los botones Hacer otra donacion y Volver a la pagina principal al estandar visual del proyecto.</w:t>
      </w:r>
    </w:p>
    <w:p>
      <w:pPr>
        <w:pStyle w:val="Normal"/>
        <w:numPr>
          <w:ilvl w:val="0"/>
          <w:numId w:val="1"/>
        </w:numPr>
      </w:pPr>
      <w:r>
        <w:t xml:space="preserve">Los botones usan fondo blanco, borde negro y texto negro.</w:t>
      </w:r>
    </w:p>
    <w:p>
      <w:pPr>
        <w:pStyle w:val="Normal"/>
        <w:numPr>
          <w:ilvl w:val="0"/>
          <w:numId w:val="1"/>
        </w:numPr>
      </w:pPr>
      <w:r>
        <w:t xml:space="preserve">En hover se invierten fondo y texto manteniendo el borde.</w:t>
      </w:r>
    </w:p>
    <w:p>
      <w:pPr>
        <w:pStyle w:val="Normal"/>
        <w:numPr>
          <w:ilvl w:val="0"/>
          <w:numId w:val="1"/>
        </w:numPr>
      </w:pPr>
      <w:r>
        <w:t xml:space="preserve">Se separan las frases del mensaje principal con salto de linea.</w:t>
      </w:r>
    </w:p>
    <w:p>
      <w:pPr>
        <w:pStyle w:val="Normal"/>
        <w:numPr>
          <w:ilvl w:val="0"/>
          <w:numId w:val="1"/>
        </w:numPr>
      </w:pPr>
      <w:r>
        <w:t xml:space="preserve">El mensaje queda mas centrado y menos alargado en pantalla.</w:t>
      </w:r>
    </w:p>
    <w:p>
      <w:pPr>
        <w:pStyle w:val="Normal"/>
        <w:numPr>
          <w:ilvl w:val="0"/>
          <w:numId w:val="1"/>
        </w:numPr>
      </w:pPr>
      <w:r>
        <w:t xml:space="preserve">Se actualiza el CSS correspondiente en content.css y estilos.css.</w:t>
      </w:r>
    </w:p>
    <w:p>
      <w:pPr>
        <w:pStyle w:val="Normal"/>
        <w:numPr>
          <w:ilvl w:val="0"/>
          <w:numId w:val="1"/>
        </w:numPr>
      </w:pPr>
      <w:r>
        <w:t xml:space="preserve">Se incorpora la imagen app/public/img/donar.png usada por la nueva composicion.</w:t>
      </w:r>
    </w:p>
    <w:p>
      <w:pPr>
        <w:pStyle w:val="Normal"/>
      </w:pPr>
      <w:r>
        <w:t xml:space="preserve"/>
      </w:r>
    </w:p>
    <w:p>
      <w:pPr>
        <w:pStyle w:val="Heading2"/>
      </w:pPr>
      <w:r>
        <w:t xml:space="preserve">25.6. Comunicaciones, campanas y certificados</w:t>
      </w:r>
    </w:p>
    <w:p>
      <w:pPr>
        <w:pStyle w:val="Normal"/>
      </w:pPr>
      <w:r>
        <w:t xml:space="preserve"/>
      </w:r>
    </w:p>
    <w:p>
      <w:pPr>
        <w:pStyle w:val="Normal"/>
        <w:numPr>
          <w:ilvl w:val="0"/>
          <w:numId w:val="1"/>
        </w:numPr>
      </w:pPr>
      <w:r>
        <w:t xml:space="preserve">Se revisa la seccion de comunicaciones del perfil de donante.</w:t>
      </w:r>
    </w:p>
    <w:p>
      <w:pPr>
        <w:pStyle w:val="Normal"/>
        <w:numPr>
          <w:ilvl w:val="0"/>
          <w:numId w:val="1"/>
        </w:numPr>
      </w:pPr>
      <w:r>
        <w:t xml:space="preserve">Se centra la cabecera de la tabla de comunicaciones.</w:t>
      </w:r>
    </w:p>
    <w:p>
      <w:pPr>
        <w:pStyle w:val="Normal"/>
        <w:numPr>
          <w:ilvl w:val="0"/>
          <w:numId w:val="1"/>
        </w:numPr>
      </w:pPr>
      <w:r>
        <w:t xml:space="preserve">Se revisa la seccion de comunicaciones del perfil de donacion.</w:t>
      </w:r>
    </w:p>
    <w:p>
      <w:pPr>
        <w:pStyle w:val="Normal"/>
        <w:numPr>
          <w:ilvl w:val="0"/>
          <w:numId w:val="1"/>
        </w:numPr>
      </w:pPr>
      <w:r>
        <w:t xml:space="preserve">Se centra la cabecera de la tabla de comunicaciones de donacion.</w:t>
      </w:r>
    </w:p>
    <w:p>
      <w:pPr>
        <w:pStyle w:val="Normal"/>
        <w:numPr>
          <w:ilvl w:val="0"/>
          <w:numId w:val="1"/>
        </w:numPr>
      </w:pPr>
      <w:r>
        <w:t xml:space="preserve">Se analiza la descarga de informes de participantes de campana.</w:t>
      </w:r>
    </w:p>
    <w:p>
      <w:pPr>
        <w:pStyle w:val="Normal"/>
        <w:numPr>
          <w:ilvl w:val="0"/>
          <w:numId w:val="1"/>
        </w:numPr>
      </w:pPr>
      <w:r>
        <w:t xml:space="preserve">Se concluye que la descarga de informes de campana debe pertenecer al perfil de campana, no al historico general de comunicaciones del donante.</w:t>
      </w:r>
    </w:p>
    <w:p>
      <w:pPr>
        <w:pStyle w:val="Normal"/>
        <w:numPr>
          <w:ilvl w:val="0"/>
          <w:numId w:val="1"/>
        </w:numPr>
      </w:pPr>
      <w:r>
        <w:t xml:space="preserve">Se incorpora una seccion de comunicaciones propia en la ficha de campana.</w:t>
      </w:r>
    </w:p>
    <w:p>
      <w:pPr>
        <w:pStyle w:val="Normal"/>
        <w:numPr>
          <w:ilvl w:val="0"/>
          <w:numId w:val="1"/>
        </w:numPr>
      </w:pPr>
      <w:r>
        <w:t xml:space="preserve">Se ajusta la trazabilidad para diferenciar comunicaciones personales, de donacion y de campana.</w:t>
      </w:r>
    </w:p>
    <w:p>
      <w:pPr>
        <w:pStyle w:val="Normal"/>
        <w:numPr>
          <w:ilvl w:val="0"/>
          <w:numId w:val="1"/>
        </w:numPr>
      </w:pPr>
      <w:r>
        <w:t xml:space="preserve">Se revisa la generacion de certificados anuales.</w:t>
      </w:r>
    </w:p>
    <w:p>
      <w:pPr>
        <w:pStyle w:val="Normal"/>
        <w:numPr>
          <w:ilvl w:val="0"/>
          <w:numId w:val="1"/>
        </w:numPr>
      </w:pPr>
      <w:r>
        <w:t xml:space="preserve">Se registra la generacion/descarga de certificados anuales como comunicacion del donante cuando corresponde.</w:t>
      </w:r>
    </w:p>
    <w:p>
      <w:pPr>
        <w:pStyle w:val="Normal"/>
      </w:pPr>
      <w:r>
        <w:t xml:space="preserve"/>
      </w:r>
    </w:p>
    <w:p>
      <w:pPr>
        <w:pStyle w:val="Heading2"/>
      </w:pPr>
      <w:r>
        <w:t xml:space="preserve">25.7. Perfil de donante</w:t>
      </w:r>
    </w:p>
    <w:p>
      <w:pPr>
        <w:pStyle w:val="Normal"/>
      </w:pPr>
      <w:r>
        <w:t xml:space="preserve"/>
      </w:r>
    </w:p>
    <w:p>
      <w:pPr>
        <w:pStyle w:val="Normal"/>
        <w:numPr>
          <w:ilvl w:val="0"/>
          <w:numId w:val="1"/>
        </w:numPr>
      </w:pPr>
      <w:r>
        <w:t xml:space="preserve">Se reordena el perfil de donante.</w:t>
      </w:r>
    </w:p>
    <w:p>
      <w:pPr>
        <w:pStyle w:val="Normal"/>
        <w:numPr>
          <w:ilvl w:val="0"/>
          <w:numId w:val="1"/>
        </w:numPr>
      </w:pPr>
      <w:r>
        <w:t xml:space="preserve">La seccion de comunicaciones pasa al lado derecho junto a relaciones y certificados.</w:t>
      </w:r>
    </w:p>
    <w:p>
      <w:pPr>
        <w:pStyle w:val="Normal"/>
        <w:numPr>
          <w:ilvl w:val="0"/>
          <w:numId w:val="1"/>
        </w:numPr>
      </w:pPr>
      <w:r>
        <w:t xml:space="preserve">Relaciones y certificados queda por encima de comunicaciones.</w:t>
      </w:r>
    </w:p>
    <w:p>
      <w:pPr>
        <w:pStyle w:val="Normal"/>
        <w:numPr>
          <w:ilvl w:val="0"/>
          <w:numId w:val="1"/>
        </w:numPr>
      </w:pPr>
      <w:r>
        <w:t xml:space="preserve">Recurrencias pasa por encima de donaciones asociadas.</w:t>
      </w:r>
    </w:p>
    <w:p>
      <w:pPr>
        <w:pStyle w:val="Normal"/>
        <w:numPr>
          <w:ilvl w:val="0"/>
          <w:numId w:val="1"/>
        </w:numPr>
      </w:pPr>
      <w:r>
        <w:t xml:space="preserve">Donaciones asociadas queda mas abajo porque es el listado con mayor crecimiento potencial.</w:t>
      </w:r>
    </w:p>
    <w:p>
      <w:pPr>
        <w:pStyle w:val="Normal"/>
        <w:numPr>
          <w:ilvl w:val="0"/>
          <w:numId w:val="1"/>
        </w:numPr>
      </w:pPr>
      <w:r>
        <w:t xml:space="preserve">Relaciones/certificados y comunicaciones usan altura limitada respecto al bloque de datos.</w:t>
      </w:r>
    </w:p>
    <w:p>
      <w:pPr>
        <w:pStyle w:val="Normal"/>
        <w:numPr>
          <w:ilvl w:val="0"/>
          <w:numId w:val="1"/>
        </w:numPr>
      </w:pPr>
      <w:r>
        <w:t xml:space="preserve">Si el contenido excede la altura disponible, aparece scroll vertical interno.</w:t>
      </w:r>
    </w:p>
    <w:p>
      <w:pPr>
        <w:pStyle w:val="Normal"/>
        <w:numPr>
          <w:ilvl w:val="0"/>
          <w:numId w:val="1"/>
        </w:numPr>
      </w:pPr>
      <w:r>
        <w:t xml:space="preserve">La altura maxima del lateral derecho queda marcada por la altura real del bloque Datos.</w:t>
      </w:r>
    </w:p>
    <w:p>
      <w:pPr>
        <w:pStyle w:val="Normal"/>
        <w:numPr>
          <w:ilvl w:val="0"/>
          <w:numId w:val="1"/>
        </w:numPr>
      </w:pPr>
      <w:r>
        <w:t xml:space="preserve">Se evita que el bloque Datos crezca artificialmente por contenido lateral.</w:t>
      </w:r>
    </w:p>
    <w:p>
      <w:pPr>
        <w:pStyle w:val="Normal"/>
        <w:numPr>
          <w:ilvl w:val="0"/>
          <w:numId w:val="1"/>
        </w:numPr>
      </w:pPr>
      <w:r>
        <w:t xml:space="preserve">Se centra explicitamente la cabecera de la tabla Donaciones asociadas.</w:t>
      </w:r>
    </w:p>
    <w:p>
      <w:pPr>
        <w:pStyle w:val="Normal"/>
      </w:pPr>
      <w:r>
        <w:t xml:space="preserve"/>
      </w:r>
    </w:p>
    <w:p>
      <w:pPr>
        <w:pStyle w:val="Heading2"/>
      </w:pPr>
      <w:r>
        <w:t xml:space="preserve">25.8. Recurrencias y evolucion</w:t>
      </w:r>
    </w:p>
    <w:p>
      <w:pPr>
        <w:pStyle w:val="Normal"/>
      </w:pPr>
      <w:r>
        <w:t xml:space="preserve"/>
      </w:r>
    </w:p>
    <w:p>
      <w:pPr>
        <w:pStyle w:val="Normal"/>
        <w:numPr>
          <w:ilvl w:val="0"/>
          <w:numId w:val="1"/>
        </w:numPr>
      </w:pPr>
      <w:r>
        <w:t xml:space="preserve">Se reconfigura el modal de edicion de recurrencia.</w:t>
      </w:r>
    </w:p>
    <w:p>
      <w:pPr>
        <w:pStyle w:val="Normal"/>
        <w:numPr>
          <w:ilvl w:val="0"/>
          <w:numId w:val="1"/>
        </w:numPr>
      </w:pPr>
      <w:r>
        <w:t xml:space="preserve">Los selects de frecuencia y estado usan la misma estetica que los selects de filtros y otros modales.</w:t>
      </w:r>
    </w:p>
    <w:p>
      <w:pPr>
        <w:pStyle w:val="Normal"/>
        <w:numPr>
          <w:ilvl w:val="0"/>
          <w:numId w:val="1"/>
        </w:numPr>
      </w:pPr>
      <w:r>
        <w:t xml:space="preserve">Se eliminan campos no editables del modal cuando deben depender del sistema.</w:t>
      </w:r>
    </w:p>
    <w:p>
      <w:pPr>
        <w:pStyle w:val="Normal"/>
        <w:numPr>
          <w:ilvl w:val="0"/>
          <w:numId w:val="1"/>
        </w:numPr>
      </w:pPr>
      <w:r>
        <w:t xml:space="preserve">Impagos y Fecha de cancelacion dejan de ser editables manualmente.</w:t>
      </w:r>
    </w:p>
    <w:p>
      <w:pPr>
        <w:pStyle w:val="Normal"/>
        <w:numPr>
          <w:ilvl w:val="0"/>
          <w:numId w:val="1"/>
        </w:numPr>
      </w:pPr>
      <w:r>
        <w:t xml:space="preserve">En recurrence-view.php se elimina Impagos del bloque de datos principales.</w:t>
      </w:r>
    </w:p>
    <w:p>
      <w:pPr>
        <w:pStyle w:val="Normal"/>
        <w:numPr>
          <w:ilvl w:val="0"/>
          <w:numId w:val="1"/>
        </w:numPr>
      </w:pPr>
      <w:r>
        <w:t xml:space="preserve">En la seccion Evolucion, Incidencias pasa a llamarse Impagos.</w:t>
      </w:r>
    </w:p>
    <w:p>
      <w:pPr>
        <w:pStyle w:val="Normal"/>
        <w:numPr>
          <w:ilvl w:val="0"/>
          <w:numId w:val="1"/>
        </w:numPr>
      </w:pPr>
      <w:r>
        <w:t xml:space="preserve">Se elimina Rango de cuota para evitar informacion confusa.</w:t>
      </w:r>
    </w:p>
    <w:p>
      <w:pPr>
        <w:pStyle w:val="Normal"/>
        <w:numPr>
          <w:ilvl w:val="0"/>
          <w:numId w:val="1"/>
        </w:numPr>
      </w:pPr>
      <w:r>
        <w:t xml:space="preserve">Se incorpora una tabla inferior con historico de cuotas:</w:t>
      </w:r>
    </w:p>
    <w:p>
      <w:pPr>
        <w:pStyle w:val="Normal"/>
        <w:numPr>
          <w:ilvl w:val="0"/>
          <w:numId w:val="1"/>
        </w:numPr>
      </w:pPr>
      <w:r>
        <w:t xml:space="preserve">Cuota.</w:t>
      </w:r>
    </w:p>
    <w:p>
      <w:pPr>
        <w:pStyle w:val="Normal"/>
        <w:numPr>
          <w:ilvl w:val="0"/>
          <w:numId w:val="1"/>
        </w:numPr>
      </w:pPr>
      <w:r>
        <w:t xml:space="preserve">Fecha de inicio.</w:t>
      </w:r>
    </w:p>
    <w:p>
      <w:pPr>
        <w:pStyle w:val="Normal"/>
        <w:numPr>
          <w:ilvl w:val="0"/>
          <w:numId w:val="1"/>
        </w:numPr>
      </w:pPr>
      <w:r>
        <w:t xml:space="preserve">Fecha fin.</w:t>
      </w:r>
    </w:p>
    <w:p>
      <w:pPr>
        <w:pStyle w:val="Normal"/>
        <w:numPr>
          <w:ilvl w:val="0"/>
          <w:numId w:val="1"/>
        </w:numPr>
      </w:pPr>
      <w:r>
        <w:t xml:space="preserve">Se adapta la lectura a la tabla nueva de historico de cuotas de recurrencia.</w:t>
      </w:r>
    </w:p>
    <w:p>
      <w:pPr>
        <w:pStyle w:val="Normal"/>
        <w:numPr>
          <w:ilvl w:val="0"/>
          <w:numId w:val="1"/>
        </w:numPr>
      </w:pPr>
      <w:r>
        <w:t xml:space="preserve">Se actualiza la insercion/modificacion de recurrencias para mantener sincronizadas recurrencia y el historico de cuotas.</w:t>
      </w:r>
    </w:p>
    <w:p>
      <w:pPr>
        <w:pStyle w:val="Normal"/>
        <w:numPr>
          <w:ilvl w:val="0"/>
          <w:numId w:val="1"/>
        </w:numPr>
      </w:pPr>
      <w:r>
        <w:t xml:space="preserve">La seccion Evolucion queda con la misma altura maxima que los datos de la izquierda.</w:t>
      </w:r>
    </w:p>
    <w:p>
      <w:pPr>
        <w:pStyle w:val="Normal"/>
        <w:numPr>
          <w:ilvl w:val="0"/>
          <w:numId w:val="1"/>
        </w:numPr>
      </w:pPr>
      <w:r>
        <w:t xml:space="preserve">Si hay mas informacion de la visible, se usa scroll interno.</w:t>
      </w:r>
    </w:p>
    <w:p>
      <w:pPr>
        <w:pStyle w:val="Normal"/>
        <w:numPr>
          <w:ilvl w:val="0"/>
          <w:numId w:val="1"/>
        </w:numPr>
      </w:pPr>
      <w:r>
        <w:t xml:space="preserve">Se anade una fila sintetica para mostrar la cuota actual cuando no hay historico explicito.</w:t>
      </w:r>
    </w:p>
    <w:p>
      <w:pPr>
        <w:pStyle w:val="Normal"/>
      </w:pPr>
      <w:r>
        <w:t xml:space="preserve"/>
      </w:r>
    </w:p>
    <w:p>
      <w:pPr>
        <w:pStyle w:val="Heading2"/>
      </w:pPr>
      <w:r>
        <w:t xml:space="preserve">25.9. Automatismos de cancelacion de recurrencias</w:t>
      </w:r>
    </w:p>
    <w:p>
      <w:pPr>
        <w:pStyle w:val="Normal"/>
      </w:pPr>
      <w:r>
        <w:t xml:space="preserve"/>
      </w:r>
    </w:p>
    <w:p>
      <w:pPr>
        <w:pStyle w:val="Normal"/>
        <w:numPr>
          <w:ilvl w:val="0"/>
          <w:numId w:val="1"/>
        </w:numPr>
      </w:pPr>
      <w:r>
        <w:t xml:space="preserve">Se revisa el comportamiento ante pagos recurrentes denegados.</w:t>
      </w:r>
    </w:p>
    <w:p>
      <w:pPr>
        <w:pStyle w:val="Normal"/>
        <w:numPr>
          <w:ilvl w:val="0"/>
          <w:numId w:val="1"/>
        </w:numPr>
      </w:pPr>
      <w:r>
        <w:t xml:space="preserve">En Redsys se refuerza el flujo de cobro recurrente en cron/cobrar_recurrentes.php.</w:t>
      </w:r>
    </w:p>
    <w:p>
      <w:pPr>
        <w:pStyle w:val="Normal"/>
        <w:numPr>
          <w:ilvl w:val="0"/>
          <w:numId w:val="1"/>
        </w:numPr>
      </w:pPr>
      <w:r>
        <w:t xml:space="preserve">En PayPal se refuerza el flujo equivalente en PayPalDonationService.php.</w:t>
      </w:r>
    </w:p>
    <w:p>
      <w:pPr>
        <w:pStyle w:val="Normal"/>
        <w:numPr>
          <w:ilvl w:val="0"/>
          <w:numId w:val="1"/>
        </w:numPr>
      </w:pPr>
      <w:r>
        <w:t xml:space="preserve">Al alcanzar tres impagos, la recurrencia puede pasar a cancelada.</w:t>
      </w:r>
    </w:p>
    <w:p>
      <w:pPr>
        <w:pStyle w:val="Normal"/>
        <w:numPr>
          <w:ilvl w:val="0"/>
          <w:numId w:val="1"/>
        </w:numPr>
      </w:pPr>
      <w:r>
        <w:t xml:space="preserve">Se actualiza la fecha de cancelacion cuando se cancela por automatismo.</w:t>
      </w:r>
    </w:p>
    <w:p>
      <w:pPr>
        <w:pStyle w:val="Normal"/>
        <w:numPr>
          <w:ilvl w:val="0"/>
          <w:numId w:val="1"/>
        </w:numPr>
      </w:pPr>
      <w:r>
        <w:t xml:space="preserve">Se incorpora notificacion por correo a administracion mediante DonationMailer.</w:t>
      </w:r>
    </w:p>
    <w:p>
      <w:pPr>
        <w:pStyle w:val="Normal"/>
        <w:numPr>
          <w:ilvl w:val="0"/>
          <w:numId w:val="1"/>
        </w:numPr>
      </w:pPr>
      <w:r>
        <w:t xml:space="preserve">La cancelacion manual tambien actualiza la fecha de cancelacion y envia confirmacion al donante.</w:t>
      </w:r>
    </w:p>
    <w:p>
      <w:pPr>
        <w:pStyle w:val="Normal"/>
        <w:numPr>
          <w:ilvl w:val="0"/>
          <w:numId w:val="1"/>
        </w:numPr>
      </w:pPr>
      <w:r>
        <w:t xml:space="preserve">Administracion recibe un aviso de la cancelacion manual aunque el email al donante falle o no pueda enviarse.</w:t>
      </w:r>
    </w:p>
    <w:p>
      <w:pPr>
        <w:pStyle w:val="Normal"/>
        <w:numPr>
          <w:ilvl w:val="0"/>
          <w:numId w:val="1"/>
        </w:numPr>
      </w:pPr>
      <w:r>
        <w:t xml:space="preserve">Se deja claro que el cambio de cuota comprometida afecta a futuros cargos de la recurrencia.</w:t>
      </w:r>
    </w:p>
    <w:p>
      <w:pPr>
        <w:pStyle w:val="Normal"/>
        <w:numPr>
          <w:ilvl w:val="0"/>
          <w:numId w:val="1"/>
        </w:numPr>
      </w:pPr>
      <w:r>
        <w:t xml:space="preserve">Se mantiene el criterio de que los tokens/mandatos existentes dependen de las capacidades reales de Redsys o PayPal para ejecutar el nuevo importe.</w:t>
      </w:r>
    </w:p>
    <w:p>
      <w:pPr>
        <w:pStyle w:val="Normal"/>
      </w:pPr>
      <w:r>
        <w:t xml:space="preserve"/>
      </w:r>
    </w:p>
    <w:p>
      <w:pPr>
        <w:pStyle w:val="Heading2"/>
      </w:pPr>
      <w:r>
        <w:t xml:space="preserve">25.10. Dashboard ADM</w:t>
      </w:r>
    </w:p>
    <w:p>
      <w:pPr>
        <w:pStyle w:val="Normal"/>
      </w:pPr>
      <w:r>
        <w:t xml:space="preserve"/>
      </w:r>
    </w:p>
    <w:p>
      <w:pPr>
        <w:pStyle w:val="Normal"/>
        <w:numPr>
          <w:ilvl w:val="0"/>
          <w:numId w:val="1"/>
        </w:numPr>
      </w:pPr>
      <w:r>
        <w:t xml:space="preserve">Se revisa dashboard-view.php.</w:t>
      </w:r>
    </w:p>
    <w:p>
      <w:pPr>
        <w:pStyle w:val="Normal"/>
        <w:numPr>
          <w:ilvl w:val="0"/>
          <w:numId w:val="1"/>
        </w:numPr>
      </w:pPr>
      <w:r>
        <w:t xml:space="preserve">La grafica Evolucion por mes conserva navegacion por anio.</w:t>
      </w:r>
    </w:p>
    <w:p>
      <w:pPr>
        <w:pStyle w:val="Normal"/>
        <w:numPr>
          <w:ilvl w:val="0"/>
          <w:numId w:val="1"/>
        </w:numPr>
      </w:pPr>
      <w:r>
        <w:t xml:space="preserve">Se anade navegacion por anio a Importe por campana.</w:t>
      </w:r>
    </w:p>
    <w:p>
      <w:pPr>
        <w:pStyle w:val="Normal"/>
        <w:numPr>
          <w:ilvl w:val="0"/>
          <w:numId w:val="1"/>
        </w:numPr>
      </w:pPr>
      <w:r>
        <w:t xml:space="preserve">Se anade navegacion por anio a Importe por metodo de pago.</w:t>
      </w:r>
    </w:p>
    <w:p>
      <w:pPr>
        <w:pStyle w:val="Normal"/>
        <w:numPr>
          <w:ilvl w:val="0"/>
          <w:numId w:val="1"/>
        </w:numPr>
      </w:pPr>
      <w:r>
        <w:t xml:space="preserve">Cada grafica funciona de forma independiente.</w:t>
      </w:r>
    </w:p>
    <w:p>
      <w:pPr>
        <w:pStyle w:val="Normal"/>
        <w:numPr>
          <w:ilvl w:val="0"/>
          <w:numId w:val="1"/>
        </w:numPr>
      </w:pPr>
      <w:r>
        <w:t xml:space="preserve">Se usan parametros separados:</w:t>
      </w:r>
    </w:p>
    <w:p>
      <w:pPr>
        <w:pStyle w:val="Normal"/>
        <w:numPr>
          <w:ilvl w:val="0"/>
          <w:numId w:val="1"/>
        </w:numPr>
      </w:pPr>
      <w:r>
        <w:t xml:space="preserve">month_year.</w:t>
      </w:r>
    </w:p>
    <w:p>
      <w:pPr>
        <w:pStyle w:val="Normal"/>
        <w:numPr>
          <w:ilvl w:val="0"/>
          <w:numId w:val="1"/>
        </w:numPr>
      </w:pPr>
      <w:r>
        <w:t xml:space="preserve">campaign_year.</w:t>
      </w:r>
    </w:p>
    <w:p>
      <w:pPr>
        <w:pStyle w:val="Normal"/>
        <w:numPr>
          <w:ilvl w:val="0"/>
          <w:numId w:val="1"/>
        </w:numPr>
      </w:pPr>
      <w:r>
        <w:t xml:space="preserve">method_year.</w:t>
      </w:r>
    </w:p>
    <w:p>
      <w:pPr>
        <w:pStyle w:val="Normal"/>
        <w:numPr>
          <w:ilvl w:val="0"/>
          <w:numId w:val="1"/>
        </w:numPr>
      </w:pPr>
      <w:r>
        <w:t xml:space="preserve">Se mantiene compatibilidad con el parametro historico year para la evolucion mensual.</w:t>
      </w:r>
    </w:p>
    <w:p>
      <w:pPr>
        <w:pStyle w:val="Normal"/>
        <w:numPr>
          <w:ilvl w:val="0"/>
          <w:numId w:val="1"/>
        </w:numPr>
      </w:pPr>
      <w:r>
        <w:t xml:space="preserve">El cambio de anio se realiza por AJAX sustituyendo solo el panel afectado.</w:t>
      </w:r>
    </w:p>
    <w:p>
      <w:pPr>
        <w:pStyle w:val="Normal"/>
        <w:numPr>
          <w:ilvl w:val="0"/>
          <w:numId w:val="1"/>
        </w:numPr>
      </w:pPr>
      <w:r>
        <w:t xml:space="preserve">El historial del navegador permite volver y avanzar manteniendo sincronizadas las graficas.</w:t>
      </w:r>
    </w:p>
    <w:p>
      <w:pPr>
        <w:pStyle w:val="Normal"/>
        <w:numPr>
          <w:ilvl w:val="0"/>
          <w:numId w:val="1"/>
        </w:numPr>
      </w:pPr>
      <w:r>
        <w:t xml:space="preserve">Los titulos de las graficas horizontales muestran el anio activo.</w:t>
      </w:r>
    </w:p>
    <w:p>
      <w:pPr>
        <w:pStyle w:val="Normal"/>
        <w:numPr>
          <w:ilvl w:val="0"/>
          <w:numId w:val="1"/>
        </w:numPr>
      </w:pPr>
      <w:r>
        <w:t xml:space="preserve">Los mensajes vacios indican el anio consultado.</w:t>
      </w:r>
    </w:p>
    <w:p>
      <w:pPr>
        <w:pStyle w:val="Normal"/>
      </w:pPr>
      <w:r>
        <w:t xml:space="preserve"/>
      </w:r>
    </w:p>
    <w:p>
      <w:pPr>
        <w:pStyle w:val="Heading2"/>
      </w:pPr>
      <w:r>
        <w:t xml:space="preserve">25.11. Tablas administrativas</w:t>
      </w:r>
    </w:p>
    <w:p>
      <w:pPr>
        <w:pStyle w:val="Normal"/>
      </w:pPr>
      <w:r>
        <w:t xml:space="preserve"/>
      </w:r>
    </w:p>
    <w:p>
      <w:pPr>
        <w:pStyle w:val="Normal"/>
        <w:numPr>
          <w:ilvl w:val="0"/>
          <w:numId w:val="1"/>
        </w:numPr>
      </w:pPr>
      <w:r>
        <w:t xml:space="preserve">Se revisan las tablas del area ADM.</w:t>
      </w:r>
    </w:p>
    <w:p>
      <w:pPr>
        <w:pStyle w:val="Normal"/>
        <w:numPr>
          <w:ilvl w:val="0"/>
          <w:numId w:val="1"/>
        </w:numPr>
      </w:pPr>
      <w:r>
        <w:t xml:space="preserve">Se confirma que las tablas usan la clase comun admin-table.</w:t>
      </w:r>
    </w:p>
    <w:p>
      <w:pPr>
        <w:pStyle w:val="Normal"/>
        <w:numPr>
          <w:ilvl w:val="0"/>
          <w:numId w:val="1"/>
        </w:numPr>
      </w:pPr>
      <w:r>
        <w:t xml:space="preserve">Se centraliza el centrado de cabeceras desde CSS comun.</w:t>
      </w:r>
    </w:p>
    <w:p>
      <w:pPr>
        <w:pStyle w:val="Normal"/>
        <w:numPr>
          <w:ilvl w:val="0"/>
          <w:numId w:val="1"/>
        </w:numPr>
      </w:pPr>
      <w:r>
        <w:t xml:space="preserve">Se aplica centrado a cabeceras normales y ordenables.</w:t>
      </w:r>
    </w:p>
    <w:p>
      <w:pPr>
        <w:pStyle w:val="Normal"/>
        <w:numPr>
          <w:ilvl w:val="0"/>
          <w:numId w:val="1"/>
        </w:numPr>
      </w:pPr>
      <w:r>
        <w:t xml:space="preserve">Se evita depender de ch para el ancho de cabeceras, porque max-width no es fiable dentro de celdas de tabla con table-layout: auto.</w:t>
      </w:r>
    </w:p>
    <w:p>
      <w:pPr>
        <w:pStyle w:val="Normal"/>
        <w:numPr>
          <w:ilvl w:val="0"/>
          <w:numId w:val="1"/>
        </w:numPr>
      </w:pPr>
      <w:r>
        <w:t xml:space="preserve">Se sustituye el criterio por medidas en rem.</w:t>
      </w:r>
    </w:p>
    <w:p>
      <w:pPr>
        <w:pStyle w:val="Normal"/>
        <w:numPr>
          <w:ilvl w:val="0"/>
          <w:numId w:val="1"/>
        </w:numPr>
      </w:pPr>
      <w:r>
        <w:t xml:space="preserve">Se evita overflow-wrap: anywhere en cabeceras para que no corte palabras pequenas de forma agresiva.</w:t>
      </w:r>
    </w:p>
    <w:p>
      <w:pPr>
        <w:pStyle w:val="Normal"/>
        <w:numPr>
          <w:ilvl w:val="0"/>
          <w:numId w:val="1"/>
        </w:numPr>
      </w:pPr>
      <w:r>
        <w:t xml:space="preserve">Se mantiene una excepcion para la cabecera de acciones.</w:t>
      </w:r>
    </w:p>
    <w:p>
      <w:pPr>
        <w:pStyle w:val="Normal"/>
        <w:numPr>
          <w:ilvl w:val="0"/>
          <w:numId w:val="1"/>
        </w:numPr>
      </w:pPr>
      <w:r>
        <w:t xml:space="preserve">La columna de acciones conserva solo el ancho necesario para el boton de icono.</w:t>
      </w:r>
    </w:p>
    <w:p>
      <w:pPr>
        <w:pStyle w:val="Normal"/>
        <w:numPr>
          <w:ilvl w:val="0"/>
          <w:numId w:val="1"/>
        </w:numPr>
      </w:pPr>
      <w:r>
        <w:t xml:space="preserve">Se revisa especificamente la tabla Donaciones asociadas del perfil de donante.</w:t>
      </w:r>
    </w:p>
    <w:p>
      <w:pPr>
        <w:pStyle w:val="Normal"/>
        <w:numPr>
          <w:ilvl w:val="0"/>
          <w:numId w:val="1"/>
        </w:numPr>
      </w:pPr>
      <w:r>
        <w:t xml:space="preserve">Se centran explicitamente Campana y Metodo en esa tabla.</w:t>
      </w:r>
    </w:p>
    <w:p>
      <w:pPr>
        <w:pStyle w:val="Normal"/>
      </w:pPr>
      <w:r>
        <w:t xml:space="preserve"/>
      </w:r>
    </w:p>
    <w:p>
      <w:pPr>
        <w:pStyle w:val="Heading2"/>
      </w:pPr>
      <w:r>
        <w:t xml:space="preserve">25.12. Empresas y relaciones con personas</w:t>
      </w:r>
    </w:p>
    <w:p>
      <w:pPr>
        <w:pStyle w:val="Normal"/>
      </w:pPr>
      <w:r>
        <w:t xml:space="preserve"/>
      </w:r>
    </w:p>
    <w:p>
      <w:pPr>
        <w:pStyle w:val="Normal"/>
        <w:numPr>
          <w:ilvl w:val="0"/>
          <w:numId w:val="1"/>
        </w:numPr>
      </w:pPr>
      <w:r>
        <w:t xml:space="preserve">Se analiza el tratamiento de empresas con contacto principal.</w:t>
      </w:r>
    </w:p>
    <w:p>
      <w:pPr>
        <w:pStyle w:val="Normal"/>
        <w:numPr>
          <w:ilvl w:val="0"/>
          <w:numId w:val="1"/>
        </w:numPr>
      </w:pPr>
      <w:r>
        <w:t xml:space="preserve">Se concluye que la empresa debe conservar perfil propio.</w:t>
      </w:r>
    </w:p>
    <w:p>
      <w:pPr>
        <w:pStyle w:val="Normal"/>
        <w:numPr>
          <w:ilvl w:val="0"/>
          <w:numId w:val="1"/>
        </w:numPr>
      </w:pPr>
      <w:r>
        <w:t xml:space="preserve">La persona de contacto debe conservar tambien perfil propio.</w:t>
      </w:r>
    </w:p>
    <w:p>
      <w:pPr>
        <w:pStyle w:val="Normal"/>
        <w:numPr>
          <w:ilvl w:val="0"/>
          <w:numId w:val="1"/>
        </w:numPr>
      </w:pPr>
      <w:r>
        <w:t xml:space="preserve">La relacion entre ambos debe mostrarse desde la seccion de relaciones y certificados.</w:t>
      </w:r>
    </w:p>
    <w:p>
      <w:pPr>
        <w:pStyle w:val="Normal"/>
        <w:numPr>
          <w:ilvl w:val="0"/>
          <w:numId w:val="1"/>
        </w:numPr>
      </w:pPr>
      <w:r>
        <w:t xml:space="preserve">Se recomienda mostrar en la ficha de empresa el nombre y apellidos del contacto principal para lectura rapida.</w:t>
      </w:r>
    </w:p>
    <w:p>
      <w:pPr>
        <w:pStyle w:val="Normal"/>
        <w:numPr>
          <w:ilvl w:val="0"/>
          <w:numId w:val="1"/>
        </w:numPr>
      </w:pPr>
      <w:r>
        <w:t xml:space="preserve">No se duplica la informacion personal dentro de la empresa; se enlaza con el perfil de la persona relacionada.</w:t>
      </w:r>
    </w:p>
    <w:p>
      <w:pPr>
        <w:pStyle w:val="Normal"/>
      </w:pPr>
      <w:r>
        <w:t xml:space="preserve"/>
      </w:r>
    </w:p>
    <w:p>
      <w:pPr>
        <w:pStyle w:val="Heading2"/>
      </w:pPr>
      <w:r>
        <w:t xml:space="preserve">25.13. Validaciones realizadas</w:t>
      </w:r>
    </w:p>
    <w:p>
      <w:pPr>
        <w:pStyle w:val="Normal"/>
      </w:pPr>
      <w:r>
        <w:t xml:space="preserve"/>
      </w:r>
    </w:p>
    <w:p>
      <w:pPr>
        <w:pStyle w:val="Normal"/>
        <w:numPr>
          <w:ilvl w:val="0"/>
          <w:numId w:val="1"/>
        </w:numPr>
      </w:pPr>
      <w:r>
        <w:t xml:space="preserve">Se valida sintaxis PHP en app/views/content/profiles/adm/dashboard-view.php.</w:t>
      </w:r>
    </w:p>
    <w:p>
      <w:pPr>
        <w:pStyle w:val="Normal"/>
        <w:numPr>
          <w:ilvl w:val="0"/>
          <w:numId w:val="1"/>
        </w:numPr>
      </w:pPr>
      <w:r>
        <w:t xml:space="preserve">Se valida sintaxis PHP en app/views/content/profiles/adm/donor-view.php.</w:t>
      </w:r>
    </w:p>
    <w:p>
      <w:pPr>
        <w:pStyle w:val="Normal"/>
        <w:numPr>
          <w:ilvl w:val="0"/>
          <w:numId w:val="1"/>
        </w:numPr>
      </w:pPr>
      <w:r>
        <w:t xml:space="preserve">Se valida sintaxis PHP en vistas modificadas de donacion, recurrencia, campana y dashboard durante el desarrollo.</w:t>
      </w:r>
    </w:p>
    <w:p>
      <w:pPr>
        <w:pStyle w:val="Normal"/>
        <w:numPr>
          <w:ilvl w:val="0"/>
          <w:numId w:val="1"/>
        </w:numPr>
      </w:pPr>
      <w:r>
        <w:t xml:space="preserve">Se ejecuta git diff --check sobre los ficheros CSS y PHP tocados en los ultimos ajustes.</w:t>
      </w:r>
    </w:p>
    <w:p>
      <w:pPr>
        <w:pStyle w:val="Normal"/>
        <w:numPr>
          <w:ilvl w:val="0"/>
          <w:numId w:val="1"/>
        </w:numPr>
      </w:pPr>
      <w:r>
        <w:t xml:space="preserve">Se revisa que las tablas ADM sigan usando admin-table.</w:t>
      </w:r>
    </w:p>
    <w:p>
      <w:pPr>
        <w:pStyle w:val="Normal"/>
        <w:numPr>
          <w:ilvl w:val="0"/>
          <w:numId w:val="1"/>
        </w:numPr>
      </w:pPr>
      <w:r>
        <w:t xml:space="preserve">Se revisa que el log operativo de Redsys no forme parte de la publicacion de codigo.</w:t>
      </w:r>
    </w:p>
    <w:p>
      <w:pPr>
        <w:pStyle w:val="Normal"/>
      </w:pPr>
      <w:r>
        <w:t xml:space="preserve"/>
      </w:r>
    </w:p>
    <w:p>
      <w:pPr>
        <w:pStyle w:val="Heading2"/>
      </w:pPr>
      <w:r>
        <w:t xml:space="preserve">25.14. Publicacion en GitHub</w:t>
      </w:r>
    </w:p>
    <w:p>
      <w:pPr>
        <w:pStyle w:val="Normal"/>
      </w:pPr>
      <w:r>
        <w:t xml:space="preserve"/>
      </w:r>
    </w:p>
    <w:p>
      <w:pPr>
        <w:pStyle w:val="Normal"/>
        <w:numPr>
          <w:ilvl w:val="0"/>
          <w:numId w:val="1"/>
        </w:numPr>
      </w:pPr>
      <w:r>
        <w:t xml:space="preserve">Se actualiza la memoria tecnica en Markdown.</w:t>
      </w:r>
    </w:p>
    <w:p>
      <w:pPr>
        <w:pStyle w:val="Normal"/>
        <w:numPr>
          <w:ilvl w:val="0"/>
          <w:numId w:val="1"/>
        </w:numPr>
      </w:pPr>
      <w:r>
        <w:t xml:space="preserve">Se regeneran los documentos doc y docx cuando el entorno lo permite.</w:t>
      </w:r>
    </w:p>
    <w:p>
      <w:pPr>
        <w:pStyle w:val="Normal"/>
        <w:numPr>
          <w:ilvl w:val="0"/>
          <w:numId w:val="1"/>
        </w:numPr>
      </w:pPr>
      <w:r>
        <w:t xml:space="preserve">Se prepara commit con fecha de la jornada y resumen por lineas.</w:t>
      </w:r>
    </w:p>
    <w:p>
      <w:pPr>
        <w:pStyle w:val="Normal"/>
        <w:numPr>
          <w:ilvl w:val="0"/>
          <w:numId w:val="1"/>
        </w:numPr>
      </w:pPr>
      <w:r>
        <w:t xml:space="preserve">Se empuja la rama de trabajo a GitHub.</w:t>
      </w:r>
    </w:p>
    <w:p>
      <w:pPr>
        <w:pStyle w:val="Normal"/>
      </w:pPr>
      <w:r>
        <w:t xml:space="preserve"/>
      </w:r>
    </w:p>
    <w:p>
      <w:r>
        <w:br w:type="page"/>
      </w:r>
    </w:p>
    <w:p>
      <w:pPr>
        <w:pStyle w:val="Normal"/>
      </w:pPr>
      <w:r>
        <w:t xml:space="preserve"/>
      </w:r>
    </w:p>
    <w:p>
      <w:pPr>
        <w:pStyle w:val="Heading1"/>
      </w:pPr>
      <w:r>
        <w:t xml:space="preserve">26. Jornada tecnica 02/06/2026</w:t>
      </w:r>
    </w:p>
    <w:p>
      <w:pPr>
        <w:pStyle w:val="Normal"/>
      </w:pPr>
      <w:r>
        <w:t xml:space="preserve"/>
      </w:r>
    </w:p>
    <w:p>
      <w:pPr>
        <w:pStyle w:val="Normal"/>
      </w:pPr>
      <w:r>
        <w:t xml:space="preserve">Durante esta jornada se trabaja principalmente sobre la reorganizacion de estilos, la estabilidad responsive del panel administrativo, la validacion/normalizacion de datos de contacto y ajustes de visualizacion del dashboard ADM.</w:t>
      </w:r>
    </w:p>
    <w:p>
      <w:pPr>
        <w:pStyle w:val="Normal"/>
      </w:pPr>
      <w:r>
        <w:t xml:space="preserve"/>
      </w:r>
    </w:p>
    <w:p>
      <w:pPr>
        <w:pStyle w:val="Heading2"/>
      </w:pPr>
      <w:r>
        <w:t xml:space="preserve">26.1. Reorganizacion completa de CSS</w:t>
      </w:r>
    </w:p>
    <w:p>
      <w:pPr>
        <w:pStyle w:val="Normal"/>
      </w:pPr>
      <w:r>
        <w:t xml:space="preserve"/>
      </w:r>
    </w:p>
    <w:p>
      <w:pPr>
        <w:pStyle w:val="Normal"/>
        <w:numPr>
          <w:ilvl w:val="0"/>
          <w:numId w:val="1"/>
        </w:numPr>
      </w:pPr>
      <w:r>
        <w:t xml:space="preserve">Se reorganizan las hojas de estilo desde la carpeta plana app/public/css/ a una estructura por responsabilidad.</w:t>
      </w:r>
    </w:p>
    <w:p>
      <w:pPr>
        <w:pStyle w:val="Normal"/>
        <w:numPr>
          <w:ilvl w:val="0"/>
          <w:numId w:val="1"/>
        </w:numPr>
      </w:pPr>
      <w:r>
        <w:t xml:space="preserve">La nueva estructura queda dividida en:</w:t>
      </w:r>
    </w:p>
    <w:p>
      <w:pPr>
        <w:pStyle w:val="Normal"/>
        <w:numPr>
          <w:ilvl w:val="0"/>
          <w:numId w:val="1"/>
        </w:numPr>
      </w:pPr>
      <w:r>
        <w:t xml:space="preserve">core/ para variables y base global.</w:t>
      </w:r>
    </w:p>
    <w:p>
      <w:pPr>
        <w:pStyle w:val="Normal"/>
        <w:numPr>
          <w:ilvl w:val="0"/>
          <w:numId w:val="1"/>
        </w:numPr>
      </w:pPr>
      <w:r>
        <w:t xml:space="preserve">components/ para componentes compartidos como navbar.</w:t>
      </w:r>
    </w:p>
    <w:p>
      <w:pPr>
        <w:pStyle w:val="Normal"/>
        <w:numPr>
          <w:ilvl w:val="0"/>
          <w:numId w:val="1"/>
        </w:numPr>
      </w:pPr>
      <w:r>
        <w:t xml:space="preserve">donation/ para estilos de pasarela.</w:t>
      </w:r>
    </w:p>
    <w:p>
      <w:pPr>
        <w:pStyle w:val="Normal"/>
        <w:numPr>
          <w:ilvl w:val="0"/>
          <w:numId w:val="1"/>
        </w:numPr>
      </w:pPr>
      <w:r>
        <w:t xml:space="preserve">admin/ para manifiesto del panel administrativo.</w:t>
      </w:r>
    </w:p>
    <w:p>
      <w:pPr>
        <w:pStyle w:val="Normal"/>
        <w:numPr>
          <w:ilvl w:val="0"/>
          <w:numId w:val="1"/>
        </w:numPr>
      </w:pPr>
      <w:r>
        <w:t xml:space="preserve">admin/modules/ para modulos CSS del panel administrativo.</w:t>
      </w:r>
    </w:p>
    <w:p>
      <w:pPr>
        <w:pStyle w:val="Normal"/>
        <w:numPr>
          <w:ilvl w:val="0"/>
          <w:numId w:val="1"/>
        </w:numPr>
      </w:pPr>
      <w:r>
        <w:t xml:space="preserve">pages/ para estilos especificos de paginas auxiliares.</w:t>
      </w:r>
    </w:p>
    <w:p>
      <w:pPr>
        <w:pStyle w:val="Normal"/>
        <w:numPr>
          <w:ilvl w:val="0"/>
          <w:numId w:val="1"/>
        </w:numPr>
      </w:pPr>
      <w:r>
        <w:t xml:space="preserve">Se mueve variables.css a core/variables.css.</w:t>
      </w:r>
    </w:p>
    <w:p>
      <w:pPr>
        <w:pStyle w:val="Normal"/>
        <w:numPr>
          <w:ilvl w:val="0"/>
          <w:numId w:val="1"/>
        </w:numPr>
      </w:pPr>
      <w:r>
        <w:t xml:space="preserve">Se crea core/base.css a partir de las reglas globales de estilos.css.</w:t>
      </w:r>
    </w:p>
    <w:p>
      <w:pPr>
        <w:pStyle w:val="Normal"/>
        <w:numPr>
          <w:ilvl w:val="0"/>
          <w:numId w:val="1"/>
        </w:numPr>
      </w:pPr>
      <w:r>
        <w:t xml:space="preserve">Se crea pages/login.css para reglas especificas de login.</w:t>
      </w:r>
    </w:p>
    <w:p>
      <w:pPr>
        <w:pStyle w:val="Normal"/>
        <w:numPr>
          <w:ilvl w:val="0"/>
          <w:numId w:val="1"/>
        </w:numPr>
      </w:pPr>
      <w:r>
        <w:t xml:space="preserve">Se mueve navbar.css a components/navbar.css.</w:t>
      </w:r>
    </w:p>
    <w:p>
      <w:pPr>
        <w:pStyle w:val="Normal"/>
        <w:numPr>
          <w:ilvl w:val="0"/>
          <w:numId w:val="1"/>
        </w:numPr>
      </w:pPr>
      <w:r>
        <w:t xml:space="preserve">Se mueve content.css a donation/content.css.</w:t>
      </w:r>
    </w:p>
    <w:p>
      <w:pPr>
        <w:pStyle w:val="Normal"/>
        <w:numPr>
          <w:ilvl w:val="0"/>
          <w:numId w:val="1"/>
        </w:numPr>
      </w:pPr>
      <w:r>
        <w:t xml:space="preserve">Se renombra customcheck.css como donation/custom-controls.css.</w:t>
      </w:r>
    </w:p>
    <w:p>
      <w:pPr>
        <w:pStyle w:val="Normal"/>
        <w:numPr>
          <w:ilvl w:val="0"/>
          <w:numId w:val="1"/>
        </w:numPr>
      </w:pPr>
      <w:r>
        <w:t xml:space="preserve">Se mueve wizard.css a donation/wizard.css.</w:t>
      </w:r>
    </w:p>
    <w:p>
      <w:pPr>
        <w:pStyle w:val="Normal"/>
        <w:numPr>
          <w:ilvl w:val="0"/>
          <w:numId w:val="1"/>
        </w:numPr>
      </w:pPr>
      <w:r>
        <w:t xml:space="preserve">Se mueve summary.css a donation/summary.css.</w:t>
      </w:r>
    </w:p>
    <w:p>
      <w:pPr>
        <w:pStyle w:val="Normal"/>
        <w:numPr>
          <w:ilvl w:val="0"/>
          <w:numId w:val="1"/>
        </w:numPr>
      </w:pPr>
      <w:r>
        <w:t xml:space="preserve">Se mueve redirect.css a pages/redirect.css.</w:t>
      </w:r>
    </w:p>
    <w:p>
      <w:pPr>
        <w:pStyle w:val="Normal"/>
        <w:numPr>
          <w:ilvl w:val="0"/>
          <w:numId w:val="1"/>
        </w:numPr>
      </w:pPr>
      <w:r>
        <w:t xml:space="preserve">Se crea el manifiesto donation/donation.css.</w:t>
      </w:r>
    </w:p>
    <w:p>
      <w:pPr>
        <w:pStyle w:val="Normal"/>
        <w:numPr>
          <w:ilvl w:val="0"/>
          <w:numId w:val="1"/>
        </w:numPr>
      </w:pPr>
      <w:r>
        <w:t xml:space="preserve">Se mueve donoradmin.css a admin/donoradmin.css.</w:t>
      </w:r>
    </w:p>
    <w:p>
      <w:pPr>
        <w:pStyle w:val="Normal"/>
        <w:numPr>
          <w:ilvl w:val="0"/>
          <w:numId w:val="1"/>
        </w:numPr>
      </w:pPr>
      <w:r>
        <w:t xml:space="preserve">Se mueven los modulos donoradmin.*.css a admin/modules/.</w:t>
      </w:r>
    </w:p>
    <w:p>
      <w:pPr>
        <w:pStyle w:val="Normal"/>
        <w:numPr>
          <w:ilvl w:val="0"/>
          <w:numId w:val="1"/>
        </w:numPr>
      </w:pPr>
      <w:r>
        <w:t xml:space="preserve">Se actualizan los @import del manifiesto administrativo para apuntar a ./modules/.</w:t>
      </w:r>
    </w:p>
    <w:p>
      <w:pPr>
        <w:pStyle w:val="Normal"/>
        <w:numPr>
          <w:ilvl w:val="0"/>
          <w:numId w:val="1"/>
        </w:numPr>
      </w:pPr>
      <w:r>
        <w:t xml:space="preserve">Se actualiza head.php para cargar los nuevos manifiestos CSS.</w:t>
      </w:r>
    </w:p>
    <w:p>
      <w:pPr>
        <w:pStyle w:val="Normal"/>
        <w:numPr>
          <w:ilvl w:val="0"/>
          <w:numId w:val="1"/>
        </w:numPr>
      </w:pPr>
      <w:r>
        <w:t xml:space="preserve">Se actualiza el HTML de redireccion Redsys para usar pages/redirect.css.</w:t>
      </w:r>
    </w:p>
    <w:p>
      <w:pPr>
        <w:pStyle w:val="Normal"/>
        <w:numPr>
          <w:ilvl w:val="0"/>
          <w:numId w:val="1"/>
        </w:numPr>
      </w:pPr>
      <w:r>
        <w:t xml:space="preserve">Se corrigen rutas relativas internas de imagenes y fuentes tras mover CSS a subcarpetas.</w:t>
      </w:r>
    </w:p>
    <w:p>
      <w:pPr>
        <w:pStyle w:val="Normal"/>
        <w:numPr>
          <w:ilvl w:val="0"/>
          <w:numId w:val="1"/>
        </w:numPr>
      </w:pPr>
      <w:r>
        <w:t xml:space="preserve">Se conserva expresamente la regla justify-content: flex-start; en summary.css.</w:t>
      </w:r>
    </w:p>
    <w:p>
      <w:pPr>
        <w:pStyle w:val="Normal"/>
      </w:pPr>
      <w:r>
        <w:t xml:space="preserve"/>
      </w:r>
    </w:p>
    <w:p>
      <w:pPr>
        <w:pStyle w:val="Heading2"/>
      </w:pPr>
      <w:r>
        <w:t xml:space="preserve">26.2. Fuente Inter y base visual</w:t>
      </w:r>
    </w:p>
    <w:p>
      <w:pPr>
        <w:pStyle w:val="Normal"/>
      </w:pPr>
      <w:r>
        <w:t xml:space="preserve"/>
      </w:r>
    </w:p>
    <w:p>
      <w:pPr>
        <w:pStyle w:val="Normal"/>
        <w:numPr>
          <w:ilvl w:val="0"/>
          <w:numId w:val="1"/>
        </w:numPr>
      </w:pPr>
      <w:r>
        <w:t xml:space="preserve">Se reactiva la carga real de la fuente Inter desde app/public/fonts/Inter-Regular.woff2.</w:t>
      </w:r>
    </w:p>
    <w:p>
      <w:pPr>
        <w:pStyle w:val="Normal"/>
        <w:numPr>
          <w:ilvl w:val="0"/>
          <w:numId w:val="1"/>
        </w:numPr>
      </w:pPr>
      <w:r>
        <w:t xml:space="preserve">Se define @font-face en core/variables.css.</w:t>
      </w:r>
    </w:p>
    <w:p>
      <w:pPr>
        <w:pStyle w:val="Normal"/>
        <w:numPr>
          <w:ilvl w:val="0"/>
          <w:numId w:val="1"/>
        </w:numPr>
      </w:pPr>
      <w:r>
        <w:t xml:space="preserve">Se ajusta el panel administrativo para usar var(--font-family-base) tambien en body, botones, inputs, selects y textareas.</w:t>
      </w:r>
    </w:p>
    <w:p>
      <w:pPr>
        <w:pStyle w:val="Normal"/>
        <w:numPr>
          <w:ilvl w:val="0"/>
          <w:numId w:val="1"/>
        </w:numPr>
      </w:pPr>
      <w:r>
        <w:t xml:space="preserve">Se evita depender del fallback del navegador, que hacia que el panel se viera con una fuente distinta.</w:t>
      </w:r>
    </w:p>
    <w:p>
      <w:pPr>
        <w:pStyle w:val="Normal"/>
      </w:pPr>
      <w:r>
        <w:t xml:space="preserve"/>
      </w:r>
    </w:p>
    <w:p>
      <w:pPr>
        <w:pStyle w:val="Heading2"/>
      </w:pPr>
      <w:r>
        <w:t xml:space="preserve">26.3. Botones administrativos</w:t>
      </w:r>
    </w:p>
    <w:p>
      <w:pPr>
        <w:pStyle w:val="Normal"/>
      </w:pPr>
      <w:r>
        <w:t xml:space="preserve"/>
      </w:r>
    </w:p>
    <w:p>
      <w:pPr>
        <w:pStyle w:val="Normal"/>
        <w:numPr>
          <w:ilvl w:val="0"/>
          <w:numId w:val="1"/>
        </w:numPr>
      </w:pPr>
      <w:r>
        <w:t xml:space="preserve">Se revisa el estilo de botones del panel.</w:t>
      </w:r>
    </w:p>
    <w:p>
      <w:pPr>
        <w:pStyle w:val="Normal"/>
        <w:numPr>
          <w:ilvl w:val="0"/>
          <w:numId w:val="1"/>
        </w:numPr>
      </w:pPr>
      <w:r>
        <w:t xml:space="preserve">admin-primary-button y admin-secondary-button pasan al estandar acordado:</w:t>
      </w:r>
    </w:p>
    <w:p>
      <w:pPr>
        <w:pStyle w:val="Normal"/>
        <w:numPr>
          <w:ilvl w:val="0"/>
          <w:numId w:val="1"/>
        </w:numPr>
      </w:pPr>
      <w:r>
        <w:t xml:space="preserve">Fondo blanco.</w:t>
      </w:r>
    </w:p>
    <w:p>
      <w:pPr>
        <w:pStyle w:val="Normal"/>
        <w:numPr>
          <w:ilvl w:val="0"/>
          <w:numId w:val="1"/>
        </w:numPr>
      </w:pPr>
      <w:r>
        <w:t xml:space="preserve">Texto negro.</w:t>
      </w:r>
    </w:p>
    <w:p>
      <w:pPr>
        <w:pStyle w:val="Normal"/>
        <w:numPr>
          <w:ilvl w:val="0"/>
          <w:numId w:val="1"/>
        </w:numPr>
      </w:pPr>
      <w:r>
        <w:t xml:space="preserve">Borde negro.</w:t>
      </w:r>
    </w:p>
    <w:p>
      <w:pPr>
        <w:pStyle w:val="Normal"/>
        <w:numPr>
          <w:ilvl w:val="0"/>
          <w:numId w:val="1"/>
        </w:numPr>
      </w:pPr>
      <w:r>
        <w:t xml:space="preserve">Hover invertido con fondo negro y texto blanco.</w:t>
      </w:r>
    </w:p>
    <w:p>
      <w:pPr>
        <w:pStyle w:val="Normal"/>
        <w:numPr>
          <w:ilvl w:val="0"/>
          <w:numId w:val="1"/>
        </w:numPr>
      </w:pPr>
      <w:r>
        <w:t xml:space="preserve">El cambio afecta, entre otros, al boton Entrar y al boton Generar PDF.</w:t>
      </w:r>
    </w:p>
    <w:p>
      <w:pPr>
        <w:pStyle w:val="Normal"/>
        <w:numPr>
          <w:ilvl w:val="0"/>
          <w:numId w:val="1"/>
        </w:numPr>
      </w:pPr>
      <w:r>
        <w:t xml:space="preserve">Se mantiene el comportamiento de botones deshabilitados y variantes de peligro.</w:t>
      </w:r>
    </w:p>
    <w:p>
      <w:pPr>
        <w:pStyle w:val="Normal"/>
      </w:pPr>
      <w:r>
        <w:t xml:space="preserve"/>
      </w:r>
    </w:p>
    <w:p>
      <w:pPr>
        <w:pStyle w:val="Heading2"/>
      </w:pPr>
      <w:r>
        <w:t xml:space="preserve">26.4. Responsive del panel administrativo</w:t>
      </w:r>
    </w:p>
    <w:p>
      <w:pPr>
        <w:pStyle w:val="Normal"/>
      </w:pPr>
      <w:r>
        <w:t xml:space="preserve"/>
      </w:r>
    </w:p>
    <w:p>
      <w:pPr>
        <w:pStyle w:val="Normal"/>
        <w:numPr>
          <w:ilvl w:val="0"/>
          <w:numId w:val="1"/>
        </w:numPr>
      </w:pPr>
      <w:r>
        <w:t xml:space="preserve">Se revisa el comportamiento del panel entre escritorio, tablet y movil.</w:t>
      </w:r>
    </w:p>
    <w:p>
      <w:pPr>
        <w:pStyle w:val="Normal"/>
        <w:numPr>
          <w:ilvl w:val="0"/>
          <w:numId w:val="1"/>
        </w:numPr>
      </w:pPr>
      <w:r>
        <w:t xml:space="preserve">Se ajusta el breakpoint compacto del panel administrativo hasta 1040px.</w:t>
      </w:r>
    </w:p>
    <w:p>
      <w:pPr>
        <w:pStyle w:val="Normal"/>
        <w:numPr>
          <w:ilvl w:val="0"/>
          <w:numId w:val="1"/>
        </w:numPr>
      </w:pPr>
      <w:r>
        <w:t xml:space="preserve">Por debajo de 1040px, el menu deja de mostrarse como sidebar lateral y pasa a formato compacto superior.</w:t>
      </w:r>
    </w:p>
    <w:p>
      <w:pPr>
        <w:pStyle w:val="Normal"/>
        <w:numPr>
          <w:ilvl w:val="0"/>
          <w:numId w:val="1"/>
        </w:numPr>
      </w:pPr>
      <w:r>
        <w:t xml:space="preserve">Por encima de 1040px, el sidebar lateral se mantiene fijo.</w:t>
      </w:r>
    </w:p>
    <w:p>
      <w:pPr>
        <w:pStyle w:val="Normal"/>
        <w:numPr>
          <w:ilvl w:val="0"/>
          <w:numId w:val="1"/>
        </w:numPr>
      </w:pPr>
      <w:r>
        <w:t xml:space="preserve">Se evita que el contenido se vea comprimido entre 860px y 1040px.</w:t>
      </w:r>
    </w:p>
    <w:p>
      <w:pPr>
        <w:pStyle w:val="Normal"/>
        <w:numPr>
          <w:ilvl w:val="0"/>
          <w:numId w:val="1"/>
        </w:numPr>
      </w:pPr>
      <w:r>
        <w:t xml:space="preserve">Se corrigen recortes de secciones en formato movil eliminando recortes generales con overflow-x: clip.</w:t>
      </w:r>
    </w:p>
    <w:p>
      <w:pPr>
        <w:pStyle w:val="Normal"/>
        <w:numPr>
          <w:ilvl w:val="0"/>
          <w:numId w:val="1"/>
        </w:numPr>
      </w:pPr>
      <w:r>
        <w:t xml:space="preserve">Se refuerzan limites de ancho en paneles, tarjetas y tablas para evitar cortes visuales.</w:t>
      </w:r>
    </w:p>
    <w:p>
      <w:pPr>
        <w:pStyle w:val="Normal"/>
        <w:numPr>
          <w:ilvl w:val="0"/>
          <w:numId w:val="1"/>
        </w:numPr>
      </w:pPr>
      <w:r>
        <w:t xml:space="preserve">Las tablas mantienen scroll interno horizontal cuando el contenido lo requiere.</w:t>
      </w:r>
    </w:p>
    <w:p>
      <w:pPr>
        <w:pStyle w:val="Normal"/>
        <w:numPr>
          <w:ilvl w:val="0"/>
          <w:numId w:val="1"/>
        </w:numPr>
      </w:pPr>
      <w:r>
        <w:t xml:space="preserve">Se ajusta la vista de graficas para evitar que los paneles se peguen al borde derecho en movil.</w:t>
      </w:r>
    </w:p>
    <w:p>
      <w:pPr>
        <w:pStyle w:val="Normal"/>
        <w:numPr>
          <w:ilvl w:val="0"/>
          <w:numId w:val="1"/>
        </w:numPr>
      </w:pPr>
      <w:r>
        <w:t xml:space="preserve">Se corrige el grid de etiquetas de barras por debajo de 450px, pasando admin-bar-label a columna.</w:t>
      </w:r>
    </w:p>
    <w:p>
      <w:pPr>
        <w:pStyle w:val="Normal"/>
        <w:numPr>
          <w:ilvl w:val="0"/>
          <w:numId w:val="1"/>
        </w:numPr>
      </w:pPr>
      <w:r>
        <w:t xml:space="preserve">Se corrige el grid de preferencias de comunicacion por debajo de 450px, pasando admin-check-list-compact a una sola columna.</w:t>
      </w:r>
    </w:p>
    <w:p>
      <w:pPr>
        <w:pStyle w:val="Normal"/>
        <w:numPr>
          <w:ilvl w:val="0"/>
          <w:numId w:val="1"/>
        </w:numPr>
      </w:pPr>
      <w:r>
        <w:t xml:space="preserve">Se reduce el espacio blanco heredado en la seccion de comunicaciones del perfil de donante en movil y en dimensiones intermedias.</w:t>
      </w:r>
    </w:p>
    <w:p>
      <w:pPr>
        <w:pStyle w:val="Normal"/>
        <w:numPr>
          <w:ilvl w:val="0"/>
          <w:numId w:val="1"/>
        </w:numPr>
      </w:pPr>
      <w:r>
        <w:t xml:space="preserve">Se evita que la columna lateral del donante conserve alturas sincronizadas de escritorio por debajo de 1040px.</w:t>
      </w:r>
    </w:p>
    <w:p>
      <w:pPr>
        <w:pStyle w:val="Normal"/>
      </w:pPr>
      <w:r>
        <w:t xml:space="preserve"/>
      </w:r>
    </w:p>
    <w:p>
      <w:pPr>
        <w:pStyle w:val="Heading2"/>
      </w:pPr>
      <w:r>
        <w:t xml:space="preserve">26.5. Dashboard ADM: graficas de importes</w:t>
      </w:r>
    </w:p>
    <w:p>
      <w:pPr>
        <w:pStyle w:val="Normal"/>
      </w:pPr>
      <w:r>
        <w:t xml:space="preserve"/>
      </w:r>
    </w:p>
    <w:p>
      <w:pPr>
        <w:pStyle w:val="Normal"/>
        <w:numPr>
          <w:ilvl w:val="0"/>
          <w:numId w:val="1"/>
        </w:numPr>
      </w:pPr>
      <w:r>
        <w:t xml:space="preserve">Se ajustan las secciones Importe por campana e Importe por metodo de pago.</w:t>
      </w:r>
    </w:p>
    <w:p>
      <w:pPr>
        <w:pStyle w:val="Normal"/>
        <w:numPr>
          <w:ilvl w:val="0"/>
          <w:numId w:val="1"/>
        </w:numPr>
      </w:pPr>
      <w:r>
        <w:t xml:space="preserve">Se limita la altura visible de las barras a unas cinco lineas.</w:t>
      </w:r>
    </w:p>
    <w:p>
      <w:pPr>
        <w:pStyle w:val="Normal"/>
        <w:numPr>
          <w:ilvl w:val="0"/>
          <w:numId w:val="1"/>
        </w:numPr>
      </w:pPr>
      <w:r>
        <w:t xml:space="preserve">Cuando hay mas de cinco lineas, el contenedor admin-bars usa scroll vertical interno.</w:t>
      </w:r>
    </w:p>
    <w:p>
      <w:pPr>
        <w:pStyle w:val="Normal"/>
        <w:numPr>
          <w:ilvl w:val="0"/>
          <w:numId w:val="1"/>
        </w:numPr>
      </w:pPr>
      <w:r>
        <w:t xml:space="preserve">Este criterio evita que un numero alto de campanas, potencialmente varias decenas, haga crecer en exceso el dashboard.</w:t>
      </w:r>
    </w:p>
    <w:p>
      <w:pPr>
        <w:pStyle w:val="Normal"/>
        <w:numPr>
          <w:ilvl w:val="0"/>
          <w:numId w:val="1"/>
        </w:numPr>
      </w:pPr>
      <w:r>
        <w:t xml:space="preserve">Se mantiene la ordenacion de campanas desde mayor a menor recaudacion.</w:t>
      </w:r>
    </w:p>
    <w:p>
      <w:pPr>
        <w:pStyle w:val="Normal"/>
        <w:numPr>
          <w:ilvl w:val="0"/>
          <w:numId w:val="1"/>
        </w:numPr>
      </w:pPr>
      <w:r>
        <w:t xml:space="preserve">Se revisa el comportamiento de tooltips dentro de contenedores con scroll.</w:t>
      </w:r>
    </w:p>
    <w:p>
      <w:pPr>
        <w:pStyle w:val="Normal"/>
        <w:numPr>
          <w:ilvl w:val="0"/>
          <w:numId w:val="1"/>
        </w:numPr>
      </w:pPr>
      <w:r>
        <w:t xml:space="preserve">Se evita que el tooltip quede cortado por el scroll interno.</w:t>
      </w:r>
    </w:p>
    <w:p>
      <w:pPr>
        <w:pStyle w:val="Normal"/>
        <w:numPr>
          <w:ilvl w:val="0"/>
          <w:numId w:val="1"/>
        </w:numPr>
      </w:pPr>
      <w:r>
        <w:t xml:space="preserve">Se implementa tooltip flotante para barras, creado bajo demanda y destruido al salir de la barra, hacer scroll, redimensionar o reemplazar paneles por AJAX.</w:t>
      </w:r>
    </w:p>
    <w:p>
      <w:pPr>
        <w:pStyle w:val="Normal"/>
        <w:numPr>
          <w:ilvl w:val="0"/>
          <w:numId w:val="1"/>
        </w:numPr>
      </w:pPr>
      <w:r>
        <w:t xml:space="preserve">Se corrige un comportamiento residual donde podia quedar visible un tooltip vacio.</w:t>
      </w:r>
    </w:p>
    <w:p>
      <w:pPr>
        <w:pStyle w:val="Normal"/>
        <w:numPr>
          <w:ilvl w:val="0"/>
          <w:numId w:val="1"/>
        </w:numPr>
      </w:pPr>
      <w:r>
        <w:t xml:space="preserve">Se evita que el tooltip de Importe por campana solape de forma permanente la seccion Importe por metodo de pago en movil.</w:t>
      </w:r>
    </w:p>
    <w:p>
      <w:pPr>
        <w:pStyle w:val="Normal"/>
      </w:pPr>
      <w:r>
        <w:t xml:space="preserve"/>
      </w:r>
    </w:p>
    <w:p>
      <w:pPr>
        <w:pStyle w:val="Heading2"/>
      </w:pPr>
      <w:r>
        <w:t xml:space="preserve">26.6. Validaciones en panel administrativo</w:t>
      </w:r>
    </w:p>
    <w:p>
      <w:pPr>
        <w:pStyle w:val="Normal"/>
      </w:pPr>
      <w:r>
        <w:t xml:space="preserve"/>
      </w:r>
    </w:p>
    <w:p>
      <w:pPr>
        <w:pStyle w:val="Normal"/>
        <w:numPr>
          <w:ilvl w:val="0"/>
          <w:numId w:val="1"/>
        </w:numPr>
      </w:pPr>
      <w:r>
        <w:t xml:space="preserve">Se revisan las validaciones de edicion de datos en Mi perfil y en perfiles de donante.</w:t>
      </w:r>
    </w:p>
    <w:p>
      <w:pPr>
        <w:pStyle w:val="Normal"/>
        <w:numPr>
          <w:ilvl w:val="0"/>
          <w:numId w:val="1"/>
        </w:numPr>
      </w:pPr>
      <w:r>
        <w:t xml:space="preserve">Se refuerza la validacion de documento segun tipo:</w:t>
      </w:r>
    </w:p>
    <w:p>
      <w:pPr>
        <w:pStyle w:val="Normal"/>
        <w:numPr>
          <w:ilvl w:val="0"/>
          <w:numId w:val="1"/>
        </w:numPr>
      </w:pPr>
      <w:r>
        <w:t xml:space="preserve">NIF.</w:t>
      </w:r>
    </w:p>
    <w:p>
      <w:pPr>
        <w:pStyle w:val="Normal"/>
        <w:numPr>
          <w:ilvl w:val="0"/>
          <w:numId w:val="1"/>
        </w:numPr>
      </w:pPr>
      <w:r>
        <w:t xml:space="preserve">NIE.</w:t>
      </w:r>
    </w:p>
    <w:p>
      <w:pPr>
        <w:pStyle w:val="Normal"/>
        <w:numPr>
          <w:ilvl w:val="0"/>
          <w:numId w:val="1"/>
        </w:numPr>
      </w:pPr>
      <w:r>
        <w:t xml:space="preserve">CIF.</w:t>
      </w:r>
    </w:p>
    <w:p>
      <w:pPr>
        <w:pStyle w:val="Normal"/>
        <w:numPr>
          <w:ilvl w:val="0"/>
          <w:numId w:val="1"/>
        </w:numPr>
      </w:pPr>
      <w:r>
        <w:t xml:space="preserve">Pasaporte.</w:t>
      </w:r>
    </w:p>
    <w:p>
      <w:pPr>
        <w:pStyle w:val="Normal"/>
        <w:numPr>
          <w:ilvl w:val="0"/>
          <w:numId w:val="1"/>
        </w:numPr>
      </w:pPr>
      <w:r>
        <w:t xml:space="preserve">Otro.</w:t>
      </w:r>
    </w:p>
    <w:p>
      <w:pPr>
        <w:pStyle w:val="Normal"/>
        <w:numPr>
          <w:ilvl w:val="0"/>
          <w:numId w:val="1"/>
        </w:numPr>
      </w:pPr>
      <w:r>
        <w:t xml:space="preserve">Se corrige el caso de NIF valido que estaba siendo marcado como invalido.</w:t>
      </w:r>
    </w:p>
    <w:p>
      <w:pPr>
        <w:pStyle w:val="Normal"/>
        <w:numPr>
          <w:ilvl w:val="0"/>
          <w:numId w:val="1"/>
        </w:numPr>
      </w:pPr>
      <w:r>
        <w:t xml:space="preserve">Se ajusta el comportamiento de validacion de email para que, al corregir un email invalido, el formulario pueda guardarse correctamente.</w:t>
      </w:r>
    </w:p>
    <w:p>
      <w:pPr>
        <w:pStyle w:val="Normal"/>
        <w:numPr>
          <w:ilvl w:val="0"/>
          <w:numId w:val="1"/>
        </w:numPr>
      </w:pPr>
      <w:r>
        <w:t xml:space="preserve">Se refuerza la validacion de telefono para que no permita guardar numeros incompletos cuando la pasarela si los rechazaria.</w:t>
      </w:r>
    </w:p>
    <w:p>
      <w:pPr>
        <w:pStyle w:val="Normal"/>
        <w:numPr>
          <w:ilvl w:val="0"/>
          <w:numId w:val="1"/>
        </w:numPr>
      </w:pPr>
      <w:r>
        <w:t xml:space="preserve">Se valida telefono segun formato seleccionado cuando existe regex asociada al prefijo/formato.</w:t>
      </w:r>
    </w:p>
    <w:p>
      <w:pPr>
        <w:pStyle w:val="Normal"/>
        <w:numPr>
          <w:ilvl w:val="0"/>
          <w:numId w:val="1"/>
        </w:numPr>
      </w:pPr>
      <w:r>
        <w:t xml:space="preserve">Se limpian errores personalizados de validacion en input y change para evitar estados bloqueados.</w:t>
      </w:r>
    </w:p>
    <w:p>
      <w:pPr>
        <w:pStyle w:val="Normal"/>
        <w:numPr>
          <w:ilvl w:val="0"/>
          <w:numId w:val="1"/>
        </w:numPr>
      </w:pPr>
      <w:r>
        <w:t xml:space="preserve">Se mantiene defensa en servidor mediante sanitizacion y normalizacion antes de guardar.</w:t>
      </w:r>
    </w:p>
    <w:p>
      <w:pPr>
        <w:pStyle w:val="Normal"/>
      </w:pPr>
      <w:r>
        <w:t xml:space="preserve"/>
      </w:r>
    </w:p>
    <w:p>
      <w:pPr>
        <w:pStyle w:val="Heading2"/>
      </w:pPr>
      <w:r>
        <w:t xml:space="preserve">26.7. Filtros multiseleccion en tablas</w:t>
      </w:r>
    </w:p>
    <w:p>
      <w:pPr>
        <w:pStyle w:val="Normal"/>
      </w:pPr>
      <w:r>
        <w:t xml:space="preserve"/>
      </w:r>
    </w:p>
    <w:p>
      <w:pPr>
        <w:pStyle w:val="Normal"/>
        <w:numPr>
          <w:ilvl w:val="0"/>
          <w:numId w:val="1"/>
        </w:numPr>
      </w:pPr>
      <w:r>
        <w:t xml:space="preserve">Se actualizan filtros de tablas administrativas.</w:t>
      </w:r>
    </w:p>
    <w:p>
      <w:pPr>
        <w:pStyle w:val="Normal"/>
        <w:numPr>
          <w:ilvl w:val="0"/>
          <w:numId w:val="1"/>
        </w:numPr>
      </w:pPr>
      <w:r>
        <w:t xml:space="preserve">Cuando un filtro basado en select tiene mas de tres opciones, puede comportarse como multiseleccion.</w:t>
      </w:r>
    </w:p>
    <w:p>
      <w:pPr>
        <w:pStyle w:val="Normal"/>
        <w:numPr>
          <w:ilvl w:val="0"/>
          <w:numId w:val="1"/>
        </w:numPr>
      </w:pPr>
      <w:r>
        <w:t xml:space="preserve">Si el filtro tiene tres opciones o menos, se mantiene seleccion simple para evitar complejidad innecesaria.</w:t>
      </w:r>
    </w:p>
    <w:p>
      <w:pPr>
        <w:pStyle w:val="Normal"/>
        <w:numPr>
          <w:ilvl w:val="0"/>
          <w:numId w:val="1"/>
        </w:numPr>
      </w:pPr>
      <w:r>
        <w:t xml:space="preserve">Se aplica a vistas administrativas con filtros de donaciones y recurrencias.</w:t>
      </w:r>
    </w:p>
    <w:p>
      <w:pPr>
        <w:pStyle w:val="Normal"/>
        <w:numPr>
          <w:ilvl w:val="0"/>
          <w:numId w:val="1"/>
        </w:numPr>
      </w:pPr>
      <w:r>
        <w:t xml:space="preserve">Se conserva compatibilidad con parametros existentes de URL.</w:t>
      </w:r>
    </w:p>
    <w:p>
      <w:pPr>
        <w:pStyle w:val="Normal"/>
        <w:numPr>
          <w:ilvl w:val="0"/>
          <w:numId w:val="1"/>
        </w:numPr>
      </w:pPr>
      <w:r>
        <w:t xml:space="preserve">Se incorporan helpers de vista para renderizar filtros y preservar seleccion multiple.</w:t>
      </w:r>
    </w:p>
    <w:p>
      <w:pPr>
        <w:pStyle w:val="Normal"/>
      </w:pPr>
      <w:r>
        <w:t xml:space="preserve"/>
      </w:r>
    </w:p>
    <w:p>
      <w:pPr>
        <w:pStyle w:val="Heading2"/>
      </w:pPr>
      <w:r>
        <w:t xml:space="preserve">26.8. Normalizacion de nombres propios y vias</w:t>
      </w:r>
    </w:p>
    <w:p>
      <w:pPr>
        <w:pStyle w:val="Normal"/>
      </w:pPr>
      <w:r>
        <w:t xml:space="preserve"/>
      </w:r>
    </w:p>
    <w:p>
      <w:pPr>
        <w:pStyle w:val="Normal"/>
        <w:numPr>
          <w:ilvl w:val="0"/>
          <w:numId w:val="1"/>
        </w:numPr>
      </w:pPr>
      <w:r>
        <w:t xml:space="preserve">Se incorpora normalizacion de articulos y preposiciones en nombres propios, razones sociales y vias.</w:t>
      </w:r>
    </w:p>
    <w:p>
      <w:pPr>
        <w:pStyle w:val="Normal"/>
        <w:numPr>
          <w:ilvl w:val="0"/>
          <w:numId w:val="1"/>
        </w:numPr>
      </w:pPr>
      <w:r>
        <w:t xml:space="preserve">La regla convierte a minuscula conectores como:</w:t>
      </w:r>
    </w:p>
    <w:p>
      <w:pPr>
        <w:pStyle w:val="Normal"/>
        <w:numPr>
          <w:ilvl w:val="0"/>
          <w:numId w:val="1"/>
        </w:numPr>
      </w:pPr>
      <w:r>
        <w:t xml:space="preserve">de.</w:t>
      </w:r>
    </w:p>
    <w:p>
      <w:pPr>
        <w:pStyle w:val="Normal"/>
        <w:numPr>
          <w:ilvl w:val="0"/>
          <w:numId w:val="1"/>
        </w:numPr>
      </w:pPr>
      <w:r>
        <w:t xml:space="preserve">del.</w:t>
      </w:r>
    </w:p>
    <w:p>
      <w:pPr>
        <w:pStyle w:val="Normal"/>
        <w:numPr>
          <w:ilvl w:val="0"/>
          <w:numId w:val="1"/>
        </w:numPr>
      </w:pPr>
      <w:r>
        <w:t xml:space="preserve">la.</w:t>
      </w:r>
    </w:p>
    <w:p>
      <w:pPr>
        <w:pStyle w:val="Normal"/>
        <w:numPr>
          <w:ilvl w:val="0"/>
          <w:numId w:val="1"/>
        </w:numPr>
      </w:pPr>
      <w:r>
        <w:t xml:space="preserve">las.</w:t>
      </w:r>
    </w:p>
    <w:p>
      <w:pPr>
        <w:pStyle w:val="Normal"/>
        <w:numPr>
          <w:ilvl w:val="0"/>
          <w:numId w:val="1"/>
        </w:numPr>
      </w:pPr>
      <w:r>
        <w:t xml:space="preserve">el.</w:t>
      </w:r>
    </w:p>
    <w:p>
      <w:pPr>
        <w:pStyle w:val="Normal"/>
        <w:numPr>
          <w:ilvl w:val="0"/>
          <w:numId w:val="1"/>
        </w:numPr>
      </w:pPr>
      <w:r>
        <w:t xml:space="preserve">los.</w:t>
      </w:r>
    </w:p>
    <w:p>
      <w:pPr>
        <w:pStyle w:val="Normal"/>
        <w:numPr>
          <w:ilvl w:val="0"/>
          <w:numId w:val="1"/>
        </w:numPr>
      </w:pPr>
      <w:r>
        <w:t xml:space="preserve">y.</w:t>
      </w:r>
    </w:p>
    <w:p>
      <w:pPr>
        <w:pStyle w:val="Normal"/>
        <w:numPr>
          <w:ilvl w:val="0"/>
          <w:numId w:val="1"/>
        </w:numPr>
      </w:pPr>
      <w:r>
        <w:t xml:space="preserve">e.</w:t>
      </w:r>
    </w:p>
    <w:p>
      <w:pPr>
        <w:pStyle w:val="Normal"/>
        <w:numPr>
          <w:ilvl w:val="0"/>
          <w:numId w:val="1"/>
        </w:numPr>
      </w:pPr>
      <w:r>
        <w:t xml:space="preserve">a.</w:t>
      </w:r>
    </w:p>
    <w:p>
      <w:pPr>
        <w:pStyle w:val="Normal"/>
        <w:numPr>
          <w:ilvl w:val="0"/>
          <w:numId w:val="1"/>
        </w:numPr>
      </w:pPr>
      <w:r>
        <w:t xml:space="preserve">al.</w:t>
      </w:r>
    </w:p>
    <w:p>
      <w:pPr>
        <w:pStyle w:val="Normal"/>
        <w:numPr>
          <w:ilvl w:val="0"/>
          <w:numId w:val="1"/>
        </w:numPr>
      </w:pPr>
      <w:r>
        <w:t xml:space="preserve">en.</w:t>
      </w:r>
    </w:p>
    <w:p>
      <w:pPr>
        <w:pStyle w:val="Normal"/>
        <w:numPr>
          <w:ilvl w:val="0"/>
          <w:numId w:val="1"/>
        </w:numPr>
      </w:pPr>
      <w:r>
        <w:t xml:space="preserve">con.</w:t>
      </w:r>
    </w:p>
    <w:p>
      <w:pPr>
        <w:pStyle w:val="Normal"/>
        <w:numPr>
          <w:ilvl w:val="0"/>
          <w:numId w:val="1"/>
        </w:numPr>
      </w:pPr>
      <w:r>
        <w:t xml:space="preserve">por.</w:t>
      </w:r>
    </w:p>
    <w:p>
      <w:pPr>
        <w:pStyle w:val="Normal"/>
        <w:numPr>
          <w:ilvl w:val="0"/>
          <w:numId w:val="1"/>
        </w:numPr>
      </w:pPr>
      <w:r>
        <w:t xml:space="preserve">para.</w:t>
      </w:r>
    </w:p>
    <w:p>
      <w:pPr>
        <w:pStyle w:val="Normal"/>
        <w:numPr>
          <w:ilvl w:val="0"/>
          <w:numId w:val="1"/>
        </w:numPr>
      </w:pPr>
      <w:r>
        <w:t xml:space="preserve">sin.</w:t>
      </w:r>
    </w:p>
    <w:p>
      <w:pPr>
        <w:pStyle w:val="Normal"/>
        <w:numPr>
          <w:ilvl w:val="0"/>
          <w:numId w:val="1"/>
        </w:numPr>
      </w:pPr>
      <w:r>
        <w:t xml:space="preserve">sobre.</w:t>
      </w:r>
    </w:p>
    <w:p>
      <w:pPr>
        <w:pStyle w:val="Normal"/>
        <w:numPr>
          <w:ilvl w:val="0"/>
          <w:numId w:val="1"/>
        </w:numPr>
      </w:pPr>
      <w:r>
        <w:t xml:space="preserve">entre.</w:t>
      </w:r>
    </w:p>
    <w:p>
      <w:pPr>
        <w:pStyle w:val="Normal"/>
        <w:numPr>
          <w:ilvl w:val="0"/>
          <w:numId w:val="1"/>
        </w:numPr>
      </w:pPr>
      <w:r>
        <w:t xml:space="preserve">En pasarela, la normalizacion se aplica al avanzar desde el slide de datos del donante.</w:t>
      </w:r>
    </w:p>
    <w:p>
      <w:pPr>
        <w:pStyle w:val="Normal"/>
        <w:numPr>
          <w:ilvl w:val="0"/>
          <w:numId w:val="1"/>
        </w:numPr>
      </w:pPr>
      <w:r>
        <w:t xml:space="preserve">Al volver al slide de datos o ver el resumen, los campos ya se muestran normalizados.</w:t>
      </w:r>
    </w:p>
    <w:p>
      <w:pPr>
        <w:pStyle w:val="Normal"/>
        <w:numPr>
          <w:ilvl w:val="0"/>
          <w:numId w:val="1"/>
        </w:numPr>
      </w:pPr>
      <w:r>
        <w:t xml:space="preserve">En servidor, procesarPagoController normaliza los datos antes de guardarlos en sesion, transferencia, PayPal o Redsys.</w:t>
      </w:r>
    </w:p>
    <w:p>
      <w:pPr>
        <w:pStyle w:val="Normal"/>
        <w:numPr>
          <w:ilvl w:val="0"/>
          <w:numId w:val="1"/>
        </w:numPr>
      </w:pPr>
      <w:r>
        <w:t xml:space="preserve">En el panel administrativo, los modales normalizan antes del envio.</w:t>
      </w:r>
    </w:p>
    <w:p>
      <w:pPr>
        <w:pStyle w:val="Normal"/>
        <w:numPr>
          <w:ilvl w:val="0"/>
          <w:numId w:val="1"/>
        </w:numPr>
      </w:pPr>
      <w:r>
        <w:t xml:space="preserve">DonorAdminController normaliza antes de guardar persona, empresa y direccion.</w:t>
      </w:r>
    </w:p>
    <w:p>
      <w:pPr>
        <w:pStyle w:val="Normal"/>
        <w:numPr>
          <w:ilvl w:val="0"/>
          <w:numId w:val="1"/>
        </w:numPr>
      </w:pPr>
      <w:r>
        <w:t xml:space="preserve">Redsys notify y PayPal tambien normalizan antes de crear o actualizar contactos.</w:t>
      </w:r>
    </w:p>
    <w:p>
      <w:pPr>
        <w:pStyle w:val="Normal"/>
      </w:pPr>
      <w:r>
        <w:t xml:space="preserve"/>
      </w:r>
    </w:p>
    <w:p>
      <w:pPr>
        <w:pStyle w:val="Heading2"/>
      </w:pPr>
      <w:r>
        <w:t xml:space="preserve">26.9. Webhooks y pagos</w:t>
      </w:r>
    </w:p>
    <w:p>
      <w:pPr>
        <w:pStyle w:val="Normal"/>
      </w:pPr>
      <w:r>
        <w:t xml:space="preserve"/>
      </w:r>
    </w:p>
    <w:p>
      <w:pPr>
        <w:pStyle w:val="Normal"/>
        <w:numPr>
          <w:ilvl w:val="0"/>
          <w:numId w:val="1"/>
        </w:numPr>
      </w:pPr>
      <w:r>
        <w:t xml:space="preserve">Se blinda Redsys para que los datos recibidos en MerchantData normalicen conectores antes de resolver contacto.</w:t>
      </w:r>
    </w:p>
    <w:p>
      <w:pPr>
        <w:pStyle w:val="Normal"/>
        <w:numPr>
          <w:ilvl w:val="0"/>
          <w:numId w:val="1"/>
        </w:numPr>
      </w:pPr>
      <w:r>
        <w:t xml:space="preserve">Se blinda PayPal para que los datos persistidos desde checkout o webhook usen la misma normalizacion.</w:t>
      </w:r>
    </w:p>
    <w:p>
      <w:pPr>
        <w:pStyle w:val="Normal"/>
        <w:numPr>
          <w:ilvl w:val="0"/>
          <w:numId w:val="1"/>
        </w:numPr>
      </w:pPr>
      <w:r>
        <w:t xml:space="preserve">Se evita depender exclusivamente del cliente para guardar datos con formato correcto.</w:t>
      </w:r>
    </w:p>
    <w:p>
      <w:pPr>
        <w:pStyle w:val="Normal"/>
        <w:numPr>
          <w:ilvl w:val="0"/>
          <w:numId w:val="1"/>
        </w:numPr>
      </w:pPr>
      <w:r>
        <w:t xml:space="preserve">Se mantiene compatibilidad con datos ya existentes o entradas antiguas.</w:t>
      </w:r>
    </w:p>
    <w:p>
      <w:pPr>
        <w:pStyle w:val="Normal"/>
      </w:pPr>
      <w:r>
        <w:t xml:space="preserve"/>
      </w:r>
    </w:p>
    <w:p>
      <w:pPr>
        <w:pStyle w:val="Heading2"/>
      </w:pPr>
      <w:r>
        <w:t xml:space="preserve">26.10. Reorganizacion de manifiestos y carga de assets</w:t>
      </w:r>
    </w:p>
    <w:p>
      <w:pPr>
        <w:pStyle w:val="Normal"/>
      </w:pPr>
      <w:r>
        <w:t xml:space="preserve"/>
      </w:r>
    </w:p>
    <w:p>
      <w:pPr>
        <w:pStyle w:val="Normal"/>
        <w:numPr>
          <w:ilvl w:val="0"/>
          <w:numId w:val="1"/>
        </w:numPr>
      </w:pPr>
      <w:r>
        <w:t xml:space="preserve">admin/donoradmin.css queda como manifiesto del panel administrativo.</w:t>
      </w:r>
    </w:p>
    <w:p>
      <w:pPr>
        <w:pStyle w:val="Normal"/>
        <w:numPr>
          <w:ilvl w:val="0"/>
          <w:numId w:val="1"/>
        </w:numPr>
      </w:pPr>
      <w:r>
        <w:t xml:space="preserve">donation/donation.css queda como manifiesto del frontend de donacion.</w:t>
      </w:r>
    </w:p>
    <w:p>
      <w:pPr>
        <w:pStyle w:val="Normal"/>
        <w:numPr>
          <w:ilvl w:val="0"/>
          <w:numId w:val="1"/>
        </w:numPr>
      </w:pPr>
      <w:r>
        <w:t xml:space="preserve">head.php carga para administracion:</w:t>
      </w:r>
    </w:p>
    <w:p>
      <w:pPr>
        <w:pStyle w:val="Normal"/>
        <w:numPr>
          <w:ilvl w:val="0"/>
          <w:numId w:val="1"/>
        </w:numPr>
      </w:pPr>
      <w:r>
        <w:t xml:space="preserve">core/variables.css.</w:t>
      </w:r>
    </w:p>
    <w:p>
      <w:pPr>
        <w:pStyle w:val="Normal"/>
        <w:numPr>
          <w:ilvl w:val="0"/>
          <w:numId w:val="1"/>
        </w:numPr>
      </w:pPr>
      <w:r>
        <w:t xml:space="preserve">admin/donoradmin.css.</w:t>
      </w:r>
    </w:p>
    <w:p>
      <w:pPr>
        <w:pStyle w:val="Normal"/>
        <w:numPr>
          <w:ilvl w:val="0"/>
          <w:numId w:val="1"/>
        </w:numPr>
      </w:pPr>
      <w:r>
        <w:t xml:space="preserve">head.php carga para frontend:</w:t>
      </w:r>
    </w:p>
    <w:p>
      <w:pPr>
        <w:pStyle w:val="Normal"/>
        <w:numPr>
          <w:ilvl w:val="0"/>
          <w:numId w:val="1"/>
        </w:numPr>
      </w:pPr>
      <w:r>
        <w:t xml:space="preserve">bulma.min.css.</w:t>
      </w:r>
    </w:p>
    <w:p>
      <w:pPr>
        <w:pStyle w:val="Normal"/>
        <w:numPr>
          <w:ilvl w:val="0"/>
          <w:numId w:val="1"/>
        </w:numPr>
      </w:pPr>
      <w:r>
        <w:t xml:space="preserve">core/variables.css.</w:t>
      </w:r>
    </w:p>
    <w:p>
      <w:pPr>
        <w:pStyle w:val="Normal"/>
        <w:numPr>
          <w:ilvl w:val="0"/>
          <w:numId w:val="1"/>
        </w:numPr>
      </w:pPr>
      <w:r>
        <w:t xml:space="preserve">core/base.css.</w:t>
      </w:r>
    </w:p>
    <w:p>
      <w:pPr>
        <w:pStyle w:val="Normal"/>
        <w:numPr>
          <w:ilvl w:val="0"/>
          <w:numId w:val="1"/>
        </w:numPr>
      </w:pPr>
      <w:r>
        <w:t xml:space="preserve">components/navbar.css.</w:t>
      </w:r>
    </w:p>
    <w:p>
      <w:pPr>
        <w:pStyle w:val="Normal"/>
        <w:numPr>
          <w:ilvl w:val="0"/>
          <w:numId w:val="1"/>
        </w:numPr>
      </w:pPr>
      <w:r>
        <w:t xml:space="preserve">donation/donation.css.</w:t>
      </w:r>
    </w:p>
    <w:p>
      <w:pPr>
        <w:pStyle w:val="Normal"/>
        <w:numPr>
          <w:ilvl w:val="0"/>
          <w:numId w:val="1"/>
        </w:numPr>
      </w:pPr>
      <w:r>
        <w:t xml:space="preserve">Se mantiene sweetalert2.min.css como dependencia externa no movida.</w:t>
      </w:r>
    </w:p>
    <w:p>
      <w:pPr>
        <w:pStyle w:val="Normal"/>
        <w:numPr>
          <w:ilvl w:val="0"/>
          <w:numId w:val="1"/>
        </w:numPr>
      </w:pPr>
      <w:r>
        <w:t xml:space="preserve">Se deja fuera del nuevo manifiesto el bundle legacy no referenciado.</w:t>
      </w:r>
    </w:p>
    <w:p>
      <w:pPr>
        <w:pStyle w:val="Normal"/>
      </w:pPr>
      <w:r>
        <w:t xml:space="preserve"/>
      </w:r>
    </w:p>
    <w:p>
      <w:pPr>
        <w:pStyle w:val="Heading2"/>
      </w:pPr>
      <w:r>
        <w:t xml:space="preserve">26.11. Validaciones realizadas</w:t>
      </w:r>
    </w:p>
    <w:p>
      <w:pPr>
        <w:pStyle w:val="Normal"/>
      </w:pPr>
      <w:r>
        <w:t xml:space="preserve"/>
      </w:r>
    </w:p>
    <w:p>
      <w:pPr>
        <w:pStyle w:val="Normal"/>
        <w:numPr>
          <w:ilvl w:val="0"/>
          <w:numId w:val="1"/>
        </w:numPr>
      </w:pPr>
      <w:r>
        <w:t xml:space="preserve">Se ejecuta php -l sobre controladores y vistas PHP modificadas durante la jornada.</w:t>
      </w:r>
    </w:p>
    <w:p>
      <w:pPr>
        <w:pStyle w:val="Normal"/>
        <w:numPr>
          <w:ilvl w:val="0"/>
          <w:numId w:val="1"/>
        </w:numPr>
      </w:pPr>
      <w:r>
        <w:t xml:space="preserve">Se valida DonorAdminController.php.</w:t>
      </w:r>
    </w:p>
    <w:p>
      <w:pPr>
        <w:pStyle w:val="Normal"/>
        <w:numPr>
          <w:ilvl w:val="0"/>
          <w:numId w:val="1"/>
        </w:numPr>
      </w:pPr>
      <w:r>
        <w:t xml:space="preserve">Se valida procesarPagoController.php.</w:t>
      </w:r>
    </w:p>
    <w:p>
      <w:pPr>
        <w:pStyle w:val="Normal"/>
        <w:numPr>
          <w:ilvl w:val="0"/>
          <w:numId w:val="1"/>
        </w:numPr>
      </w:pPr>
      <w:r>
        <w:t xml:space="preserve">Se valida dashboard-view.php.</w:t>
      </w:r>
    </w:p>
    <w:p>
      <w:pPr>
        <w:pStyle w:val="Normal"/>
        <w:numPr>
          <w:ilvl w:val="0"/>
          <w:numId w:val="1"/>
        </w:numPr>
      </w:pPr>
      <w:r>
        <w:t xml:space="preserve">Se valida donor-view.php tras ajustes de sincronizacion responsive.</w:t>
      </w:r>
    </w:p>
    <w:p>
      <w:pPr>
        <w:pStyle w:val="Normal"/>
        <w:numPr>
          <w:ilvl w:val="0"/>
          <w:numId w:val="1"/>
        </w:numPr>
      </w:pPr>
      <w:r>
        <w:t xml:space="preserve">Se valida redsys-notify.php.</w:t>
      </w:r>
    </w:p>
    <w:p>
      <w:pPr>
        <w:pStyle w:val="Normal"/>
        <w:numPr>
          <w:ilvl w:val="0"/>
          <w:numId w:val="1"/>
        </w:numPr>
      </w:pPr>
      <w:r>
        <w:t xml:space="preserve">Se valida PayPalDonationService.php.</w:t>
      </w:r>
    </w:p>
    <w:p>
      <w:pPr>
        <w:pStyle w:val="Normal"/>
        <w:numPr>
          <w:ilvl w:val="0"/>
          <w:numId w:val="1"/>
        </w:numPr>
      </w:pPr>
      <w:r>
        <w:t xml:space="preserve">Se ejecuta git diff --check despues de los cambios principales.</w:t>
      </w:r>
    </w:p>
    <w:p>
      <w:pPr>
        <w:pStyle w:val="Normal"/>
        <w:numPr>
          <w:ilvl w:val="0"/>
          <w:numId w:val="1"/>
        </w:numPr>
      </w:pPr>
      <w:r>
        <w:t xml:space="preserve">Se comprueba que las rutas antiguas de CSS movidas no queden referenciadas.</w:t>
      </w:r>
    </w:p>
    <w:p>
      <w:pPr>
        <w:pStyle w:val="Normal"/>
        <w:numPr>
          <w:ilvl w:val="0"/>
          <w:numId w:val="1"/>
        </w:numPr>
      </w:pPr>
      <w:r>
        <w:t xml:space="preserve">Se comprueba que los @import de CSS apunten a archivos existentes.</w:t>
      </w:r>
    </w:p>
    <w:p>
      <w:pPr>
        <w:pStyle w:val="Normal"/>
        <w:numPr>
          <w:ilvl w:val="0"/>
          <w:numId w:val="1"/>
        </w:numPr>
      </w:pPr>
      <w:r>
        <w:t xml:space="preserve">Se comprueba que las rutas relativas de imagenes y fuentes se resuelvan.</w:t>
      </w:r>
    </w:p>
    <w:p>
      <w:pPr>
        <w:pStyle w:val="Normal"/>
        <w:numPr>
          <w:ilvl w:val="0"/>
          <w:numId w:val="1"/>
        </w:numPr>
      </w:pPr>
      <w:r>
        <w:t xml:space="preserve">No se pudo ejecutar node --check porque node no esta instalado en el entorno.</w:t>
      </w:r>
    </w:p>
    <w:p>
      <w:pPr>
        <w:pStyle w:val="Normal"/>
      </w:pPr>
      <w:r>
        <w:t xml:space="preserve"/>
      </w:r>
    </w:p>
    <w:p>
      <w:pPr>
        <w:pStyle w:val="Heading2"/>
      </w:pPr>
      <w:r>
        <w:t xml:space="preserve">26.12. Consideraciones pendientes</w:t>
      </w:r>
    </w:p>
    <w:p>
      <w:pPr>
        <w:pStyle w:val="Normal"/>
      </w:pPr>
      <w:r>
        <w:t xml:space="preserve"/>
      </w:r>
    </w:p>
    <w:p>
      <w:pPr>
        <w:pStyle w:val="Normal"/>
        <w:numPr>
          <w:ilvl w:val="0"/>
          <w:numId w:val="1"/>
        </w:numPr>
      </w:pPr>
      <w:r>
        <w:t xml:space="preserve">Revisar en navegador real o capturas responsive los puntos criticos del panel administrativo:</w:t>
      </w:r>
    </w:p>
    <w:p>
      <w:pPr>
        <w:pStyle w:val="Normal"/>
        <w:numPr>
          <w:ilvl w:val="0"/>
          <w:numId w:val="1"/>
        </w:numPr>
      </w:pPr>
      <w:r>
        <w:t xml:space="preserve">Menor de 450px.</w:t>
      </w:r>
    </w:p>
    <w:p>
      <w:pPr>
        <w:pStyle w:val="Normal"/>
        <w:numPr>
          <w:ilvl w:val="0"/>
          <w:numId w:val="1"/>
        </w:numPr>
      </w:pPr>
      <w:r>
        <w:t xml:space="preserve">560px.</w:t>
      </w:r>
    </w:p>
    <w:p>
      <w:pPr>
        <w:pStyle w:val="Normal"/>
        <w:numPr>
          <w:ilvl w:val="0"/>
          <w:numId w:val="1"/>
        </w:numPr>
      </w:pPr>
      <w:r>
        <w:t xml:space="preserve">860px.</w:t>
      </w:r>
    </w:p>
    <w:p>
      <w:pPr>
        <w:pStyle w:val="Normal"/>
        <w:numPr>
          <w:ilvl w:val="0"/>
          <w:numId w:val="1"/>
        </w:numPr>
      </w:pPr>
      <w:r>
        <w:t xml:space="preserve">1040px.</w:t>
      </w:r>
    </w:p>
    <w:p>
      <w:pPr>
        <w:pStyle w:val="Normal"/>
        <w:numPr>
          <w:ilvl w:val="0"/>
          <w:numId w:val="1"/>
        </w:numPr>
      </w:pPr>
      <w:r>
        <w:t xml:space="preserve">Revisar si conviene eliminar o regenerar de forma formal los bundles CSS legacy no referenciados.</w:t>
      </w:r>
    </w:p>
    <w:p>
      <w:pPr>
        <w:pStyle w:val="Normal"/>
        <w:numPr>
          <w:ilvl w:val="0"/>
          <w:numId w:val="1"/>
        </w:numPr>
      </w:pPr>
      <w:r>
        <w:t xml:space="preserve">Decidir si la futura seccion Configuracion del panel debe implementarse por vista compartida o por vista separada segun perfil.</w:t>
      </w:r>
    </w:p>
    <w:p>
      <w:pPr>
        <w:pStyle w:val="Normal"/>
        <w:numPr>
          <w:ilvl w:val="0"/>
          <w:numId w:val="1"/>
        </w:numPr>
      </w:pPr>
      <w:r>
        <w:t xml:space="preserve">Mantener fuera de Git los logs operativos como app/storage/logs/redsys.log.</w:t>
      </w:r>
    </w:p>
    <w:p>
      <w:pPr>
        <w:pStyle w:val="Normal"/>
      </w:pPr>
      <w:r>
        <w:t xml:space="preserve"/>
      </w:r>
    </w:p>
    <w:p>
      <w:pPr>
        <w:pStyle w:val="Heading1"/>
      </w:pPr>
      <w:r>
        <w:t xml:space="preserve">27. Jornada tecnica 2026-06-03</w:t>
      </w:r>
    </w:p>
    <w:p>
      <w:pPr>
        <w:pStyle w:val="Normal"/>
      </w:pPr>
      <w:r>
        <w:t xml:space="preserve"/>
      </w:r>
    </w:p>
    <w:p>
      <w:pPr>
        <w:pStyle w:val="Heading2"/>
      </w:pPr>
      <w:r>
        <w:t xml:space="preserve">27.1. Almacenamiento y estructura de ficheros</w:t>
      </w:r>
    </w:p>
    <w:p>
      <w:pPr>
        <w:pStyle w:val="Normal"/>
      </w:pPr>
      <w:r>
        <w:t xml:space="preserve"/>
      </w:r>
    </w:p>
    <w:p>
      <w:pPr>
        <w:pStyle w:val="Normal"/>
        <w:numPr>
          <w:ilvl w:val="0"/>
          <w:numId w:val="1"/>
        </w:numPr>
      </w:pPr>
      <w:r>
        <w:t xml:space="preserve">Se revisa el uso de .gitkeep en app/storage/receipts.</w:t>
      </w:r>
    </w:p>
    <w:p>
      <w:pPr>
        <w:pStyle w:val="Normal"/>
        <w:numPr>
          <w:ilvl w:val="0"/>
          <w:numId w:val="1"/>
        </w:numPr>
      </w:pPr>
      <w:r>
        <w:t xml:space="preserve">Se confirma que el fichero permite conservar la carpeta vacia en Git sin versionar recibos generados.</w:t>
      </w:r>
    </w:p>
    <w:p>
      <w:pPr>
        <w:pStyle w:val="Normal"/>
        <w:numPr>
          <w:ilvl w:val="0"/>
          <w:numId w:val="1"/>
        </w:numPr>
      </w:pPr>
      <w:r>
        <w:t xml:space="preserve">Se replica el mismo criterio para app/storage/certificates.</w:t>
      </w:r>
    </w:p>
    <w:p>
      <w:pPr>
        <w:pStyle w:val="Normal"/>
        <w:numPr>
          <w:ilvl w:val="0"/>
          <w:numId w:val="1"/>
        </w:numPr>
      </w:pPr>
      <w:r>
        <w:t xml:space="preserve">Se anade excepcion en .gitignore para versionar app/storage/certificates/.gitkeep.</w:t>
      </w:r>
    </w:p>
    <w:p>
      <w:pPr>
        <w:pStyle w:val="Normal"/>
        <w:numPr>
          <w:ilvl w:val="0"/>
          <w:numId w:val="1"/>
        </w:numPr>
      </w:pPr>
      <w:r>
        <w:t xml:space="preserve">Se mantiene fuera de Git el contenido operativo de certificados generados.</w:t>
      </w:r>
    </w:p>
    <w:p>
      <w:pPr>
        <w:pStyle w:val="Normal"/>
        <w:numPr>
          <w:ilvl w:val="0"/>
          <w:numId w:val="1"/>
        </w:numPr>
      </w:pPr>
      <w:r>
        <w:t xml:space="preserve">Se elimina app/views/inc/error_alert.php al confirmarse que no tenia referencias activas.</w:t>
      </w:r>
    </w:p>
    <w:p>
      <w:pPr>
        <w:pStyle w:val="Normal"/>
      </w:pPr>
      <w:r>
        <w:t xml:space="preserve"/>
      </w:r>
    </w:p>
    <w:p>
      <w:pPr>
        <w:pStyle w:val="Heading2"/>
      </w:pPr>
      <w:r>
        <w:t xml:space="preserve">27.2. Sesion administrativa y rutas compartidas</w:t>
      </w:r>
    </w:p>
    <w:p>
      <w:pPr>
        <w:pStyle w:val="Normal"/>
      </w:pPr>
      <w:r>
        <w:t xml:space="preserve"/>
      </w:r>
    </w:p>
    <w:p>
      <w:pPr>
        <w:pStyle w:val="Normal"/>
        <w:numPr>
          <w:ilvl w:val="0"/>
          <w:numId w:val="1"/>
        </w:numPr>
      </w:pPr>
      <w:r>
        <w:t xml:space="preserve">Se corrige el comportamiento de expiracion de sesion en el area administrativa.</w:t>
      </w:r>
    </w:p>
    <w:p>
      <w:pPr>
        <w:pStyle w:val="Normal"/>
        <w:numPr>
          <w:ilvl w:val="0"/>
          <w:numId w:val="1"/>
        </w:numPr>
      </w:pPr>
      <w:r>
        <w:t xml:space="preserve">Cuando una sesion caduca, el usuario vuelve a donoradmin en lugar de acabar en una vista 404.</w:t>
      </w:r>
    </w:p>
    <w:p>
      <w:pPr>
        <w:pStyle w:val="Normal"/>
        <w:numPr>
          <w:ilvl w:val="0"/>
          <w:numId w:val="1"/>
        </w:numPr>
      </w:pPr>
      <w:r>
        <w:t xml:space="preserve">Se anade una nueva opcion Configuracion bajo Mi perfil en el sidemenu.</w:t>
      </w:r>
    </w:p>
    <w:p>
      <w:pPr>
        <w:pStyle w:val="Normal"/>
        <w:numPr>
          <w:ilvl w:val="0"/>
          <w:numId w:val="1"/>
        </w:numPr>
      </w:pPr>
      <w:r>
        <w:t xml:space="preserve">Se crea app/views/content/profiles/inc/settings-view.php como vista compartida inicial.</w:t>
      </w:r>
    </w:p>
    <w:p>
      <w:pPr>
        <w:pStyle w:val="Normal"/>
        <w:numPr>
          <w:ilvl w:val="0"/>
          <w:numId w:val="1"/>
        </w:numPr>
      </w:pPr>
      <w:r>
        <w:t xml:space="preserve">La vista se habilita temporalmente para perfiles adm, it y mkt.</w:t>
      </w:r>
    </w:p>
    <w:p>
      <w:pPr>
        <w:pStyle w:val="Normal"/>
        <w:numPr>
          <w:ilvl w:val="0"/>
          <w:numId w:val="1"/>
        </w:numPr>
      </w:pPr>
      <w:r>
        <w:t xml:space="preserve">Se deja preparado que, al terminar la configuracion, se restrinja la visibilidad y acceso segun perfiles definitivos.</w:t>
      </w:r>
    </w:p>
    <w:p>
      <w:pPr>
        <w:pStyle w:val="Normal"/>
      </w:pPr>
      <w:r>
        <w:t xml:space="preserve"/>
      </w:r>
    </w:p>
    <w:p>
      <w:pPr>
        <w:pStyle w:val="Heading2"/>
      </w:pPr>
      <w:r>
        <w:t xml:space="preserve">27.3. Dashboard ADM: barras y tooltips</w:t>
      </w:r>
    </w:p>
    <w:p>
      <w:pPr>
        <w:pStyle w:val="Normal"/>
      </w:pPr>
      <w:r>
        <w:t xml:space="preserve"/>
      </w:r>
    </w:p>
    <w:p>
      <w:pPr>
        <w:pStyle w:val="Normal"/>
        <w:numPr>
          <w:ilvl w:val="0"/>
          <w:numId w:val="1"/>
        </w:numPr>
      </w:pPr>
      <w:r>
        <w:t xml:space="preserve">Se revisan las secciones Importe por campana e Importe por metodo de pago.</w:t>
      </w:r>
    </w:p>
    <w:p>
      <w:pPr>
        <w:pStyle w:val="Normal"/>
        <w:numPr>
          <w:ilvl w:val="0"/>
          <w:numId w:val="1"/>
        </w:numPr>
      </w:pPr>
      <w:r>
        <w:t xml:space="preserve">Se mantiene la estetica de barras horizontales existente.</w:t>
      </w:r>
    </w:p>
    <w:p>
      <w:pPr>
        <w:pStyle w:val="Normal"/>
        <w:numPr>
          <w:ilvl w:val="0"/>
          <w:numId w:val="1"/>
        </w:numPr>
      </w:pPr>
      <w:r>
        <w:t xml:space="preserve">Se ajusta el comportamiento para que no bloquee el scroll de pagina al usar la rueda del raton sobre los paneles.</w:t>
      </w:r>
    </w:p>
    <w:p>
      <w:pPr>
        <w:pStyle w:val="Normal"/>
        <w:numPr>
          <w:ilvl w:val="0"/>
          <w:numId w:val="1"/>
        </w:numPr>
      </w:pPr>
      <w:r>
        <w:t xml:space="preserve">Se descarta el tooltip flotante anterior por generar cortes y solapes bajo cabecera.</w:t>
      </w:r>
    </w:p>
    <w:p>
      <w:pPr>
        <w:pStyle w:val="Normal"/>
        <w:numPr>
          <w:ilvl w:val="0"/>
          <w:numId w:val="1"/>
        </w:numPr>
      </w:pPr>
      <w:r>
        <w:t xml:space="preserve">Se limita la visualizacion a cinco barras/resultados visibles.</w:t>
      </w:r>
    </w:p>
    <w:p>
      <w:pPr>
        <w:pStyle w:val="Normal"/>
        <w:numPr>
          <w:ilvl w:val="0"/>
          <w:numId w:val="1"/>
        </w:numPr>
      </w:pPr>
      <w:r>
        <w:t xml:space="preserve">En Importe por campana, cuando existen mas de cinco campanas, se incorpora boton Ver mas / Ver menos.</w:t>
      </w:r>
    </w:p>
    <w:p>
      <w:pPr>
        <w:pStyle w:val="Normal"/>
        <w:numPr>
          <w:ilvl w:val="0"/>
          <w:numId w:val="1"/>
        </w:numPr>
      </w:pPr>
      <w:r>
        <w:t xml:space="preserve">En Importe por metodo de pago, se muestran metodos fijos aunque no tengan donativos.</w:t>
      </w:r>
    </w:p>
    <w:p>
      <w:pPr>
        <w:pStyle w:val="Normal"/>
        <w:numPr>
          <w:ilvl w:val="0"/>
          <w:numId w:val="1"/>
        </w:numPr>
      </w:pPr>
      <w:r>
        <w:t xml:space="preserve">Se agrupan pagos moviles como Google Pay, Apple Pay y equivalentes bajo una categoria comun.</w:t>
      </w:r>
    </w:p>
    <w:p>
      <w:pPr>
        <w:pStyle w:val="Normal"/>
        <w:numPr>
          <w:ilvl w:val="0"/>
          <w:numId w:val="1"/>
        </w:numPr>
      </w:pPr>
      <w:r>
        <w:t xml:space="preserve">Las campanas visibles quedan asociadas al ano seleccionado y a las donaciones activas en ese periodo.</w:t>
      </w:r>
    </w:p>
    <w:p>
      <w:pPr>
        <w:pStyle w:val="Normal"/>
      </w:pPr>
      <w:r>
        <w:t xml:space="preserve"/>
      </w:r>
    </w:p>
    <w:p>
      <w:pPr>
        <w:pStyle w:val="Heading2"/>
      </w:pPr>
      <w:r>
        <w:t xml:space="preserve">27.4. Edicion de perfiles y donantes</w:t>
      </w:r>
    </w:p>
    <w:p>
      <w:pPr>
        <w:pStyle w:val="Normal"/>
      </w:pPr>
      <w:r>
        <w:t xml:space="preserve"/>
      </w:r>
    </w:p>
    <w:p>
      <w:pPr>
        <w:pStyle w:val="Normal"/>
        <w:numPr>
          <w:ilvl w:val="0"/>
          <w:numId w:val="1"/>
        </w:numPr>
      </w:pPr>
      <w:r>
        <w:t xml:space="preserve">Se mejora el mensaje al intentar guardar un documento ya existente.</w:t>
      </w:r>
    </w:p>
    <w:p>
      <w:pPr>
        <w:pStyle w:val="Normal"/>
        <w:numPr>
          <w:ilvl w:val="0"/>
          <w:numId w:val="1"/>
        </w:numPr>
      </w:pPr>
      <w:r>
        <w:t xml:space="preserve">El mensaje pasa a indicar que el documento ya esta registrado dentro del sistema con otro perfil.</w:t>
      </w:r>
    </w:p>
    <w:p>
      <w:pPr>
        <w:pStyle w:val="Normal"/>
        <w:numPr>
          <w:ilvl w:val="0"/>
          <w:numId w:val="1"/>
        </w:numPr>
      </w:pPr>
      <w:r>
        <w:t xml:space="preserve">En donor-view.php, los errores de edicion se muestran dentro del modal y no duplicados en la pagina.</w:t>
      </w:r>
    </w:p>
    <w:p>
      <w:pPr>
        <w:pStyle w:val="Normal"/>
        <w:numPr>
          <w:ilvl w:val="0"/>
          <w:numId w:val="1"/>
        </w:numPr>
      </w:pPr>
      <w:r>
        <w:t xml:space="preserve">En profile-view.php, se replica el comportamiento del modal para errores de edicion del propio perfil.</w:t>
      </w:r>
    </w:p>
    <w:p>
      <w:pPr>
        <w:pStyle w:val="Normal"/>
        <w:numPr>
          <w:ilvl w:val="0"/>
          <w:numId w:val="1"/>
        </w:numPr>
      </w:pPr>
      <w:r>
        <w:t xml:space="preserve">Si hay error, el modal permanece abierto y conserva los datos introducidos.</w:t>
      </w:r>
    </w:p>
    <w:p>
      <w:pPr>
        <w:pStyle w:val="Normal"/>
        <w:numPr>
          <w:ilvl w:val="0"/>
          <w:numId w:val="1"/>
        </w:numPr>
      </w:pPr>
      <w:r>
        <w:t xml:space="preserve">Se evita que administracion pierda cambios parciales al corregir un DNI, email o telefono.</w:t>
      </w:r>
    </w:p>
    <w:p>
      <w:pPr>
        <w:pStyle w:val="Normal"/>
        <w:numPr>
          <w:ilvl w:val="0"/>
          <w:numId w:val="1"/>
        </w:numPr>
      </w:pPr>
      <w:r>
        <w:t xml:space="preserve">Se revisa la validacion de email compartido: se permite que un mismo email figure en varios contactos si cada uno tiene documento distinto.</w:t>
      </w:r>
    </w:p>
    <w:p>
      <w:pPr>
        <w:pStyle w:val="Normal"/>
        <w:numPr>
          <w:ilvl w:val="0"/>
          <w:numId w:val="1"/>
        </w:numPr>
      </w:pPr>
      <w:r>
        <w:t xml:space="preserve">Se mantiene el documento como identificador de acceso para cred_acc.usuario, de acuerdo con la restriccion de base de datos.</w:t>
      </w:r>
    </w:p>
    <w:p>
      <w:pPr>
        <w:pStyle w:val="Normal"/>
      </w:pPr>
      <w:r>
        <w:t xml:space="preserve"/>
      </w:r>
    </w:p>
    <w:p>
      <w:pPr>
        <w:pStyle w:val="Heading2"/>
      </w:pPr>
      <w:r>
        <w:t xml:space="preserve">27.5. Flujo seguro de cambio de email</w:t>
      </w:r>
    </w:p>
    <w:p>
      <w:pPr>
        <w:pStyle w:val="Normal"/>
      </w:pPr>
      <w:r>
        <w:t xml:space="preserve"/>
      </w:r>
    </w:p>
    <w:p>
      <w:pPr>
        <w:pStyle w:val="Normal"/>
        <w:numPr>
          <w:ilvl w:val="0"/>
          <w:numId w:val="1"/>
        </w:numPr>
      </w:pPr>
      <w:r>
        <w:t xml:space="preserve">Se cambia el comportamiento de edicion de email para no actualizarlo directamente.</w:t>
      </w:r>
    </w:p>
    <w:p>
      <w:pPr>
        <w:pStyle w:val="Normal"/>
        <w:numPr>
          <w:ilvl w:val="0"/>
          <w:numId w:val="1"/>
        </w:numPr>
      </w:pPr>
      <w:r>
        <w:t xml:space="preserve">Si el email nuevo difiere del actual, se crea una solicitud pendiente.</w:t>
      </w:r>
    </w:p>
    <w:p>
      <w:pPr>
        <w:pStyle w:val="Normal"/>
        <w:numPr>
          <w:ilvl w:val="0"/>
          <w:numId w:val="1"/>
        </w:numPr>
      </w:pPr>
      <w:r>
        <w:t xml:space="preserve">La solicitud usa la tabla password_reset_token con token_context = 'email_change'.</w:t>
      </w:r>
    </w:p>
    <w:p>
      <w:pPr>
        <w:pStyle w:val="Normal"/>
        <w:numPr>
          <w:ilvl w:val="0"/>
          <w:numId w:val="1"/>
        </w:numPr>
      </w:pPr>
      <w:r>
        <w:t xml:space="preserve">El email nuevo se almacena temporalmente en la columna email de esa tabla.</w:t>
      </w:r>
    </w:p>
    <w:p>
      <w:pPr>
        <w:pStyle w:val="Normal"/>
        <w:numPr>
          <w:ilvl w:val="0"/>
          <w:numId w:val="1"/>
        </w:numPr>
      </w:pPr>
      <w:r>
        <w:t xml:space="preserve">El email actual del perfil no cambia hasta que el enlace se confirma.</w:t>
      </w:r>
    </w:p>
    <w:p>
      <w:pPr>
        <w:pStyle w:val="Normal"/>
        <w:numPr>
          <w:ilvl w:val="0"/>
          <w:numId w:val="1"/>
        </w:numPr>
      </w:pPr>
      <w:r>
        <w:t xml:space="preserve">Se envia email de confirmacion al nuevo correo.</w:t>
      </w:r>
    </w:p>
    <w:p>
      <w:pPr>
        <w:pStyle w:val="Normal"/>
        <w:numPr>
          <w:ilvl w:val="0"/>
          <w:numId w:val="1"/>
        </w:numPr>
      </w:pPr>
      <w:r>
        <w:t xml:space="preserve">El enlace abre donoradmin/change-email.</w:t>
      </w:r>
    </w:p>
    <w:p>
      <w:pPr>
        <w:pStyle w:val="Normal"/>
        <w:numPr>
          <w:ilvl w:val="0"/>
          <w:numId w:val="1"/>
        </w:numPr>
      </w:pPr>
      <w:r>
        <w:t xml:space="preserve">La pagina solicita:</w:t>
      </w:r>
    </w:p>
    <w:p>
      <w:pPr>
        <w:pStyle w:val="Normal"/>
        <w:numPr>
          <w:ilvl w:val="0"/>
          <w:numId w:val="1"/>
        </w:numPr>
      </w:pPr>
      <w:r>
        <w:t xml:space="preserve">Documento de identificacion.</w:t>
      </w:r>
    </w:p>
    <w:p>
      <w:pPr>
        <w:pStyle w:val="Normal"/>
        <w:numPr>
          <w:ilvl w:val="0"/>
          <w:numId w:val="1"/>
        </w:numPr>
      </w:pPr>
      <w:r>
        <w:t xml:space="preserve">Nueva contrasena.</w:t>
      </w:r>
    </w:p>
    <w:p>
      <w:pPr>
        <w:pStyle w:val="Normal"/>
        <w:numPr>
          <w:ilvl w:val="0"/>
          <w:numId w:val="1"/>
        </w:numPr>
      </w:pPr>
      <w:r>
        <w:t xml:space="preserve">Confirmacion de nueva contrasena.</w:t>
      </w:r>
    </w:p>
    <w:p>
      <w:pPr>
        <w:pStyle w:val="Normal"/>
        <w:numPr>
          <w:ilvl w:val="0"/>
          <w:numId w:val="1"/>
        </w:numPr>
      </w:pPr>
      <w:r>
        <w:t xml:space="preserve">Al confirmar correctamente:</w:t>
      </w:r>
    </w:p>
    <w:p>
      <w:pPr>
        <w:pStyle w:val="Normal"/>
        <w:numPr>
          <w:ilvl w:val="0"/>
          <w:numId w:val="1"/>
        </w:numPr>
      </w:pPr>
      <w:r>
        <w:t xml:space="preserve">Se comprueba token activo, no usado y no caducado.</w:t>
      </w:r>
    </w:p>
    <w:p>
      <w:pPr>
        <w:pStyle w:val="Normal"/>
        <w:numPr>
          <w:ilvl w:val="0"/>
          <w:numId w:val="1"/>
        </w:numPr>
      </w:pPr>
      <w:r>
        <w:t xml:space="preserve">Se comprueba documento asociado al contacto.</w:t>
      </w:r>
    </w:p>
    <w:p>
      <w:pPr>
        <w:pStyle w:val="Normal"/>
        <w:numPr>
          <w:ilvl w:val="0"/>
          <w:numId w:val="1"/>
        </w:numPr>
      </w:pPr>
      <w:r>
        <w:t xml:space="preserve">Se actualiza el email del contacto.</w:t>
      </w:r>
    </w:p>
    <w:p>
      <w:pPr>
        <w:pStyle w:val="Normal"/>
        <w:numPr>
          <w:ilvl w:val="0"/>
          <w:numId w:val="1"/>
        </w:numPr>
      </w:pPr>
      <w:r>
        <w:t xml:space="preserve">Se crea o actualiza cred_acc.</w:t>
      </w:r>
    </w:p>
    <w:p>
      <w:pPr>
        <w:pStyle w:val="Normal"/>
        <w:numPr>
          <w:ilvl w:val="0"/>
          <w:numId w:val="1"/>
        </w:numPr>
      </w:pPr>
      <w:r>
        <w:t xml:space="preserve">Se usa el documento como usuario de acceso.</w:t>
      </w:r>
    </w:p>
    <w:p>
      <w:pPr>
        <w:pStyle w:val="Normal"/>
        <w:numPr>
          <w:ilvl w:val="0"/>
          <w:numId w:val="1"/>
        </w:numPr>
      </w:pPr>
      <w:r>
        <w:t xml:space="preserve">Se marca el token como usado.</w:t>
      </w:r>
    </w:p>
    <w:p>
      <w:pPr>
        <w:pStyle w:val="Normal"/>
        <w:numPr>
          <w:ilvl w:val="0"/>
          <w:numId w:val="1"/>
        </w:numPr>
      </w:pPr>
      <w:r>
        <w:t xml:space="preserve">Se corrigen incidencias encontradas durante pruebas:</w:t>
      </w:r>
    </w:p>
    <w:p>
      <w:pPr>
        <w:pStyle w:val="Normal"/>
        <w:numPr>
          <w:ilvl w:val="0"/>
          <w:numId w:val="1"/>
        </w:numPr>
      </w:pPr>
      <w:r>
        <w:t xml:space="preserve">Validacion que descartaba contactos sin cred_acc.</w:t>
      </w:r>
    </w:p>
    <w:p>
      <w:pPr>
        <w:pStyle w:val="Normal"/>
        <w:numPr>
          <w:ilvl w:val="0"/>
          <w:numId w:val="1"/>
        </w:numPr>
      </w:pPr>
      <w:r>
        <w:t xml:space="preserve">Intento inicial de usar email como usuario de cred_acc.</w:t>
      </w:r>
    </w:p>
    <w:p>
      <w:pPr>
        <w:pStyle w:val="Normal"/>
        <w:numPr>
          <w:ilvl w:val="0"/>
          <w:numId w:val="1"/>
        </w:numPr>
      </w:pPr>
      <w:r>
        <w:t xml:space="preserve">Consulta a doc_identidad con ORDER BY id cuando la tabla no tiene columna id.</w:t>
      </w:r>
    </w:p>
    <w:p>
      <w:pPr>
        <w:pStyle w:val="Normal"/>
        <w:numPr>
          <w:ilvl w:val="0"/>
          <w:numId w:val="1"/>
        </w:numPr>
      </w:pPr>
      <w:r>
        <w:t xml:space="preserve">Se centra la botonera de la pagina publica de confirmacion de cambio de email.</w:t>
      </w:r>
    </w:p>
    <w:p>
      <w:pPr>
        <w:pStyle w:val="Normal"/>
      </w:pPr>
      <w:r>
        <w:t xml:space="preserve"/>
      </w:r>
    </w:p>
    <w:p>
      <w:pPr>
        <w:pStyle w:val="Heading2"/>
      </w:pPr>
      <w:r>
        <w:t xml:space="preserve">27.6. Recuperacion de contrasena y tokens</w:t>
      </w:r>
    </w:p>
    <w:p>
      <w:pPr>
        <w:pStyle w:val="Normal"/>
      </w:pPr>
      <w:r>
        <w:t xml:space="preserve"/>
      </w:r>
    </w:p>
    <w:p>
      <w:pPr>
        <w:pStyle w:val="Normal"/>
        <w:numPr>
          <w:ilvl w:val="0"/>
          <w:numId w:val="1"/>
        </w:numPr>
      </w:pPr>
      <w:r>
        <w:t xml:space="preserve">Se mantiene el flujo de recuperacion de contrasena en donoradmin/reset-password.</w:t>
      </w:r>
    </w:p>
    <w:p>
      <w:pPr>
        <w:pStyle w:val="Normal"/>
        <w:numPr>
          <w:ilvl w:val="0"/>
          <w:numId w:val="1"/>
        </w:numPr>
      </w:pPr>
      <w:r>
        <w:t xml:space="preserve">Se anade estado detallado para token:</w:t>
      </w:r>
    </w:p>
    <w:p>
      <w:pPr>
        <w:pStyle w:val="Normal"/>
        <w:numPr>
          <w:ilvl w:val="0"/>
          <w:numId w:val="1"/>
        </w:numPr>
      </w:pPr>
      <w:r>
        <w:t xml:space="preserve">Valido.</w:t>
      </w:r>
    </w:p>
    <w:p>
      <w:pPr>
        <w:pStyle w:val="Normal"/>
        <w:numPr>
          <w:ilvl w:val="0"/>
          <w:numId w:val="1"/>
        </w:numPr>
      </w:pPr>
      <w:r>
        <w:t xml:space="preserve">Caducado.</w:t>
      </w:r>
    </w:p>
    <w:p>
      <w:pPr>
        <w:pStyle w:val="Normal"/>
        <w:numPr>
          <w:ilvl w:val="0"/>
          <w:numId w:val="1"/>
        </w:numPr>
      </w:pPr>
      <w:r>
        <w:t xml:space="preserve">Usado.</w:t>
      </w:r>
    </w:p>
    <w:p>
      <w:pPr>
        <w:pStyle w:val="Normal"/>
        <w:numPr>
          <w:ilvl w:val="0"/>
          <w:numId w:val="1"/>
        </w:numPr>
      </w:pPr>
      <w:r>
        <w:t xml:space="preserve">Invalido.</w:t>
      </w:r>
    </w:p>
    <w:p>
      <w:pPr>
        <w:pStyle w:val="Normal"/>
        <w:numPr>
          <w:ilvl w:val="0"/>
          <w:numId w:val="1"/>
        </w:numPr>
      </w:pPr>
      <w:r>
        <w:t xml:space="preserve">Cuando un enlace ha caducado, se muestra mensaje especifico en lugar de redireccion generica.</w:t>
      </w:r>
    </w:p>
    <w:p>
      <w:pPr>
        <w:pStyle w:val="Normal"/>
        <w:numPr>
          <w:ilvl w:val="0"/>
          <w:numId w:val="1"/>
        </w:numPr>
      </w:pPr>
      <w:r>
        <w:t xml:space="preserve">El mensaje indica que puede solicitarse un nuevo enlace o contactar con soporte.</w:t>
      </w:r>
    </w:p>
    <w:p>
      <w:pPr>
        <w:pStyle w:val="Normal"/>
        <w:numPr>
          <w:ilvl w:val="0"/>
          <w:numId w:val="1"/>
        </w:numPr>
      </w:pPr>
      <w:r>
        <w:t xml:space="preserve">Se conserva el uso de password_reset_token para recuperacion normal con token_context = 'password_reset'.</w:t>
      </w:r>
    </w:p>
    <w:p>
      <w:pPr>
        <w:pStyle w:val="Normal"/>
        <w:numPr>
          <w:ilvl w:val="0"/>
          <w:numId w:val="1"/>
        </w:numPr>
      </w:pPr>
      <w:r>
        <w:t xml:space="preserve">Un token de cambio de email no puede usarse como token de reseteo normal, y viceversa.</w:t>
      </w:r>
    </w:p>
    <w:p>
      <w:pPr>
        <w:pStyle w:val="Normal"/>
        <w:numPr>
          <w:ilvl w:val="0"/>
          <w:numId w:val="1"/>
        </w:numPr>
      </w:pPr>
      <w:r>
        <w:t xml:space="preserve">Se documenta que, al solicitar un nuevo enlace, los tokens anteriores pendientes del mismo tipo se invalidan sin aplicar cambios de email.</w:t>
      </w:r>
    </w:p>
    <w:p>
      <w:pPr>
        <w:pStyle w:val="Normal"/>
      </w:pPr>
      <w:r>
        <w:t xml:space="preserve"/>
      </w:r>
    </w:p>
    <w:p>
      <w:pPr>
        <w:pStyle w:val="Heading2"/>
      </w:pPr>
      <w:r>
        <w:t xml:space="preserve">27.7. Emails transaccionales</w:t>
      </w:r>
    </w:p>
    <w:p>
      <w:pPr>
        <w:pStyle w:val="Normal"/>
      </w:pPr>
      <w:r>
        <w:t xml:space="preserve"/>
      </w:r>
    </w:p>
    <w:p>
      <w:pPr>
        <w:pStyle w:val="Normal"/>
        <w:numPr>
          <w:ilvl w:val="0"/>
          <w:numId w:val="1"/>
        </w:numPr>
      </w:pPr>
      <w:r>
        <w:t xml:space="preserve">Se crea app/views/email/email_change_confirmation_email.php.</w:t>
      </w:r>
    </w:p>
    <w:p>
      <w:pPr>
        <w:pStyle w:val="Normal"/>
        <w:numPr>
          <w:ilvl w:val="0"/>
          <w:numId w:val="1"/>
        </w:numPr>
      </w:pPr>
      <w:r>
        <w:t xml:space="preserve">Se amplia DonationMailer con envio de confirmacion de cambio de email.</w:t>
      </w:r>
    </w:p>
    <w:p>
      <w:pPr>
        <w:pStyle w:val="Normal"/>
        <w:numPr>
          <w:ilvl w:val="0"/>
          <w:numId w:val="1"/>
        </w:numPr>
      </w:pPr>
      <w:r>
        <w:t xml:space="preserve">Se mantiene password_reset_email.php como plantilla del email de recuperacion de contrasena.</w:t>
      </w:r>
    </w:p>
    <w:p>
      <w:pPr>
        <w:pStyle w:val="Normal"/>
        <w:numPr>
          <w:ilvl w:val="0"/>
          <w:numId w:val="1"/>
        </w:numPr>
      </w:pPr>
      <w:r>
        <w:t xml:space="preserve">Se anade informacion de auditoria a emails de reseteo y cambio de email:</w:t>
      </w:r>
    </w:p>
    <w:p>
      <w:pPr>
        <w:pStyle w:val="Normal"/>
        <w:numPr>
          <w:ilvl w:val="0"/>
          <w:numId w:val="1"/>
        </w:numPr>
      </w:pPr>
      <w:r>
        <w:t xml:space="preserve">Hora de solicitud.</w:t>
      </w:r>
    </w:p>
    <w:p>
      <w:pPr>
        <w:pStyle w:val="Normal"/>
        <w:numPr>
          <w:ilvl w:val="0"/>
          <w:numId w:val="1"/>
        </w:numPr>
      </w:pPr>
      <w:r>
        <w:t xml:space="preserve">IP.</w:t>
      </w:r>
    </w:p>
    <w:p>
      <w:pPr>
        <w:pStyle w:val="Normal"/>
        <w:numPr>
          <w:ilvl w:val="0"/>
          <w:numId w:val="1"/>
        </w:numPr>
      </w:pPr>
      <w:r>
        <w:t xml:space="preserve">Pais si el proxy o servidor lo informa.</w:t>
      </w:r>
    </w:p>
    <w:p>
      <w:pPr>
        <w:pStyle w:val="Normal"/>
        <w:numPr>
          <w:ilvl w:val="0"/>
          <w:numId w:val="1"/>
        </w:numPr>
      </w:pPr>
      <w:r>
        <w:t xml:space="preserve">Si el pais no esta disponible, se muestra No disponible.</w:t>
      </w:r>
    </w:p>
    <w:p>
      <w:pPr>
        <w:pStyle w:val="Normal"/>
        <w:numPr>
          <w:ilvl w:val="0"/>
          <w:numId w:val="1"/>
        </w:numPr>
      </w:pPr>
      <w:r>
        <w:t xml:space="preserve">Se evita depender de servicios externos para resolver geolocalizacion.</w:t>
      </w:r>
    </w:p>
    <w:p>
      <w:pPr>
        <w:pStyle w:val="Normal"/>
      </w:pPr>
      <w:r>
        <w:t xml:space="preserve"/>
      </w:r>
    </w:p>
    <w:p>
      <w:pPr>
        <w:pStyle w:val="Heading2"/>
      </w:pPr>
      <w:r>
        <w:t xml:space="preserve">27.8. Sistema de notificaciones toast</w:t>
      </w:r>
    </w:p>
    <w:p>
      <w:pPr>
        <w:pStyle w:val="Normal"/>
      </w:pPr>
      <w:r>
        <w:t xml:space="preserve"/>
      </w:r>
    </w:p>
    <w:p>
      <w:pPr>
        <w:pStyle w:val="Normal"/>
        <w:numPr>
          <w:ilvl w:val="0"/>
          <w:numId w:val="1"/>
        </w:numPr>
      </w:pPr>
      <w:r>
        <w:t xml:space="preserve">Se crea app/public/js/carf.admin.toast.js.</w:t>
      </w:r>
    </w:p>
    <w:p>
      <w:pPr>
        <w:pStyle w:val="Normal"/>
        <w:numPr>
          <w:ilvl w:val="0"/>
          <w:numId w:val="1"/>
        </w:numPr>
      </w:pPr>
      <w:r>
        <w:t xml:space="preserve">Se anaden estilos en donoradmin.feedback.css.</w:t>
      </w:r>
    </w:p>
    <w:p>
      <w:pPr>
        <w:pStyle w:val="Normal"/>
        <w:numPr>
          <w:ilvl w:val="0"/>
          <w:numId w:val="1"/>
        </w:numPr>
      </w:pPr>
      <w:r>
        <w:t xml:space="preserve">Se carga el modulo desde app/views/inc/script.php.</w:t>
      </w:r>
    </w:p>
    <w:p>
      <w:pPr>
        <w:pStyle w:val="Normal"/>
        <w:numPr>
          <w:ilvl w:val="0"/>
          <w:numId w:val="1"/>
        </w:numPr>
      </w:pPr>
      <w:r>
        <w:t xml:space="preserve">Los mensajes superiores persistentes de actualizacion se sustituyen por notificaciones toast.</w:t>
      </w:r>
    </w:p>
    <w:p>
      <w:pPr>
        <w:pStyle w:val="Normal"/>
        <w:numPr>
          <w:ilvl w:val="0"/>
          <w:numId w:val="1"/>
        </w:numPr>
      </w:pPr>
      <w:r>
        <w:t xml:space="preserve">El toast aparece centrado en la parte superior.</w:t>
      </w:r>
    </w:p>
    <w:p>
      <w:pPr>
        <w:pStyle w:val="Normal"/>
        <w:numPr>
          <w:ilvl w:val="0"/>
          <w:numId w:val="1"/>
        </w:numPr>
      </w:pPr>
      <w:r>
        <w:t xml:space="preserve">La entrada desliza desde arriba y la salida vuelve hacia arriba.</w:t>
      </w:r>
    </w:p>
    <w:p>
      <w:pPr>
        <w:pStyle w:val="Normal"/>
        <w:numPr>
          <w:ilvl w:val="0"/>
          <w:numId w:val="1"/>
        </w:numPr>
      </w:pPr>
      <w:r>
        <w:t xml:space="preserve">Permanece visible durante cinco segundos.</w:t>
      </w:r>
    </w:p>
    <w:p>
      <w:pPr>
        <w:pStyle w:val="Normal"/>
        <w:numPr>
          <w:ilvl w:val="0"/>
          <w:numId w:val="1"/>
        </w:numPr>
      </w:pPr>
      <w:r>
        <w:t xml:space="preserve">Incluye barra de progreso inferior que se reduce de derecha a izquierda.</w:t>
      </w:r>
    </w:p>
    <w:p>
      <w:pPr>
        <w:pStyle w:val="Normal"/>
        <w:numPr>
          <w:ilvl w:val="0"/>
          <w:numId w:val="1"/>
        </w:numPr>
      </w:pPr>
      <w:r>
        <w:t xml:space="preserve">Diferencia mensajes de exito, error y aviso.</w:t>
      </w:r>
    </w:p>
    <w:p>
      <w:pPr>
        <w:pStyle w:val="Normal"/>
        <w:numPr>
          <w:ilvl w:val="0"/>
          <w:numId w:val="1"/>
        </w:numPr>
      </w:pPr>
      <w:r>
        <w:t xml:space="preserve">No bloquea la interaccion con la pagina.</w:t>
      </w:r>
    </w:p>
    <w:p>
      <w:pPr>
        <w:pStyle w:val="Normal"/>
        <w:numPr>
          <w:ilvl w:val="0"/>
          <w:numId w:val="1"/>
        </w:numPr>
      </w:pPr>
      <w:r>
        <w:t xml:space="preserve">Reutiliza un unico contenedor y limpia temporizadores anteriores.</w:t>
      </w:r>
    </w:p>
    <w:p>
      <w:pPr>
        <w:pStyle w:val="Normal"/>
        <w:numPr>
          <w:ilvl w:val="0"/>
          <w:numId w:val="1"/>
        </w:numPr>
      </w:pPr>
      <w:r>
        <w:t xml:space="preserve">Respeta prefers-reduced-motion.</w:t>
      </w:r>
    </w:p>
    <w:p>
      <w:pPr>
        <w:pStyle w:val="Normal"/>
        <w:numPr>
          <w:ilvl w:val="0"/>
          <w:numId w:val="1"/>
        </w:numPr>
      </w:pPr>
      <w:r>
        <w:t xml:space="preserve">Se aplica a:</w:t>
      </w:r>
    </w:p>
    <w:p>
      <w:pPr>
        <w:pStyle w:val="Normal"/>
        <w:numPr>
          <w:ilvl w:val="0"/>
          <w:numId w:val="1"/>
        </w:numPr>
      </w:pPr>
      <w:r>
        <w:t xml:space="preserve">profile-view.php.</w:t>
      </w:r>
    </w:p>
    <w:p>
      <w:pPr>
        <w:pStyle w:val="Normal"/>
        <w:numPr>
          <w:ilvl w:val="0"/>
          <w:numId w:val="1"/>
        </w:numPr>
      </w:pPr>
      <w:r>
        <w:t xml:space="preserve">donor-view.php.</w:t>
      </w:r>
    </w:p>
    <w:p>
      <w:pPr>
        <w:pStyle w:val="Normal"/>
        <w:numPr>
          <w:ilvl w:val="0"/>
          <w:numId w:val="1"/>
        </w:numPr>
      </w:pPr>
      <w:r>
        <w:t xml:space="preserve">donation-view.php.</w:t>
      </w:r>
    </w:p>
    <w:p>
      <w:pPr>
        <w:pStyle w:val="Normal"/>
        <w:numPr>
          <w:ilvl w:val="0"/>
          <w:numId w:val="1"/>
        </w:numPr>
      </w:pPr>
      <w:r>
        <w:t xml:space="preserve">campaign-view.php.</w:t>
      </w:r>
    </w:p>
    <w:p>
      <w:pPr>
        <w:pStyle w:val="Normal"/>
        <w:numPr>
          <w:ilvl w:val="0"/>
          <w:numId w:val="1"/>
        </w:numPr>
      </w:pPr>
      <w:r>
        <w:t xml:space="preserve">recurrence-view.php.</w:t>
      </w:r>
    </w:p>
    <w:p>
      <w:pPr>
        <w:pStyle w:val="Normal"/>
        <w:numPr>
          <w:ilvl w:val="0"/>
          <w:numId w:val="1"/>
        </w:numPr>
      </w:pPr>
      <w:r>
        <w:t xml:space="preserve">Los errores internos de modal permanecen dentro del modal para conservar contexto del formulario.</w:t>
      </w:r>
    </w:p>
    <w:p>
      <w:pPr>
        <w:pStyle w:val="Normal"/>
      </w:pPr>
      <w:r>
        <w:t xml:space="preserve"/>
      </w:r>
    </w:p>
    <w:p>
      <w:pPr>
        <w:pStyle w:val="Heading2"/>
      </w:pPr>
      <w:r>
        <w:t xml:space="preserve">27.9. Limpieza y documentacion operativa</w:t>
      </w:r>
    </w:p>
    <w:p>
      <w:pPr>
        <w:pStyle w:val="Normal"/>
      </w:pPr>
      <w:r>
        <w:t xml:space="preserve"/>
      </w:r>
    </w:p>
    <w:p>
      <w:pPr>
        <w:pStyle w:val="Normal"/>
        <w:numPr>
          <w:ilvl w:val="0"/>
          <w:numId w:val="1"/>
        </w:numPr>
      </w:pPr>
      <w:r>
        <w:t xml:space="preserve">Se revisa la finalidad de plantillas en app/views/email.</w:t>
      </w:r>
    </w:p>
    <w:p>
      <w:pPr>
        <w:pStyle w:val="Normal"/>
        <w:numPr>
          <w:ilvl w:val="0"/>
          <w:numId w:val="1"/>
        </w:numPr>
      </w:pPr>
      <w:r>
        <w:t xml:space="preserve">Se documenta la diferencia entre plantillas de email y paginas web de contenido.</w:t>
      </w:r>
    </w:p>
    <w:p>
      <w:pPr>
        <w:pStyle w:val="Normal"/>
        <w:numPr>
          <w:ilvl w:val="0"/>
          <w:numId w:val="1"/>
        </w:numPr>
      </w:pPr>
      <w:r>
        <w:t xml:space="preserve">Se confirma el uso de:</w:t>
      </w:r>
    </w:p>
    <w:p>
      <w:pPr>
        <w:pStyle w:val="Normal"/>
        <w:numPr>
          <w:ilvl w:val="0"/>
          <w:numId w:val="1"/>
        </w:numPr>
      </w:pPr>
      <w:r>
        <w:t xml:space="preserve">password-reset-modal.php.</w:t>
      </w:r>
    </w:p>
    <w:p>
      <w:pPr>
        <w:pStyle w:val="Normal"/>
        <w:numPr>
          <w:ilvl w:val="0"/>
          <w:numId w:val="1"/>
        </w:numPr>
      </w:pPr>
      <w:r>
        <w:t xml:space="preserve">admin-modal-scripts.php.</w:t>
      </w:r>
    </w:p>
    <w:p>
      <w:pPr>
        <w:pStyle w:val="Normal"/>
        <w:numPr>
          <w:ilvl w:val="0"/>
          <w:numId w:val="1"/>
        </w:numPr>
      </w:pPr>
      <w:r>
        <w:t xml:space="preserve">copy-value-scripts.php.</w:t>
      </w:r>
    </w:p>
    <w:p>
      <w:pPr>
        <w:pStyle w:val="Normal"/>
        <w:numPr>
          <w:ilvl w:val="0"/>
          <w:numId w:val="1"/>
        </w:numPr>
      </w:pPr>
      <w:r>
        <w:t xml:space="preserve">view-helpers.php.</w:t>
      </w:r>
    </w:p>
    <w:p>
      <w:pPr>
        <w:pStyle w:val="Normal"/>
        <w:numPr>
          <w:ilvl w:val="0"/>
          <w:numId w:val="1"/>
        </w:numPr>
      </w:pPr>
      <w:r>
        <w:t xml:space="preserve">Se retira codigo temporal de diagnostico usado para depurar el cambio de email.</w:t>
      </w:r>
    </w:p>
    <w:p>
      <w:pPr>
        <w:pStyle w:val="Normal"/>
        <w:numPr>
          <w:ilvl w:val="0"/>
          <w:numId w:val="1"/>
        </w:numPr>
      </w:pPr>
      <w:r>
        <w:t xml:space="preserve">Se elimina el log temporal app/storage/logs/email-change-confirm.log.</w:t>
      </w:r>
    </w:p>
    <w:p>
      <w:pPr>
        <w:pStyle w:val="Normal"/>
      </w:pPr>
      <w:r>
        <w:t xml:space="preserve"/>
      </w:r>
    </w:p>
    <w:p>
      <w:pPr>
        <w:pStyle w:val="Heading2"/>
      </w:pPr>
      <w:r>
        <w:t xml:space="preserve">27.10. Validaciones realizadas</w:t>
      </w:r>
    </w:p>
    <w:p>
      <w:pPr>
        <w:pStyle w:val="Normal"/>
      </w:pPr>
      <w:r>
        <w:t xml:space="preserve"/>
      </w:r>
    </w:p>
    <w:p>
      <w:pPr>
        <w:pStyle w:val="Normal"/>
        <w:numPr>
          <w:ilvl w:val="0"/>
          <w:numId w:val="1"/>
        </w:numPr>
      </w:pPr>
      <w:r>
        <w:t xml:space="preserve">Se ejecuta php -l sobre los ficheros PHP modificados durante la jornada.</w:t>
      </w:r>
    </w:p>
    <w:p>
      <w:pPr>
        <w:pStyle w:val="Normal"/>
        <w:numPr>
          <w:ilvl w:val="0"/>
          <w:numId w:val="1"/>
        </w:numPr>
      </w:pPr>
      <w:r>
        <w:t xml:space="preserve">Se valida DonorAdminController.php.</w:t>
      </w:r>
    </w:p>
    <w:p>
      <w:pPr>
        <w:pStyle w:val="Normal"/>
        <w:numPr>
          <w:ilvl w:val="0"/>
          <w:numId w:val="1"/>
        </w:numPr>
      </w:pPr>
      <w:r>
        <w:t xml:space="preserve">Se valida index.php.</w:t>
      </w:r>
    </w:p>
    <w:p>
      <w:pPr>
        <w:pStyle w:val="Normal"/>
        <w:numPr>
          <w:ilvl w:val="0"/>
          <w:numId w:val="1"/>
        </w:numPr>
      </w:pPr>
      <w:r>
        <w:t xml:space="preserve">Se validan las vistas publicas:</w:t>
      </w:r>
    </w:p>
    <w:p>
      <w:pPr>
        <w:pStyle w:val="Normal"/>
        <w:numPr>
          <w:ilvl w:val="0"/>
          <w:numId w:val="1"/>
        </w:numPr>
      </w:pPr>
      <w:r>
        <w:t xml:space="preserve">donoradmin-reset-password-view.php.</w:t>
      </w:r>
    </w:p>
    <w:p>
      <w:pPr>
        <w:pStyle w:val="Normal"/>
        <w:numPr>
          <w:ilvl w:val="0"/>
          <w:numId w:val="1"/>
        </w:numPr>
      </w:pPr>
      <w:r>
        <w:t xml:space="preserve">donoradmin-change-email-view.php.</w:t>
      </w:r>
    </w:p>
    <w:p>
      <w:pPr>
        <w:pStyle w:val="Normal"/>
        <w:numPr>
          <w:ilvl w:val="0"/>
          <w:numId w:val="1"/>
        </w:numPr>
      </w:pPr>
      <w:r>
        <w:t xml:space="preserve">Se validan vistas administrativas modificadas:</w:t>
      </w:r>
    </w:p>
    <w:p>
      <w:pPr>
        <w:pStyle w:val="Normal"/>
        <w:numPr>
          <w:ilvl w:val="0"/>
          <w:numId w:val="1"/>
        </w:numPr>
      </w:pPr>
      <w:r>
        <w:t xml:space="preserve">profile-view.php.</w:t>
      </w:r>
    </w:p>
    <w:p>
      <w:pPr>
        <w:pStyle w:val="Normal"/>
        <w:numPr>
          <w:ilvl w:val="0"/>
          <w:numId w:val="1"/>
        </w:numPr>
      </w:pPr>
      <w:r>
        <w:t xml:space="preserve">donor-view.php.</w:t>
      </w:r>
    </w:p>
    <w:p>
      <w:pPr>
        <w:pStyle w:val="Normal"/>
        <w:numPr>
          <w:ilvl w:val="0"/>
          <w:numId w:val="1"/>
        </w:numPr>
      </w:pPr>
      <w:r>
        <w:t xml:space="preserve">donation-view.php.</w:t>
      </w:r>
    </w:p>
    <w:p>
      <w:pPr>
        <w:pStyle w:val="Normal"/>
        <w:numPr>
          <w:ilvl w:val="0"/>
          <w:numId w:val="1"/>
        </w:numPr>
      </w:pPr>
      <w:r>
        <w:t xml:space="preserve">campaign-view.php.</w:t>
      </w:r>
    </w:p>
    <w:p>
      <w:pPr>
        <w:pStyle w:val="Normal"/>
        <w:numPr>
          <w:ilvl w:val="0"/>
          <w:numId w:val="1"/>
        </w:numPr>
      </w:pPr>
      <w:r>
        <w:t xml:space="preserve">recurrence-view.php.</w:t>
      </w:r>
    </w:p>
    <w:p>
      <w:pPr>
        <w:pStyle w:val="Normal"/>
        <w:numPr>
          <w:ilvl w:val="0"/>
          <w:numId w:val="1"/>
        </w:numPr>
      </w:pPr>
      <w:r>
        <w:t xml:space="preserve">Se valida DonationMailer.php.</w:t>
      </w:r>
    </w:p>
    <w:p>
      <w:pPr>
        <w:pStyle w:val="Normal"/>
        <w:numPr>
          <w:ilvl w:val="0"/>
          <w:numId w:val="1"/>
        </w:numPr>
      </w:pPr>
      <w:r>
        <w:t xml:space="preserve">Se valida la nueva plantilla email_change_confirmation_email.php.</w:t>
      </w:r>
    </w:p>
    <w:p>
      <w:pPr>
        <w:pStyle w:val="Normal"/>
        <w:numPr>
          <w:ilvl w:val="0"/>
          <w:numId w:val="1"/>
        </w:numPr>
      </w:pPr>
      <w:r>
        <w:t xml:space="preserve">Se ejecutan comprobaciones SQL con transacciones revertidas para confirmar el cambio de email sin alterar datos.</w:t>
      </w:r>
    </w:p>
    <w:p>
      <w:pPr>
        <w:pStyle w:val="Normal"/>
        <w:numPr>
          <w:ilvl w:val="0"/>
          <w:numId w:val="1"/>
        </w:numPr>
      </w:pPr>
      <w:r>
        <w:t xml:space="preserve">No se pudo ejecutar node --check sobre el toast porque node no esta instalado en el entorno.</w:t>
      </w:r>
    </w:p>
    <w:p>
      <w:pPr>
        <w:pStyle w:val="Normal"/>
      </w:pPr>
      <w:r>
        <w:t xml:space="preserve"/>
      </w:r>
    </w:p>
    <w:p>
      <w:pPr>
        <w:pStyle w:val="Heading2"/>
      </w:pPr>
      <w:r>
        <w:t xml:space="preserve">27.11. Consideraciones pendientes</w:t>
      </w:r>
    </w:p>
    <w:p>
      <w:pPr>
        <w:pStyle w:val="Normal"/>
      </w:pPr>
      <w:r>
        <w:t xml:space="preserve"/>
      </w:r>
    </w:p>
    <w:p>
      <w:pPr>
        <w:pStyle w:val="Normal"/>
        <w:numPr>
          <w:ilvl w:val="0"/>
          <w:numId w:val="1"/>
        </w:numPr>
      </w:pPr>
      <w:r>
        <w:t xml:space="preserve">Completar la futura pantalla Configuracion con las secciones definitivas.</w:t>
      </w:r>
    </w:p>
    <w:p>
      <w:pPr>
        <w:pStyle w:val="Normal"/>
        <w:numPr>
          <w:ilvl w:val="0"/>
          <w:numId w:val="1"/>
        </w:numPr>
      </w:pPr>
      <w:r>
        <w:t xml:space="preserve">Definir visibilidad final para perfiles it, mkt, adm y don.</w:t>
      </w:r>
    </w:p>
    <w:p>
      <w:pPr>
        <w:pStyle w:val="Normal"/>
        <w:numPr>
          <w:ilvl w:val="0"/>
          <w:numId w:val="1"/>
        </w:numPr>
      </w:pPr>
      <w:r>
        <w:t xml:space="preserve">Revisar en navegador el nuevo toast y la pantalla de confirmacion de email tras limpiar cache del navegador.</w:t>
      </w:r>
    </w:p>
    <w:p>
      <w:pPr>
        <w:pStyle w:val="Normal"/>
        <w:numPr>
          <w:ilvl w:val="0"/>
          <w:numId w:val="1"/>
        </w:numPr>
      </w:pPr>
      <w:r>
        <w:t xml:space="preserve">Mantener criterio de no versionar recibos ni certificados generados.</w:t>
      </w:r>
    </w:p>
    <w:p>
      <w:pPr>
        <w:pStyle w:val="Normal"/>
      </w:pPr>
      <w:r>
        <w:t xml:space="preserve"/>
      </w:r>
    </w:p>
    <w:p>
      <w:pPr>
        <w:pStyle w:val="Heading1"/>
      </w:pPr>
      <w:r>
        <w:t xml:space="preserve">28. 2026-06-04 - Reorganizacion de vistas, perfiles y cierre visual del panel</w:t>
      </w:r>
    </w:p>
    <w:p>
      <w:pPr>
        <w:pStyle w:val="Normal"/>
      </w:pPr>
      <w:r>
        <w:t xml:space="preserve"/>
      </w:r>
    </w:p>
    <w:p>
      <w:pPr>
        <w:pStyle w:val="Heading2"/>
      </w:pPr>
      <w:r>
        <w:t xml:space="preserve">28.1. Reorganizacion jerarquica de vistas</w:t>
      </w:r>
    </w:p>
    <w:p>
      <w:pPr>
        <w:pStyle w:val="Normal"/>
      </w:pPr>
      <w:r>
        <w:t xml:space="preserve"/>
      </w:r>
    </w:p>
    <w:p>
      <w:pPr>
        <w:pStyle w:val="Normal"/>
        <w:numPr>
          <w:ilvl w:val="0"/>
          <w:numId w:val="1"/>
        </w:numPr>
      </w:pPr>
      <w:r>
        <w:t xml:space="preserve">Se reorganiza app/views para separar de forma explicita las vistas publicas de pasarela y las vistas internas del panel.</w:t>
      </w:r>
    </w:p>
    <w:p>
      <w:pPr>
        <w:pStyle w:val="Normal"/>
        <w:numPr>
          <w:ilvl w:val="0"/>
          <w:numId w:val="1"/>
        </w:numPr>
      </w:pPr>
      <w:r>
        <w:t xml:space="preserve">Las vistas publicas quedan ubicadas en app/views/pasarela:</w:t>
      </w:r>
    </w:p>
    <w:p>
      <w:pPr>
        <w:pStyle w:val="Normal"/>
        <w:numPr>
          <w:ilvl w:val="0"/>
          <w:numId w:val="1"/>
        </w:numPr>
      </w:pPr>
      <w:r>
        <w:t xml:space="preserve">dona-view.php.</w:t>
      </w:r>
    </w:p>
    <w:p>
      <w:pPr>
        <w:pStyle w:val="Normal"/>
        <w:numPr>
          <w:ilvl w:val="0"/>
          <w:numId w:val="1"/>
        </w:numPr>
      </w:pPr>
      <w:r>
        <w:t xml:space="preserve">ok-view.php.</w:t>
      </w:r>
    </w:p>
    <w:p>
      <w:pPr>
        <w:pStyle w:val="Normal"/>
        <w:numPr>
          <w:ilvl w:val="0"/>
          <w:numId w:val="1"/>
        </w:numPr>
      </w:pPr>
      <w:r>
        <w:t xml:space="preserve">ko-view.php.</w:t>
      </w:r>
    </w:p>
    <w:p>
      <w:pPr>
        <w:pStyle w:val="Normal"/>
        <w:numPr>
          <w:ilvl w:val="0"/>
          <w:numId w:val="1"/>
        </w:numPr>
      </w:pPr>
      <w:r>
        <w:t xml:space="preserve">404-view.php.</w:t>
      </w:r>
    </w:p>
    <w:p>
      <w:pPr>
        <w:pStyle w:val="Normal"/>
        <w:numPr>
          <w:ilvl w:val="0"/>
          <w:numId w:val="1"/>
        </w:numPr>
      </w:pPr>
      <w:r>
        <w:t xml:space="preserve">Las vistas del panel quedan ubicadas en app/views/paneladmin.</w:t>
      </w:r>
    </w:p>
    <w:p>
      <w:pPr>
        <w:pStyle w:val="Normal"/>
        <w:numPr>
          <w:ilvl w:val="0"/>
          <w:numId w:val="1"/>
        </w:numPr>
      </w:pPr>
      <w:r>
        <w:t xml:space="preserve">La vista antigua donoradmin-view.php pasa a llamarse paneladmin-login-view.php.</w:t>
      </w:r>
    </w:p>
    <w:p>
      <w:pPr>
        <w:pStyle w:val="Normal"/>
        <w:numPr>
          <w:ilvl w:val="0"/>
          <w:numId w:val="1"/>
        </w:numPr>
      </w:pPr>
      <w:r>
        <w:t xml:space="preserve">Las vistas de cambio y recuperacion de email/contrasena del panel se ubican en app/views/paneladmin/email.</w:t>
      </w:r>
    </w:p>
    <w:p>
      <w:pPr>
        <w:pStyle w:val="Normal"/>
        <w:numPr>
          <w:ilvl w:val="0"/>
          <w:numId w:val="1"/>
        </w:numPr>
      </w:pPr>
      <w:r>
        <w:t xml:space="preserve">Las plantillas transaccionales de email quedan agrupadas en app/views/paneladmin/email/templates.</w:t>
      </w:r>
    </w:p>
    <w:p>
      <w:pPr>
        <w:pStyle w:val="Normal"/>
        <w:numPr>
          <w:ilvl w:val="0"/>
          <w:numId w:val="1"/>
        </w:numPr>
      </w:pPr>
      <w:r>
        <w:t xml:space="preserve">Las plantillas PDF quedan agrupadas en app/views/paneladmin/pdf_templates.</w:t>
      </w:r>
    </w:p>
    <w:p>
      <w:pPr>
        <w:pStyle w:val="Normal"/>
        <w:numPr>
          <w:ilvl w:val="0"/>
          <w:numId w:val="1"/>
        </w:numPr>
      </w:pPr>
      <w:r>
        <w:t xml:space="preserve">El informe XLSX de miembros de campana queda en app/views/paneladmin/office/campanas/reports.</w:t>
      </w:r>
    </w:p>
    <w:p>
      <w:pPr>
        <w:pStyle w:val="Normal"/>
        <w:numPr>
          <w:ilvl w:val="0"/>
          <w:numId w:val="1"/>
        </w:numPr>
      </w:pPr>
      <w:r>
        <w:t xml:space="preserve">Se actualizan las dependencias require internas de las vistas movidas para respetar la nueva profundidad de carpetas.</w:t>
      </w:r>
    </w:p>
    <w:p>
      <w:pPr>
        <w:pStyle w:val="Normal"/>
      </w:pPr>
      <w:r>
        <w:t xml:space="preserve"/>
      </w:r>
    </w:p>
    <w:p>
      <w:pPr>
        <w:pStyle w:val="Heading2"/>
      </w:pPr>
      <w:r>
        <w:t xml:space="preserve">28.2. Router y resolucion de vistas</w:t>
      </w:r>
    </w:p>
    <w:p>
      <w:pPr>
        <w:pStyle w:val="Normal"/>
      </w:pPr>
      <w:r>
        <w:t xml:space="preserve"/>
      </w:r>
    </w:p>
    <w:p>
      <w:pPr>
        <w:pStyle w:val="Normal"/>
        <w:numPr>
          <w:ilvl w:val="0"/>
          <w:numId w:val="1"/>
        </w:numPr>
      </w:pPr>
      <w:r>
        <w:t xml:space="preserve">Se actualiza index.php para resolver las nuevas rutas fisicas de vistas.</w:t>
      </w:r>
    </w:p>
    <w:p>
      <w:pPr>
        <w:pStyle w:val="Normal"/>
        <w:numPr>
          <w:ilvl w:val="0"/>
          <w:numId w:val="1"/>
        </w:numPr>
      </w:pPr>
      <w:r>
        <w:t xml:space="preserve">Se actualiza app/models/viewsModel.php para que las vistas publicas apunten a app/views/pasarela.</w:t>
      </w:r>
    </w:p>
    <w:p>
      <w:pPr>
        <w:pStyle w:val="Normal"/>
        <w:numPr>
          <w:ilvl w:val="0"/>
          <w:numId w:val="1"/>
        </w:numPr>
      </w:pPr>
      <w:r>
        <w:t xml:space="preserve">Se actualizan servicios y helpers que dependian de rutas antiguas:</w:t>
      </w:r>
    </w:p>
    <w:p>
      <w:pPr>
        <w:pStyle w:val="Normal"/>
        <w:numPr>
          <w:ilvl w:val="0"/>
          <w:numId w:val="1"/>
        </w:numPr>
      </w:pPr>
      <w:r>
        <w:t xml:space="preserve">DonationMailer.php.</w:t>
      </w:r>
    </w:p>
    <w:p>
      <w:pPr>
        <w:pStyle w:val="Normal"/>
        <w:numPr>
          <w:ilvl w:val="0"/>
          <w:numId w:val="1"/>
        </w:numPr>
      </w:pPr>
      <w:r>
        <w:t xml:space="preserve">CertificatePdfGenerator.php.</w:t>
      </w:r>
    </w:p>
    <w:p>
      <w:pPr>
        <w:pStyle w:val="Normal"/>
        <w:numPr>
          <w:ilvl w:val="0"/>
          <w:numId w:val="1"/>
        </w:numPr>
      </w:pPr>
      <w:r>
        <w:t xml:space="preserve">ReceiptPdfGenerator.php.</w:t>
      </w:r>
    </w:p>
    <w:p>
      <w:pPr>
        <w:pStyle w:val="Normal"/>
        <w:numPr>
          <w:ilvl w:val="0"/>
          <w:numId w:val="1"/>
        </w:numPr>
      </w:pPr>
      <w:r>
        <w:t xml:space="preserve">pdf_gen.php.</w:t>
      </w:r>
    </w:p>
    <w:p>
      <w:pPr>
        <w:pStyle w:val="Normal"/>
        <w:numPr>
          <w:ilvl w:val="0"/>
          <w:numId w:val="1"/>
        </w:numPr>
      </w:pPr>
      <w:r>
        <w:t xml:space="preserve">DonorAdminController.php.</w:t>
      </w:r>
    </w:p>
    <w:p>
      <w:pPr>
        <w:pStyle w:val="Normal"/>
        <w:numPr>
          <w:ilvl w:val="0"/>
          <w:numId w:val="1"/>
        </w:numPr>
      </w:pPr>
      <w:r>
        <w:t xml:space="preserve">Se mantiene la compatibilidad funcional de pasarela, panel, emails, recibos, certificados e informes tras el cambio de estructura.</w:t>
      </w:r>
    </w:p>
    <w:p>
      <w:pPr>
        <w:pStyle w:val="Normal"/>
      </w:pPr>
      <w:r>
        <w:t xml:space="preserve"/>
      </w:r>
    </w:p>
    <w:p>
      <w:pPr>
        <w:pStyle w:val="Heading2"/>
      </w:pPr>
      <w:r>
        <w:t xml:space="preserve">28.3. Pagina 404 interna del panel</w:t>
      </w:r>
    </w:p>
    <w:p>
      <w:pPr>
        <w:pStyle w:val="Normal"/>
      </w:pPr>
      <w:r>
        <w:t xml:space="preserve"/>
      </w:r>
    </w:p>
    <w:p>
      <w:pPr>
        <w:pStyle w:val="Normal"/>
        <w:numPr>
          <w:ilvl w:val="0"/>
          <w:numId w:val="1"/>
        </w:numPr>
      </w:pPr>
      <w:r>
        <w:t xml:space="preserve">Se crea una vista 404 especifica para el panel en app/views/paneladmin/general/404-view.php.</w:t>
      </w:r>
    </w:p>
    <w:p>
      <w:pPr>
        <w:pStyle w:val="Normal"/>
        <w:numPr>
          <w:ilvl w:val="0"/>
          <w:numId w:val="1"/>
        </w:numPr>
      </w:pPr>
      <w:r>
        <w:t xml:space="preserve">Las rutas internas autenticadas muestran el sidemenu y el contexto del panel cuando una vista no existe.</w:t>
      </w:r>
    </w:p>
    <w:p>
      <w:pPr>
        <w:pStyle w:val="Normal"/>
        <w:numPr>
          <w:ilvl w:val="0"/>
          <w:numId w:val="1"/>
        </w:numPr>
      </w:pPr>
      <w:r>
        <w:t xml:space="preserve">La pasarela conserva su propia pagina 404 publica en app/views/pasarela/404-view.php.</w:t>
      </w:r>
    </w:p>
    <w:p>
      <w:pPr>
        <w:pStyle w:val="Normal"/>
        <w:numPr>
          <w:ilvl w:val="0"/>
          <w:numId w:val="1"/>
        </w:numPr>
      </w:pPr>
      <w:r>
        <w:t xml:space="preserve">Con este criterio, un error interno de navegacion no expulsa visualmente al usuario del panel.</w:t>
      </w:r>
    </w:p>
    <w:p>
      <w:pPr>
        <w:pStyle w:val="Normal"/>
      </w:pPr>
      <w:r>
        <w:t xml:space="preserve"/>
      </w:r>
    </w:p>
    <w:p>
      <w:pPr>
        <w:pStyle w:val="Heading2"/>
      </w:pPr>
      <w:r>
        <w:t xml:space="preserve">28.4. Perfiles office y navegacion</w:t>
      </w:r>
    </w:p>
    <w:p>
      <w:pPr>
        <w:pStyle w:val="Normal"/>
      </w:pPr>
      <w:r>
        <w:t xml:space="preserve"/>
      </w:r>
    </w:p>
    <w:p>
      <w:pPr>
        <w:pStyle w:val="Normal"/>
        <w:numPr>
          <w:ilvl w:val="0"/>
          <w:numId w:val="1"/>
        </w:numPr>
      </w:pPr>
      <w:r>
        <w:t xml:space="preserve">Se revisa la navegacion para los perfiles ADM, IT, MKT y DON.</w:t>
      </w:r>
    </w:p>
    <w:p>
      <w:pPr>
        <w:pStyle w:val="Normal"/>
        <w:numPr>
          <w:ilvl w:val="0"/>
          <w:numId w:val="1"/>
        </w:numPr>
      </w:pPr>
      <w:r>
        <w:t xml:space="preserve">Los perfiles office ADM, IT y MKT comparten las vistas operativas principales cuando corresponde:</w:t>
      </w:r>
    </w:p>
    <w:p>
      <w:pPr>
        <w:pStyle w:val="Normal"/>
        <w:numPr>
          <w:ilvl w:val="0"/>
          <w:numId w:val="1"/>
        </w:numPr>
      </w:pPr>
      <w:r>
        <w:t xml:space="preserve">Donantes.</w:t>
      </w:r>
    </w:p>
    <w:p>
      <w:pPr>
        <w:pStyle w:val="Normal"/>
        <w:numPr>
          <w:ilvl w:val="0"/>
          <w:numId w:val="1"/>
        </w:numPr>
      </w:pPr>
      <w:r>
        <w:t xml:space="preserve">Donaciones.</w:t>
      </w:r>
    </w:p>
    <w:p>
      <w:pPr>
        <w:pStyle w:val="Normal"/>
        <w:numPr>
          <w:ilvl w:val="0"/>
          <w:numId w:val="1"/>
        </w:numPr>
      </w:pPr>
      <w:r>
        <w:t xml:space="preserve">Recurrencias.</w:t>
      </w:r>
    </w:p>
    <w:p>
      <w:pPr>
        <w:pStyle w:val="Normal"/>
        <w:numPr>
          <w:ilvl w:val="0"/>
          <w:numId w:val="1"/>
        </w:numPr>
      </w:pPr>
      <w:r>
        <w:t xml:space="preserve">Campanas.</w:t>
      </w:r>
    </w:p>
    <w:p>
      <w:pPr>
        <w:pStyle w:val="Normal"/>
        <w:numPr>
          <w:ilvl w:val="0"/>
          <w:numId w:val="1"/>
        </w:numPr>
      </w:pPr>
      <w:r>
        <w:t xml:space="preserve">Mi perfil.</w:t>
      </w:r>
    </w:p>
    <w:p>
      <w:pPr>
        <w:pStyle w:val="Normal"/>
        <w:numPr>
          <w:ilvl w:val="0"/>
          <w:numId w:val="1"/>
        </w:numPr>
      </w:pPr>
      <w:r>
        <w:t xml:space="preserve">Se corrige el caso en el que el perfil IT era redirigido al dashboard al intentar navegar por opciones compartidas.</w:t>
      </w:r>
    </w:p>
    <w:p>
      <w:pPr>
        <w:pStyle w:val="Normal"/>
        <w:numPr>
          <w:ilvl w:val="0"/>
          <w:numId w:val="1"/>
        </w:numPr>
      </w:pPr>
      <w:r>
        <w:t xml:space="preserve">Se normaliza el calculo de la ruta base activa del panel mediante DonorAdminController::officeRouteBaseUrl().</w:t>
      </w:r>
    </w:p>
    <w:p>
      <w:pPr>
        <w:pStyle w:val="Normal"/>
        <w:numPr>
          <w:ilvl w:val="0"/>
          <w:numId w:val="1"/>
        </w:numPr>
      </w:pPr>
      <w:r>
        <w:t xml:space="preserve">Las URLs internas de recibos y certificados respetan ahora el perfil office activo (adm, it o mkt) en lugar de forzar siempre adm.</w:t>
      </w:r>
    </w:p>
    <w:p>
      <w:pPr>
        <w:pStyle w:val="Normal"/>
        <w:numPr>
          <w:ilvl w:val="0"/>
          <w:numId w:val="1"/>
        </w:numPr>
      </w:pPr>
      <w:r>
        <w:t xml:space="preserve">Se ajustan vistas compartidas para usar el perfil activo en enlaces, acciones y retornos.</w:t>
      </w:r>
    </w:p>
    <w:p>
      <w:pPr>
        <w:pStyle w:val="Normal"/>
      </w:pPr>
      <w:r>
        <w:t xml:space="preserve"/>
      </w:r>
    </w:p>
    <w:p>
      <w:pPr>
        <w:pStyle w:val="Heading2"/>
      </w:pPr>
      <w:r>
        <w:t xml:space="preserve">28.5. Sidemenu por perfil</w:t>
      </w:r>
    </w:p>
    <w:p>
      <w:pPr>
        <w:pStyle w:val="Normal"/>
      </w:pPr>
      <w:r>
        <w:t xml:space="preserve"/>
      </w:r>
    </w:p>
    <w:p>
      <w:pPr>
        <w:pStyle w:val="Normal"/>
        <w:numPr>
          <w:ilvl w:val="0"/>
          <w:numId w:val="1"/>
        </w:numPr>
      </w:pPr>
      <w:r>
        <w:t xml:space="preserve">Se reorganiza app/views/paneladmin/general/sidemenu-view.php.</w:t>
      </w:r>
    </w:p>
    <w:p>
      <w:pPr>
        <w:pStyle w:val="Normal"/>
        <w:numPr>
          <w:ilvl w:val="0"/>
          <w:numId w:val="1"/>
        </w:numPr>
      </w:pPr>
      <w:r>
        <w:t xml:space="preserve">Los perfiles office ADM, IT y MKT comparten el menu principal:</w:t>
      </w:r>
    </w:p>
    <w:p>
      <w:pPr>
        <w:pStyle w:val="Normal"/>
        <w:numPr>
          <w:ilvl w:val="0"/>
          <w:numId w:val="1"/>
        </w:numPr>
      </w:pPr>
      <w:r>
        <w:t xml:space="preserve">Inicio.</w:t>
      </w:r>
    </w:p>
    <w:p>
      <w:pPr>
        <w:pStyle w:val="Normal"/>
        <w:numPr>
          <w:ilvl w:val="0"/>
          <w:numId w:val="1"/>
        </w:numPr>
      </w:pPr>
      <w:r>
        <w:t xml:space="preserve">Donantes.</w:t>
      </w:r>
    </w:p>
    <w:p>
      <w:pPr>
        <w:pStyle w:val="Normal"/>
        <w:numPr>
          <w:ilvl w:val="0"/>
          <w:numId w:val="1"/>
        </w:numPr>
      </w:pPr>
      <w:r>
        <w:t xml:space="preserve">Donaciones.</w:t>
      </w:r>
    </w:p>
    <w:p>
      <w:pPr>
        <w:pStyle w:val="Normal"/>
        <w:numPr>
          <w:ilvl w:val="0"/>
          <w:numId w:val="1"/>
        </w:numPr>
      </w:pPr>
      <w:r>
        <w:t xml:space="preserve">Recurrencias.</w:t>
      </w:r>
    </w:p>
    <w:p>
      <w:pPr>
        <w:pStyle w:val="Normal"/>
        <w:numPr>
          <w:ilvl w:val="0"/>
          <w:numId w:val="1"/>
        </w:numPr>
      </w:pPr>
      <w:r>
        <w:t xml:space="preserve">Campanas.</w:t>
      </w:r>
    </w:p>
    <w:p>
      <w:pPr>
        <w:pStyle w:val="Normal"/>
        <w:numPr>
          <w:ilvl w:val="0"/>
          <w:numId w:val="1"/>
        </w:numPr>
      </w:pPr>
      <w:r>
        <w:t xml:space="preserve">Mi perfil.</w:t>
      </w:r>
    </w:p>
    <w:p>
      <w:pPr>
        <w:pStyle w:val="Normal"/>
        <w:numPr>
          <w:ilvl w:val="0"/>
          <w:numId w:val="1"/>
        </w:numPr>
      </w:pPr>
      <w:r>
        <w:t xml:space="preserve">La opcion Configuracion solo se muestra para IT y MKT.</w:t>
      </w:r>
    </w:p>
    <w:p>
      <w:pPr>
        <w:pStyle w:val="Normal"/>
        <w:numPr>
          <w:ilvl w:val="0"/>
          <w:numId w:val="1"/>
        </w:numPr>
      </w:pPr>
      <w:r>
        <w:t xml:space="preserve">Configuracion funciona como submenu desplegable.</w:t>
      </w:r>
    </w:p>
    <w:p>
      <w:pPr>
        <w:pStyle w:val="Normal"/>
        <w:numPr>
          <w:ilvl w:val="0"/>
          <w:numId w:val="1"/>
        </w:numPr>
      </w:pPr>
      <w:r>
        <w:t xml:space="preserve">El submenu de MKT queda preparado con:</w:t>
      </w:r>
    </w:p>
    <w:p>
      <w:pPr>
        <w:pStyle w:val="Normal"/>
        <w:numPr>
          <w:ilvl w:val="0"/>
          <w:numId w:val="1"/>
        </w:numPr>
      </w:pPr>
      <w:r>
        <w:t xml:space="preserve">General.</w:t>
      </w:r>
    </w:p>
    <w:p>
      <w:pPr>
        <w:pStyle w:val="Normal"/>
        <w:numPr>
          <w:ilvl w:val="0"/>
          <w:numId w:val="1"/>
        </w:numPr>
      </w:pPr>
      <w:r>
        <w:t xml:space="preserve">Audiencias.</w:t>
      </w:r>
    </w:p>
    <w:p>
      <w:pPr>
        <w:pStyle w:val="Normal"/>
        <w:numPr>
          <w:ilvl w:val="0"/>
          <w:numId w:val="1"/>
        </w:numPr>
      </w:pPr>
      <w:r>
        <w:t xml:space="preserve">Comunicaciones.</w:t>
      </w:r>
    </w:p>
    <w:p>
      <w:pPr>
        <w:pStyle w:val="Normal"/>
        <w:numPr>
          <w:ilvl w:val="0"/>
          <w:numId w:val="1"/>
        </w:numPr>
      </w:pPr>
      <w:r>
        <w:t xml:space="preserve">El submenu de IT queda preparado con:</w:t>
      </w:r>
    </w:p>
    <w:p>
      <w:pPr>
        <w:pStyle w:val="Normal"/>
        <w:numPr>
          <w:ilvl w:val="0"/>
          <w:numId w:val="1"/>
        </w:numPr>
      </w:pPr>
      <w:r>
        <w:t xml:space="preserve">General.</w:t>
      </w:r>
    </w:p>
    <w:p>
      <w:pPr>
        <w:pStyle w:val="Normal"/>
        <w:numPr>
          <w:ilvl w:val="0"/>
          <w:numId w:val="1"/>
        </w:numPr>
      </w:pPr>
      <w:r>
        <w:t xml:space="preserve">Pasarelas.</w:t>
      </w:r>
    </w:p>
    <w:p>
      <w:pPr>
        <w:pStyle w:val="Normal"/>
        <w:numPr>
          <w:ilvl w:val="0"/>
          <w:numId w:val="1"/>
        </w:numPr>
      </w:pPr>
      <w:r>
        <w:t xml:space="preserve">Logs.</w:t>
      </w:r>
    </w:p>
    <w:p>
      <w:pPr>
        <w:pStyle w:val="Normal"/>
        <w:numPr>
          <w:ilvl w:val="0"/>
          <w:numId w:val="1"/>
        </w:numPr>
      </w:pPr>
      <w:r>
        <w:t xml:space="preserve">Usuarios.</w:t>
      </w:r>
    </w:p>
    <w:p>
      <w:pPr>
        <w:pStyle w:val="Normal"/>
        <w:numPr>
          <w:ilvl w:val="0"/>
          <w:numId w:val="1"/>
        </w:numPr>
      </w:pPr>
      <w:r>
        <w:t xml:space="preserve">Seguridad.</w:t>
      </w:r>
    </w:p>
    <w:p>
      <w:pPr>
        <w:pStyle w:val="Normal"/>
        <w:numPr>
          <w:ilvl w:val="0"/>
          <w:numId w:val="1"/>
        </w:numPr>
      </w:pPr>
      <w:r>
        <w:t xml:space="preserve">Sistema.</w:t>
      </w:r>
    </w:p>
    <w:p>
      <w:pPr>
        <w:pStyle w:val="Normal"/>
        <w:numPr>
          <w:ilvl w:val="0"/>
          <w:numId w:val="1"/>
        </w:numPr>
      </w:pPr>
      <w:r>
        <w:t xml:space="preserve">El perfil DON queda simplificado por defecto a la opcion Inicio, pendiente de definir su menu final.</w:t>
      </w:r>
    </w:p>
    <w:p>
      <w:pPr>
        <w:pStyle w:val="Normal"/>
        <w:numPr>
          <w:ilvl w:val="0"/>
          <w:numId w:val="1"/>
        </w:numPr>
      </w:pPr>
      <w:r>
        <w:t xml:space="preserve">Se anaden estilos especificos para el submenu en donoradmin.shell.css.</w:t>
      </w:r>
    </w:p>
    <w:p>
      <w:pPr>
        <w:pStyle w:val="Normal"/>
      </w:pPr>
      <w:r>
        <w:t xml:space="preserve"/>
      </w:r>
    </w:p>
    <w:p>
      <w:pPr>
        <w:pStyle w:val="Heading2"/>
      </w:pPr>
      <w:r>
        <w:t xml:space="preserve">28.6. Settings por perfil</w:t>
      </w:r>
    </w:p>
    <w:p>
      <w:pPr>
        <w:pStyle w:val="Normal"/>
      </w:pPr>
      <w:r>
        <w:t xml:space="preserve"/>
      </w:r>
    </w:p>
    <w:p>
      <w:pPr>
        <w:pStyle w:val="Normal"/>
        <w:numPr>
          <w:ilvl w:val="0"/>
          <w:numId w:val="1"/>
        </w:numPr>
      </w:pPr>
      <w:r>
        <w:t xml:space="preserve">Se separa la zona de settings de office por perfil funcional:</w:t>
      </w:r>
    </w:p>
    <w:p>
      <w:pPr>
        <w:pStyle w:val="Normal"/>
        <w:numPr>
          <w:ilvl w:val="0"/>
          <w:numId w:val="1"/>
        </w:numPr>
      </w:pPr>
      <w:r>
        <w:t xml:space="preserve">app/views/paneladmin/office/settings/it.</w:t>
      </w:r>
    </w:p>
    <w:p>
      <w:pPr>
        <w:pStyle w:val="Normal"/>
        <w:numPr>
          <w:ilvl w:val="0"/>
          <w:numId w:val="1"/>
        </w:numPr>
      </w:pPr>
      <w:r>
        <w:t xml:space="preserve">app/views/paneladmin/office/settings/mkt.</w:t>
      </w:r>
    </w:p>
    <w:p>
      <w:pPr>
        <w:pStyle w:val="Normal"/>
        <w:numPr>
          <w:ilvl w:val="0"/>
          <w:numId w:val="1"/>
        </w:numPr>
      </w:pPr>
      <w:r>
        <w:t xml:space="preserve">La ruta /it/settings carga la vista general de IT.</w:t>
      </w:r>
    </w:p>
    <w:p>
      <w:pPr>
        <w:pStyle w:val="Normal"/>
        <w:numPr>
          <w:ilvl w:val="0"/>
          <w:numId w:val="1"/>
        </w:numPr>
      </w:pPr>
      <w:r>
        <w:t xml:space="preserve">La ruta /mkt/settings carga la vista general de MKT.</w:t>
      </w:r>
    </w:p>
    <w:p>
      <w:pPr>
        <w:pStyle w:val="Normal"/>
        <w:numPr>
          <w:ilvl w:val="0"/>
          <w:numId w:val="1"/>
        </w:numPr>
      </w:pPr>
      <w:r>
        <w:t xml:space="preserve">Las rutas /it/settings/&lt;seccion&gt; intentan resolver it-&lt;seccion&gt;-view.php.</w:t>
      </w:r>
    </w:p>
    <w:p>
      <w:pPr>
        <w:pStyle w:val="Normal"/>
        <w:numPr>
          <w:ilvl w:val="0"/>
          <w:numId w:val="1"/>
        </w:numPr>
      </w:pPr>
      <w:r>
        <w:t xml:space="preserve">Las rutas /mkt/settings/&lt;seccion&gt; intentan resolver mkt-&lt;seccion&gt;-view.php.</w:t>
      </w:r>
    </w:p>
    <w:p>
      <w:pPr>
        <w:pStyle w:val="Normal"/>
        <w:numPr>
          <w:ilvl w:val="0"/>
          <w:numId w:val="1"/>
        </w:numPr>
      </w:pPr>
      <w:r>
        <w:t xml:space="preserve">Las secciones todavia no creadas caen en la vista 404 interna del panel.</w:t>
      </w:r>
    </w:p>
    <w:p>
      <w:pPr>
        <w:pStyle w:val="Normal"/>
        <w:numPr>
          <w:ilvl w:val="0"/>
          <w:numId w:val="1"/>
        </w:numPr>
      </w:pPr>
      <w:r>
        <w:t xml:space="preserve">Se corrigen includes relativos en las vistas de settings para mantener visible el sidemenu correcto.</w:t>
      </w:r>
    </w:p>
    <w:p>
      <w:pPr>
        <w:pStyle w:val="Normal"/>
      </w:pPr>
      <w:r>
        <w:t xml:space="preserve"/>
      </w:r>
    </w:p>
    <w:p>
      <w:pPr>
        <w:pStyle w:val="Heading2"/>
      </w:pPr>
      <w:r>
        <w:t xml:space="preserve">28.7. Ajustes esteticos y usabilidad</w:t>
      </w:r>
    </w:p>
    <w:p>
      <w:pPr>
        <w:pStyle w:val="Normal"/>
      </w:pPr>
      <w:r>
        <w:t xml:space="preserve"/>
      </w:r>
    </w:p>
    <w:p>
      <w:pPr>
        <w:pStyle w:val="Normal"/>
        <w:numPr>
          <w:ilvl w:val="0"/>
          <w:numId w:val="1"/>
        </w:numPr>
      </w:pPr>
      <w:r>
        <w:t xml:space="preserve">Se ajusta el color de enlaces en detalle, tablas, paneles y perfil para que mantengan el color del tema tambien en estado visitado.</w:t>
      </w:r>
    </w:p>
    <w:p>
      <w:pPr>
        <w:pStyle w:val="Normal"/>
        <w:numPr>
          <w:ilvl w:val="0"/>
          <w:numId w:val="1"/>
        </w:numPr>
      </w:pPr>
      <w:r>
        <w:t xml:space="preserve">Se corrige el hover de botones icono en tablas para que el fondo pase a negro y el icono se muestre en blanco.</w:t>
      </w:r>
    </w:p>
    <w:p>
      <w:pPr>
        <w:pStyle w:val="Normal"/>
        <w:numPr>
          <w:ilvl w:val="0"/>
          <w:numId w:val="1"/>
        </w:numPr>
      </w:pPr>
      <w:r>
        <w:t xml:space="preserve">Los SVG de acciones de tabla usan currentColor para respetar el color del boton.</w:t>
      </w:r>
    </w:p>
    <w:p>
      <w:pPr>
        <w:pStyle w:val="Normal"/>
        <w:numPr>
          <w:ilvl w:val="0"/>
          <w:numId w:val="1"/>
        </w:numPr>
      </w:pPr>
      <w:r>
        <w:t xml:space="preserve">El boton Editar campana adopta la misma estetica que Descargar informe.</w:t>
      </w:r>
    </w:p>
    <w:p>
      <w:pPr>
        <w:pStyle w:val="Normal"/>
        <w:numPr>
          <w:ilvl w:val="0"/>
          <w:numId w:val="1"/>
        </w:numPr>
      </w:pPr>
      <w:r>
        <w:t xml:space="preserve">Se anade copia al portapapeles en campos IBAN cuando existe dato disponible:</w:t>
      </w:r>
    </w:p>
    <w:p>
      <w:pPr>
        <w:pStyle w:val="Normal"/>
        <w:numPr>
          <w:ilvl w:val="0"/>
          <w:numId w:val="1"/>
        </w:numPr>
      </w:pPr>
      <w:r>
        <w:t xml:space="preserve">Datos de donacion.</w:t>
      </w:r>
    </w:p>
    <w:p>
      <w:pPr>
        <w:pStyle w:val="Normal"/>
        <w:numPr>
          <w:ilvl w:val="0"/>
          <w:numId w:val="1"/>
        </w:numPr>
      </w:pPr>
      <w:r>
        <w:t xml:space="preserve">Metodos de pago de recurrencias.</w:t>
      </w:r>
    </w:p>
    <w:p>
      <w:pPr>
        <w:pStyle w:val="Normal"/>
        <w:numPr>
          <w:ilvl w:val="0"/>
          <w:numId w:val="1"/>
        </w:numPr>
      </w:pPr>
      <w:r>
        <w:t xml:space="preserve">Se reutiliza admin_copy_value() para mantener el mismo patron visual y funcional que en datos de donante.</w:t>
      </w:r>
    </w:p>
    <w:p>
      <w:pPr>
        <w:pStyle w:val="Normal"/>
      </w:pPr>
      <w:r>
        <w:t xml:space="preserve"/>
      </w:r>
    </w:p>
    <w:p>
      <w:pPr>
        <w:pStyle w:val="Heading2"/>
      </w:pPr>
      <w:r>
        <w:t xml:space="preserve">28.8. Certificados PDF y assets</w:t>
      </w:r>
    </w:p>
    <w:p>
      <w:pPr>
        <w:pStyle w:val="Normal"/>
      </w:pPr>
      <w:r>
        <w:t xml:space="preserve"/>
      </w:r>
    </w:p>
    <w:p>
      <w:pPr>
        <w:pStyle w:val="Normal"/>
        <w:numPr>
          <w:ilvl w:val="0"/>
          <w:numId w:val="1"/>
        </w:numPr>
      </w:pPr>
      <w:r>
        <w:t xml:space="preserve">Se revisa la generacion de certificados tras mover las plantillas PDF.</w:t>
      </w:r>
    </w:p>
    <w:p>
      <w:pPr>
        <w:pStyle w:val="Normal"/>
        <w:numPr>
          <w:ilvl w:val="0"/>
          <w:numId w:val="1"/>
        </w:numPr>
      </w:pPr>
      <w:r>
        <w:t xml:space="preserve">Se corrige la ubicacion de imagenes en certificado_template.php.</w:t>
      </w:r>
    </w:p>
    <w:p>
      <w:pPr>
        <w:pStyle w:val="Normal"/>
        <w:numPr>
          <w:ilvl w:val="0"/>
          <w:numId w:val="1"/>
        </w:numPr>
      </w:pPr>
      <w:r>
        <w:t xml:space="preserve">El logo de Fundacion CARF y la firma se resuelven desde app/public/img.</w:t>
      </w:r>
    </w:p>
    <w:p>
      <w:pPr>
        <w:pStyle w:val="Normal"/>
        <w:numPr>
          <w:ilvl w:val="0"/>
          <w:numId w:val="1"/>
        </w:numPr>
      </w:pPr>
      <w:r>
        <w:t xml:space="preserve">Las imagenes locales del certificado se incrustan como data URI base64.</w:t>
      </w:r>
    </w:p>
    <w:p>
      <w:pPr>
        <w:pStyle w:val="Normal"/>
        <w:numPr>
          <w:ilvl w:val="0"/>
          <w:numId w:val="1"/>
        </w:numPr>
      </w:pPr>
      <w:r>
        <w:t xml:space="preserve">Este cambio evita problemas de resolucion de ruta al renderizar HTML temporal con WeasyPrint.</w:t>
      </w:r>
    </w:p>
    <w:p>
      <w:pPr>
        <w:pStyle w:val="Normal"/>
        <w:numPr>
          <w:ilvl w:val="0"/>
          <w:numId w:val="1"/>
        </w:numPr>
      </w:pPr>
      <w:r>
        <w:t xml:space="preserve">Tambien evita incidencias con nombres de archivo que contienen espacios, como la firma.</w:t>
      </w:r>
    </w:p>
    <w:p>
      <w:pPr>
        <w:pStyle w:val="Normal"/>
      </w:pPr>
      <w:r>
        <w:t xml:space="preserve"/>
      </w:r>
    </w:p>
    <w:p>
      <w:pPr>
        <w:pStyle w:val="Heading2"/>
      </w:pPr>
      <w:r>
        <w:t xml:space="preserve">28.9. Seguridad revisada sobre PDFs</w:t>
      </w:r>
    </w:p>
    <w:p>
      <w:pPr>
        <w:pStyle w:val="Normal"/>
      </w:pPr>
      <w:r>
        <w:t xml:space="preserve"/>
      </w:r>
    </w:p>
    <w:p>
      <w:pPr>
        <w:pStyle w:val="Normal"/>
        <w:numPr>
          <w:ilvl w:val="0"/>
          <w:numId w:val="1"/>
        </w:numPr>
      </w:pPr>
      <w:r>
        <w:t xml:space="preserve">Se revisa el riesgo de acceso directo a PDFs por URL aleatoria.</w:t>
      </w:r>
    </w:p>
    <w:p>
      <w:pPr>
        <w:pStyle w:val="Normal"/>
        <w:numPr>
          <w:ilvl w:val="0"/>
          <w:numId w:val="1"/>
        </w:numPr>
      </w:pPr>
      <w:r>
        <w:t xml:space="preserve">Se confirma que la carpeta app/storage queda bloqueada por la regla de .htaccess del frontal.</w:t>
      </w:r>
    </w:p>
    <w:p>
      <w:pPr>
        <w:pStyle w:val="Normal"/>
        <w:numPr>
          <w:ilvl w:val="0"/>
          <w:numId w:val="1"/>
        </w:numPr>
      </w:pPr>
      <w:r>
        <w:t xml:space="preserve">Las rutas de visualizacion/descarga del panel dependen de sesion autenticada y perfil autorizado.</w:t>
      </w:r>
    </w:p>
    <w:p>
      <w:pPr>
        <w:pStyle w:val="Normal"/>
        <w:numPr>
          <w:ilvl w:val="0"/>
          <w:numId w:val="1"/>
        </w:numPr>
      </w:pPr>
      <w:r>
        <w:t xml:space="preserve">Se deja documentado que cualquier futura ruta para donantes debe validar propiedad del certificado o recibo antes de servir el fichero.</w:t>
      </w:r>
    </w:p>
    <w:p>
      <w:pPr>
        <w:pStyle w:val="Normal"/>
      </w:pPr>
      <w:r>
        <w:t xml:space="preserve"/>
      </w:r>
    </w:p>
    <w:p>
      <w:pPr>
        <w:pStyle w:val="Heading2"/>
      </w:pPr>
      <w:r>
        <w:t xml:space="preserve">28.10. Validaciones realizadas</w:t>
      </w:r>
    </w:p>
    <w:p>
      <w:pPr>
        <w:pStyle w:val="Normal"/>
      </w:pPr>
      <w:r>
        <w:t xml:space="preserve"/>
      </w:r>
    </w:p>
    <w:p>
      <w:pPr>
        <w:pStyle w:val="Normal"/>
        <w:numPr>
          <w:ilvl w:val="0"/>
          <w:numId w:val="1"/>
        </w:numPr>
      </w:pPr>
      <w:r>
        <w:t xml:space="preserve">Se ejecuta php -l sobre vistas, controladores, modelos, servicios y helpers PHP.</w:t>
      </w:r>
    </w:p>
    <w:p>
      <w:pPr>
        <w:pStyle w:val="Normal"/>
        <w:numPr>
          <w:ilvl w:val="0"/>
          <w:numId w:val="1"/>
        </w:numPr>
      </w:pPr>
      <w:r>
        <w:t xml:space="preserve">Se valida index.php.</w:t>
      </w:r>
    </w:p>
    <w:p>
      <w:pPr>
        <w:pStyle w:val="Normal"/>
        <w:numPr>
          <w:ilvl w:val="0"/>
          <w:numId w:val="1"/>
        </w:numPr>
      </w:pPr>
      <w:r>
        <w:t xml:space="preserve">Se valida DonorAdminController.php.</w:t>
      </w:r>
    </w:p>
    <w:p>
      <w:pPr>
        <w:pStyle w:val="Normal"/>
        <w:numPr>
          <w:ilvl w:val="0"/>
          <w:numId w:val="1"/>
        </w:numPr>
      </w:pPr>
      <w:r>
        <w:t xml:space="preserve">Se validan las vistas reorganizadas de pasarela y panel.</w:t>
      </w:r>
    </w:p>
    <w:p>
      <w:pPr>
        <w:pStyle w:val="Normal"/>
        <w:numPr>
          <w:ilvl w:val="0"/>
          <w:numId w:val="1"/>
        </w:numPr>
      </w:pPr>
      <w:r>
        <w:t xml:space="preserve">Se valida la plantilla de certificado despues de corregir los assets.</w:t>
      </w:r>
    </w:p>
    <w:p>
      <w:pPr>
        <w:pStyle w:val="Normal"/>
        <w:numPr>
          <w:ilvl w:val="0"/>
          <w:numId w:val="1"/>
        </w:numPr>
      </w:pPr>
      <w:r>
        <w:t xml:space="preserve">Se realiza una prueba local de renderizado del certificado confirmando que el logo y la firma quedan embebidos.</w:t>
      </w:r>
    </w:p>
    <w:p>
      <w:pPr>
        <w:pStyle w:val="Normal"/>
        <w:numPr>
          <w:ilvl w:val="0"/>
          <w:numId w:val="1"/>
        </w:numPr>
      </w:pPr>
      <w:r>
        <w:t xml:space="preserve">Se regenera la memoria tecnica en formatos Markdown, DOC y DOCX.</w:t>
      </w:r>
    </w:p>
    <w:p>
      <w:pPr>
        <w:pStyle w:val="Normal"/>
      </w:pPr>
      <w:r>
        <w:t xml:space="preserve"/>
      </w:r>
    </w:p>
    <w:p>
      <w:pPr>
        <w:pStyle w:val="Heading2"/>
      </w:pPr>
      <w:r>
        <w:t xml:space="preserve">28.11. Consideraciones pendientes</w:t>
      </w:r>
    </w:p>
    <w:p>
      <w:pPr>
        <w:pStyle w:val="Normal"/>
      </w:pPr>
      <w:r>
        <w:t xml:space="preserve"/>
      </w:r>
    </w:p>
    <w:p>
      <w:pPr>
        <w:pStyle w:val="Normal"/>
        <w:numPr>
          <w:ilvl w:val="0"/>
          <w:numId w:val="1"/>
        </w:numPr>
      </w:pPr>
      <w:r>
        <w:t xml:space="preserve">Completar progresivamente las vistas reales de settings para IT y MKT.</w:t>
      </w:r>
    </w:p>
    <w:p>
      <w:pPr>
        <w:pStyle w:val="Normal"/>
        <w:numPr>
          <w:ilvl w:val="0"/>
          <w:numId w:val="1"/>
        </w:numPr>
      </w:pPr>
      <w:r>
        <w:t xml:space="preserve">Definir el menu definitivo del perfil DON.</w:t>
      </w:r>
    </w:p>
    <w:p>
      <w:pPr>
        <w:pStyle w:val="Normal"/>
        <w:numPr>
          <w:ilvl w:val="0"/>
          <w:numId w:val="1"/>
        </w:numPr>
      </w:pPr>
      <w:r>
        <w:t xml:space="preserve">Revisar en navegador el comportamiento final del sidemenu con cache limpia.</w:t>
      </w:r>
    </w:p>
    <w:p>
      <w:pPr>
        <w:pStyle w:val="Normal"/>
        <w:numPr>
          <w:ilvl w:val="0"/>
          <w:numId w:val="1"/>
        </w:numPr>
      </w:pPr>
      <w:r>
        <w:t xml:space="preserve">Revisar en una fase posterior la politica completa de acceso a PDFs para futuras vistas de donante.</w:t>
      </w:r>
    </w:p>
    <w:p>
      <w:pPr>
        <w:pStyle w:val="Normal"/>
      </w:pPr>
      <w:r>
        <w:t xml:space="preserve"/>
      </w:r>
    </w:p>
    <w:p>
      <w:pPr>
        <w:pStyle w:val="Heading1"/>
      </w:pPr>
      <w:r>
        <w:t xml:space="preserve">29. 2026-06-05 - Cancelaciones de cuotas, certificados y preparacion de integraciones</w:t>
      </w:r>
    </w:p>
    <w:p>
      <w:pPr>
        <w:pStyle w:val="Normal"/>
      </w:pPr>
      <w:r>
        <w:t xml:space="preserve"/>
      </w:r>
    </w:p>
    <w:p>
      <w:pPr>
        <w:pStyle w:val="Heading2"/>
      </w:pPr>
      <w:r>
        <w:t xml:space="preserve">29.1. Terminologia de donaciones recurrentes</w:t>
      </w:r>
    </w:p>
    <w:p>
      <w:pPr>
        <w:pStyle w:val="Normal"/>
      </w:pPr>
      <w:r>
        <w:t xml:space="preserve"/>
      </w:r>
    </w:p>
    <w:p>
      <w:pPr>
        <w:pStyle w:val="Normal"/>
        <w:numPr>
          <w:ilvl w:val="0"/>
          <w:numId w:val="1"/>
        </w:numPr>
      </w:pPr>
      <w:r>
        <w:t xml:space="preserve">Se ajusta la terminologia visible del panel para hablar de Cuotas y Donaciones recurrentes en lugar de mostrar siempre el termino tecnico Recurrencias.</w:t>
      </w:r>
    </w:p>
    <w:p>
      <w:pPr>
        <w:pStyle w:val="Normal"/>
        <w:numPr>
          <w:ilvl w:val="0"/>
          <w:numId w:val="1"/>
        </w:numPr>
      </w:pPr>
      <w:r>
        <w:t xml:space="preserve">Se actualizan:</w:t>
      </w:r>
    </w:p>
    <w:p>
      <w:pPr>
        <w:pStyle w:val="Normal"/>
        <w:numPr>
          <w:ilvl w:val="0"/>
          <w:numId w:val="1"/>
        </w:numPr>
      </w:pPr>
      <w:r>
        <w:t xml:space="preserve">El menu lateral de perfiles Office.</w:t>
      </w:r>
    </w:p>
    <w:p>
      <w:pPr>
        <w:pStyle w:val="Normal"/>
        <w:numPr>
          <w:ilvl w:val="0"/>
          <w:numId w:val="1"/>
        </w:numPr>
      </w:pPr>
      <w:r>
        <w:t xml:space="preserve">La metrica de cuotas activas del dashboard.</w:t>
      </w:r>
    </w:p>
    <w:p>
      <w:pPr>
        <w:pStyle w:val="Normal"/>
        <w:numPr>
          <w:ilvl w:val="0"/>
          <w:numId w:val="1"/>
        </w:numPr>
      </w:pPr>
      <w:r>
        <w:t xml:space="preserve">La lista y ficha de cuotas.</w:t>
      </w:r>
    </w:p>
    <w:p>
      <w:pPr>
        <w:pStyle w:val="Normal"/>
        <w:numPr>
          <w:ilvl w:val="0"/>
          <w:numId w:val="1"/>
        </w:numPr>
      </w:pPr>
      <w:r>
        <w:t xml:space="preserve">Mensajes de edicion, cancelacion y error.</w:t>
      </w:r>
    </w:p>
    <w:p>
      <w:pPr>
        <w:pStyle w:val="Normal"/>
        <w:numPr>
          <w:ilvl w:val="0"/>
          <w:numId w:val="1"/>
        </w:numPr>
      </w:pPr>
      <w:r>
        <w:t xml:space="preserve">Se impide reactivar una cuota cancelada desde Office.</w:t>
      </w:r>
    </w:p>
    <w:p>
      <w:pPr>
        <w:pStyle w:val="Normal"/>
        <w:numPr>
          <w:ilvl w:val="0"/>
          <w:numId w:val="1"/>
        </w:numPr>
      </w:pPr>
      <w:r>
        <w:t xml:space="preserve">Para retomar una colaboracion cancelada debe crearse una nueva donacion recurrente desde la pasarela.</w:t>
      </w:r>
    </w:p>
    <w:p>
      <w:pPr>
        <w:pStyle w:val="Normal"/>
      </w:pPr>
      <w:r>
        <w:t xml:space="preserve"/>
      </w:r>
    </w:p>
    <w:p>
      <w:pPr>
        <w:pStyle w:val="Heading2"/>
      </w:pPr>
      <w:r>
        <w:t xml:space="preserve">29.2. Cancelacion manual y comunicaciones</w:t>
      </w:r>
    </w:p>
    <w:p>
      <w:pPr>
        <w:pStyle w:val="Normal"/>
      </w:pPr>
      <w:r>
        <w:t xml:space="preserve"/>
      </w:r>
    </w:p>
    <w:p>
      <w:pPr>
        <w:pStyle w:val="Normal"/>
        <w:numPr>
          <w:ilvl w:val="0"/>
          <w:numId w:val="1"/>
        </w:numPr>
      </w:pPr>
      <w:r>
        <w:t xml:space="preserve">Se detecta la transicion real de una cuota activa a estado Cancelada.</w:t>
      </w:r>
    </w:p>
    <w:p>
      <w:pPr>
        <w:pStyle w:val="Normal"/>
        <w:numPr>
          <w:ilvl w:val="0"/>
          <w:numId w:val="1"/>
        </w:numPr>
      </w:pPr>
      <w:r>
        <w:t xml:space="preserve">La cancelacion se guarda antes de intentar los avisos por correo, evitando que un fallo SMTP deje activa una cuota que debia cancelarse.</w:t>
      </w:r>
    </w:p>
    <w:p>
      <w:pPr>
        <w:pStyle w:val="Normal"/>
        <w:numPr>
          <w:ilvl w:val="0"/>
          <w:numId w:val="1"/>
        </w:numPr>
      </w:pPr>
      <w:r>
        <w:t xml:space="preserve">Tras la cancelacion se envia una confirmacion al donante con:</w:t>
      </w:r>
    </w:p>
    <w:p>
      <w:pPr>
        <w:pStyle w:val="Normal"/>
        <w:numPr>
          <w:ilvl w:val="0"/>
          <w:numId w:val="1"/>
        </w:numPr>
      </w:pPr>
      <w:r>
        <w:t xml:space="preserve">Nombre de saludo.</w:t>
      </w:r>
    </w:p>
    <w:p>
      <w:pPr>
        <w:pStyle w:val="Normal"/>
        <w:numPr>
          <w:ilvl w:val="0"/>
          <w:numId w:val="1"/>
        </w:numPr>
      </w:pPr>
      <w:r>
        <w:t xml:space="preserve">Campana o destino.</w:t>
      </w:r>
    </w:p>
    <w:p>
      <w:pPr>
        <w:pStyle w:val="Normal"/>
        <w:numPr>
          <w:ilvl w:val="0"/>
          <w:numId w:val="1"/>
        </w:numPr>
      </w:pPr>
      <w:r>
        <w:t xml:space="preserve">Fechas de inicio y cancelacion.</w:t>
      </w:r>
    </w:p>
    <w:p>
      <w:pPr>
        <w:pStyle w:val="Normal"/>
        <w:numPr>
          <w:ilvl w:val="0"/>
          <w:numId w:val="1"/>
        </w:numPr>
      </w:pPr>
      <w:r>
        <w:t xml:space="preserve">Importe y frecuencia de cuota.</w:t>
      </w:r>
    </w:p>
    <w:p>
      <w:pPr>
        <w:pStyle w:val="Normal"/>
        <w:numPr>
          <w:ilvl w:val="0"/>
          <w:numId w:val="1"/>
        </w:numPr>
      </w:pPr>
      <w:r>
        <w:t xml:space="preserve">Metodo de pago.</w:t>
      </w:r>
    </w:p>
    <w:p>
      <w:pPr>
        <w:pStyle w:val="Normal"/>
        <w:numPr>
          <w:ilvl w:val="0"/>
          <w:numId w:val="1"/>
        </w:numPr>
      </w:pPr>
      <w:r>
        <w:t xml:space="preserve">Numero de donaciones realizadas.</w:t>
      </w:r>
    </w:p>
    <w:p>
      <w:pPr>
        <w:pStyle w:val="Normal"/>
        <w:numPr>
          <w:ilvl w:val="0"/>
          <w:numId w:val="1"/>
        </w:numPr>
      </w:pPr>
      <w:r>
        <w:t xml:space="preserve">Total aportado.</w:t>
      </w:r>
    </w:p>
    <w:p>
      <w:pPr>
        <w:pStyle w:val="Normal"/>
        <w:numPr>
          <w:ilvl w:val="0"/>
          <w:numId w:val="1"/>
        </w:numPr>
      </w:pPr>
      <w:r>
        <w:t xml:space="preserve">Estado final.</w:t>
      </w:r>
    </w:p>
    <w:p>
      <w:pPr>
        <w:pStyle w:val="Normal"/>
        <w:numPr>
          <w:ilvl w:val="0"/>
          <w:numId w:val="1"/>
        </w:numPr>
      </w:pPr>
      <w:r>
        <w:t xml:space="preserve">El correo incluye un enlace para volver a realizar una donacion puntual o recurrente.</w:t>
      </w:r>
    </w:p>
    <w:p>
      <w:pPr>
        <w:pStyle w:val="Normal"/>
        <w:numPr>
          <w:ilvl w:val="0"/>
          <w:numId w:val="1"/>
        </w:numPr>
      </w:pPr>
      <w:r>
        <w:t xml:space="preserve">Se crea una plantilla interna para avisar a Administracion de la cancelacion realizada desde Office.</w:t>
      </w:r>
    </w:p>
    <w:p>
      <w:pPr>
        <w:pStyle w:val="Normal"/>
        <w:numPr>
          <w:ilvl w:val="0"/>
          <w:numId w:val="1"/>
        </w:numPr>
      </w:pPr>
      <w:r>
        <w:t xml:space="preserve">El aviso interno informa tambien del resultado del email dirigido al donante.</w:t>
      </w:r>
    </w:p>
    <w:p>
      <w:pPr>
        <w:pStyle w:val="Normal"/>
        <w:numPr>
          <w:ilvl w:val="0"/>
          <w:numId w:val="1"/>
        </w:numPr>
      </w:pPr>
      <w:r>
        <w:t xml:space="preserve">Administracion recibe el aviso aunque el correo del donante falle o no pueda enviarse.</w:t>
      </w:r>
    </w:p>
    <w:p>
      <w:pPr>
        <w:pStyle w:val="Normal"/>
        <w:numPr>
          <w:ilvl w:val="0"/>
          <w:numId w:val="1"/>
        </w:numPr>
      </w:pPr>
      <w:r>
        <w:t xml:space="preserve">Se anaden las plantillas:</w:t>
      </w:r>
    </w:p>
    <w:p>
      <w:pPr>
        <w:pStyle w:val="Normal"/>
        <w:numPr>
          <w:ilvl w:val="0"/>
          <w:numId w:val="1"/>
        </w:numPr>
      </w:pPr>
      <w:r>
        <w:t xml:space="preserve">donor_recurring_cancellation_email.php.</w:t>
      </w:r>
    </w:p>
    <w:p>
      <w:pPr>
        <w:pStyle w:val="Normal"/>
        <w:numPr>
          <w:ilvl w:val="0"/>
          <w:numId w:val="1"/>
        </w:numPr>
      </w:pPr>
      <w:r>
        <w:t xml:space="preserve">admin_recurring_cancellation_email.php.</w:t>
      </w:r>
    </w:p>
    <w:p>
      <w:pPr>
        <w:pStyle w:val="Normal"/>
      </w:pPr>
      <w:r>
        <w:t xml:space="preserve"/>
      </w:r>
    </w:p>
    <w:p>
      <w:pPr>
        <w:pStyle w:val="Heading2"/>
      </w:pPr>
      <w:r>
        <w:t xml:space="preserve">29.3. Registro de comunicaciones</w:t>
      </w:r>
    </w:p>
    <w:p>
      <w:pPr>
        <w:pStyle w:val="Normal"/>
      </w:pPr>
      <w:r>
        <w:t xml:space="preserve"/>
      </w:r>
    </w:p>
    <w:p>
      <w:pPr>
        <w:pStyle w:val="Normal"/>
        <w:numPr>
          <w:ilvl w:val="0"/>
          <w:numId w:val="1"/>
        </w:numPr>
      </w:pPr>
      <w:r>
        <w:t xml:space="preserve">Se incorpora cancelacion como nuevo tipo de comunicacion.</w:t>
      </w:r>
    </w:p>
    <w:p>
      <w:pPr>
        <w:pStyle w:val="Normal"/>
        <w:numPr>
          <w:ilvl w:val="0"/>
          <w:numId w:val="1"/>
        </w:numPr>
      </w:pPr>
      <w:r>
        <w:t xml:space="preserve">Se crea la migracion:</w:t>
      </w:r>
    </w:p>
    <w:p>
      <w:pPr>
        <w:pStyle w:val="Normal"/>
        <w:numPr>
          <w:ilvl w:val="0"/>
          <w:numId w:val="1"/>
        </w:numPr>
      </w:pPr>
      <w:r>
        <w:t xml:space="preserve">database/migrations/2026_06_05_add_cancellation_communication_type.sql.</w:t>
      </w:r>
    </w:p>
    <w:p>
      <w:pPr>
        <w:pStyle w:val="Normal"/>
        <w:numPr>
          <w:ilvl w:val="0"/>
          <w:numId w:val="1"/>
        </w:numPr>
      </w:pPr>
      <w:r>
        <w:t xml:space="preserve">Se corrige el estado historicamente mal escrito reexpidido para utilizar reexpedido.</w:t>
      </w:r>
    </w:p>
    <w:p>
      <w:pPr>
        <w:pStyle w:val="Normal"/>
        <w:numPr>
          <w:ilvl w:val="0"/>
          <w:numId w:val="1"/>
        </w:numPr>
      </w:pPr>
      <w:r>
        <w:t xml:space="preserve">CommunicationLogger reconoce y describe las confirmaciones de cancelacion.</w:t>
      </w:r>
    </w:p>
    <w:p>
      <w:pPr>
        <w:pStyle w:val="Normal"/>
        <w:numPr>
          <w:ilvl w:val="0"/>
          <w:numId w:val="1"/>
        </w:numPr>
      </w:pPr>
      <w:r>
        <w:t xml:space="preserve">Se alinea docs/donaciones.sql con el esquema actual de la base de datos, incluyendo:</w:t>
      </w:r>
    </w:p>
    <w:p>
      <w:pPr>
        <w:pStyle w:val="Normal"/>
        <w:numPr>
          <w:ilvl w:val="0"/>
          <w:numId w:val="1"/>
        </w:numPr>
      </w:pPr>
      <w:r>
        <w:t xml:space="preserve">Nuevos estados y tipos de comunicacion.</w:t>
      </w:r>
    </w:p>
    <w:p>
      <w:pPr>
        <w:pStyle w:val="Normal"/>
        <w:numPr>
          <w:ilvl w:val="0"/>
          <w:numId w:val="1"/>
        </w:numPr>
      </w:pPr>
      <w:r>
        <w:t xml:space="preserve">Campos de control para reintentos.</w:t>
      </w:r>
    </w:p>
    <w:p>
      <w:pPr>
        <w:pStyle w:val="Normal"/>
        <w:numPr>
          <w:ilvl w:val="0"/>
          <w:numId w:val="1"/>
        </w:numPr>
      </w:pPr>
      <w:r>
        <w:t xml:space="preserve">Cambios actuales de campanas y donaciones.</w:t>
      </w:r>
    </w:p>
    <w:p>
      <w:pPr>
        <w:pStyle w:val="Normal"/>
        <w:numPr>
          <w:ilvl w:val="0"/>
          <w:numId w:val="1"/>
        </w:numPr>
      </w:pPr>
      <w:r>
        <w:t xml:space="preserve">Tokens de cambio de email.</w:t>
      </w:r>
    </w:p>
    <w:p>
      <w:pPr>
        <w:pStyle w:val="Normal"/>
        <w:numPr>
          <w:ilvl w:val="0"/>
          <w:numId w:val="1"/>
        </w:numPr>
      </w:pPr>
      <w:r>
        <w:t xml:space="preserve">Historial de importes de cuotas.</w:t>
      </w:r>
    </w:p>
    <w:p>
      <w:pPr>
        <w:pStyle w:val="Normal"/>
      </w:pPr>
      <w:r>
        <w:t xml:space="preserve"/>
      </w:r>
    </w:p>
    <w:p>
      <w:pPr>
        <w:pStyle w:val="Heading2"/>
      </w:pPr>
      <w:r>
        <w:t xml:space="preserve">29.4. Separacion entre recibos y certificados</w:t>
      </w:r>
    </w:p>
    <w:p>
      <w:pPr>
        <w:pStyle w:val="Normal"/>
      </w:pPr>
      <w:r>
        <w:t xml:space="preserve"/>
      </w:r>
    </w:p>
    <w:p>
      <w:pPr>
        <w:pStyle w:val="Normal"/>
        <w:numPr>
          <w:ilvl w:val="0"/>
          <w:numId w:val="1"/>
        </w:numPr>
      </w:pPr>
      <w:r>
        <w:t xml:space="preserve">Se elimina el envio de recibos PDF por correo al donante.</w:t>
      </w:r>
    </w:p>
    <w:p>
      <w:pPr>
        <w:pStyle w:val="Normal"/>
        <w:numPr>
          <w:ilvl w:val="0"/>
          <w:numId w:val="1"/>
        </w:numPr>
      </w:pPr>
      <w:r>
        <w:t xml:space="preserve">El recibo continua generandose y almacenandose en el servidor al procesar una donacion pagada.</w:t>
      </w:r>
    </w:p>
    <w:p>
      <w:pPr>
        <w:pStyle w:val="Normal"/>
        <w:numPr>
          <w:ilvl w:val="0"/>
          <w:numId w:val="1"/>
        </w:numPr>
      </w:pPr>
      <w:r>
        <w:t xml:space="preserve">El correo de donacion pagada adjunta exclusivamente el certificado de la donacion.</w:t>
      </w:r>
    </w:p>
    <w:p>
      <w:pPr>
        <w:pStyle w:val="Normal"/>
        <w:numPr>
          <w:ilvl w:val="0"/>
          <w:numId w:val="1"/>
        </w:numPr>
      </w:pPr>
      <w:r>
        <w:t xml:space="preserve">Si no puede generarse el certificado, no se envia al donante un correo sin adjunto.</w:t>
      </w:r>
    </w:p>
    <w:p>
      <w:pPr>
        <w:pStyle w:val="Normal"/>
        <w:numPr>
          <w:ilvl w:val="0"/>
          <w:numId w:val="1"/>
        </w:numPr>
      </w:pPr>
      <w:r>
        <w:t xml:space="preserve">Los envios automaticos de Redsys y PayPal se registran y deduplican como comunicacion de tipo certificado.</w:t>
      </w:r>
    </w:p>
    <w:p>
      <w:pPr>
        <w:pStyle w:val="Normal"/>
        <w:numPr>
          <w:ilvl w:val="0"/>
          <w:numId w:val="1"/>
        </w:numPr>
      </w:pPr>
      <w:r>
        <w:t xml:space="preserve">El envio y reenvio manual desde Office ya no dependen de la existencia del recibo.</w:t>
      </w:r>
    </w:p>
    <w:p>
      <w:pPr>
        <w:pStyle w:val="Normal"/>
        <w:numPr>
          <w:ilvl w:val="0"/>
          <w:numId w:val="1"/>
        </w:numPr>
      </w:pPr>
      <w:r>
        <w:t xml:space="preserve">La ficha de donacion separa claramente:</w:t>
      </w:r>
    </w:p>
    <w:p>
      <w:pPr>
        <w:pStyle w:val="Normal"/>
        <w:numPr>
          <w:ilvl w:val="0"/>
          <w:numId w:val="1"/>
        </w:numPr>
      </w:pPr>
      <w:r>
        <w:t xml:space="preserve">Estado y acceso al recibo PDF.</w:t>
      </w:r>
    </w:p>
    <w:p>
      <w:pPr>
        <w:pStyle w:val="Normal"/>
        <w:numPr>
          <w:ilvl w:val="0"/>
          <w:numId w:val="1"/>
        </w:numPr>
      </w:pPr>
      <w:r>
        <w:t xml:space="preserve">Estado del email de certificado.</w:t>
      </w:r>
    </w:p>
    <w:p>
      <w:pPr>
        <w:pStyle w:val="Normal"/>
        <w:numPr>
          <w:ilvl w:val="0"/>
          <w:numId w:val="1"/>
        </w:numPr>
      </w:pPr>
      <w:r>
        <w:t xml:space="preserve">Generacion, envio y reenvio de certificado.</w:t>
      </w:r>
    </w:p>
    <w:p>
      <w:pPr>
        <w:pStyle w:val="Normal"/>
        <w:numPr>
          <w:ilvl w:val="0"/>
          <w:numId w:val="1"/>
        </w:numPr>
      </w:pPr>
      <w:r>
        <w:t xml:space="preserve">La ficha del donante muestra por separado Certificado email y Recibo PDF.</w:t>
      </w:r>
    </w:p>
    <w:p>
      <w:pPr>
        <w:pStyle w:val="Normal"/>
        <w:numPr>
          <w:ilvl w:val="0"/>
          <w:numId w:val="1"/>
        </w:numPr>
      </w:pPr>
      <w:r>
        <w:t xml:space="preserve">El endpoint que sirve recibos exige un perfil Office y responde 403 para perfiles DON.</w:t>
      </w:r>
    </w:p>
    <w:p>
      <w:pPr>
        <w:pStyle w:val="Normal"/>
        <w:numPr>
          <w:ilvl w:val="0"/>
          <w:numId w:val="1"/>
        </w:numPr>
      </w:pPr>
      <w:r>
        <w:t xml:space="preserve">Se confirma adicionalmente que .htaccess bloquea el acceso web directo a app/storage.</w:t>
      </w:r>
    </w:p>
    <w:p>
      <w:pPr>
        <w:pStyle w:val="Normal"/>
      </w:pPr>
      <w:r>
        <w:t xml:space="preserve"/>
      </w:r>
    </w:p>
    <w:p>
      <w:pPr>
        <w:pStyle w:val="Heading2"/>
      </w:pPr>
      <w:r>
        <w:t xml:space="preserve">29.5. Plantillas de email</w:t>
      </w:r>
    </w:p>
    <w:p>
      <w:pPr>
        <w:pStyle w:val="Normal"/>
      </w:pPr>
      <w:r>
        <w:t xml:space="preserve"/>
      </w:r>
    </w:p>
    <w:p>
      <w:pPr>
        <w:pStyle w:val="Normal"/>
        <w:numPr>
          <w:ilvl w:val="0"/>
          <w:numId w:val="1"/>
        </w:numPr>
      </w:pPr>
      <w:r>
        <w:t xml:space="preserve">Se ajusta el saludo del email de cancelacion para utilizar solo el nombre del donante cuando esta disponible.</w:t>
      </w:r>
    </w:p>
    <w:p>
      <w:pPr>
        <w:pStyle w:val="Normal"/>
        <w:numPr>
          <w:ilvl w:val="0"/>
          <w:numId w:val="1"/>
        </w:numPr>
      </w:pPr>
      <w:r>
        <w:t xml:space="preserve">Se mantienen membrete, estructura visual y pie corporativo de Fundacion CARF.</w:t>
      </w:r>
    </w:p>
    <w:p>
      <w:pPr>
        <w:pStyle w:val="Normal"/>
        <w:numPr>
          <w:ilvl w:val="0"/>
          <w:numId w:val="1"/>
        </w:numPr>
      </w:pPr>
      <w:r>
        <w:t xml:space="preserve">Se revisan textos de emails de donacion y transferencia.</w:t>
      </w:r>
    </w:p>
    <w:p>
      <w:pPr>
        <w:pStyle w:val="Normal"/>
        <w:numPr>
          <w:ilvl w:val="0"/>
          <w:numId w:val="1"/>
        </w:numPr>
      </w:pPr>
      <w:r>
        <w:t xml:space="preserve">El email de donacion informa expresamente de que incorpora el certificado adjunto.</w:t>
      </w:r>
    </w:p>
    <w:p>
      <w:pPr>
        <w:pStyle w:val="Normal"/>
        <w:numPr>
          <w:ilvl w:val="0"/>
          <w:numId w:val="1"/>
        </w:numPr>
      </w:pPr>
      <w:r>
        <w:t xml:space="preserve">Se normaliza el cierre corporativo a Gracias por formar parte de nuestra mision.</w:t>
      </w:r>
    </w:p>
    <w:p>
      <w:pPr>
        <w:pStyle w:val="Normal"/>
      </w:pPr>
      <w:r>
        <w:t xml:space="preserve"/>
      </w:r>
    </w:p>
    <w:p>
      <w:pPr>
        <w:pStyle w:val="Heading2"/>
      </w:pPr>
      <w:r>
        <w:t xml:space="preserve">29.6. Datos administrativos y usabilidad</w:t>
      </w:r>
    </w:p>
    <w:p>
      <w:pPr>
        <w:pStyle w:val="Normal"/>
      </w:pPr>
      <w:r>
        <w:t xml:space="preserve"/>
      </w:r>
    </w:p>
    <w:p>
      <w:pPr>
        <w:pStyle w:val="Normal"/>
        <w:numPr>
          <w:ilvl w:val="0"/>
          <w:numId w:val="1"/>
        </w:numPr>
      </w:pPr>
      <w:r>
        <w:t xml:space="preserve">Se amplia el helper de copia al portapapeles para datos de direccion:</w:t>
      </w:r>
    </w:p>
    <w:p>
      <w:pPr>
        <w:pStyle w:val="Normal"/>
        <w:numPr>
          <w:ilvl w:val="0"/>
          <w:numId w:val="1"/>
        </w:numPr>
      </w:pPr>
      <w:r>
        <w:t xml:space="preserve">Via.</w:t>
      </w:r>
    </w:p>
    <w:p>
      <w:pPr>
        <w:pStyle w:val="Normal"/>
        <w:numPr>
          <w:ilvl w:val="0"/>
          <w:numId w:val="1"/>
        </w:numPr>
      </w:pPr>
      <w:r>
        <w:t xml:space="preserve">Provincia.</w:t>
      </w:r>
    </w:p>
    <w:p>
      <w:pPr>
        <w:pStyle w:val="Normal"/>
        <w:numPr>
          <w:ilvl w:val="0"/>
          <w:numId w:val="1"/>
        </w:numPr>
      </w:pPr>
      <w:r>
        <w:t xml:space="preserve">Municipio.</w:t>
      </w:r>
    </w:p>
    <w:p>
      <w:pPr>
        <w:pStyle w:val="Normal"/>
        <w:numPr>
          <w:ilvl w:val="0"/>
          <w:numId w:val="1"/>
        </w:numPr>
      </w:pPr>
      <w:r>
        <w:t xml:space="preserve">Codigo postal.</w:t>
      </w:r>
    </w:p>
    <w:p>
      <w:pPr>
        <w:pStyle w:val="Normal"/>
        <w:numPr>
          <w:ilvl w:val="0"/>
          <w:numId w:val="1"/>
        </w:numPr>
      </w:pPr>
      <w:r>
        <w:t xml:space="preserve">La copia queda disponible tanto en la ficha Office del donante como en la vista general de perfil.</w:t>
      </w:r>
    </w:p>
    <w:p>
      <w:pPr>
        <w:pStyle w:val="Normal"/>
        <w:numPr>
          <w:ilvl w:val="0"/>
          <w:numId w:val="1"/>
        </w:numPr>
      </w:pPr>
      <w:r>
        <w:t xml:space="preserve">Se incorpora el script de copia en la vista general de perfil.</w:t>
      </w:r>
    </w:p>
    <w:p>
      <w:pPr>
        <w:pStyle w:val="Normal"/>
        <w:numPr>
          <w:ilvl w:val="0"/>
          <w:numId w:val="1"/>
        </w:numPr>
      </w:pPr>
      <w:r>
        <w:t xml:space="preserve">Se mejora la etiqueta de punto kilometrico en la edicion de direccion.</w:t>
      </w:r>
    </w:p>
    <w:p>
      <w:pPr>
        <w:pStyle w:val="Normal"/>
        <w:numPr>
          <w:ilvl w:val="0"/>
          <w:numId w:val="1"/>
        </w:numPr>
      </w:pPr>
      <w:r>
        <w:t xml:space="preserve">Se ajusta la etiqueta agregada de XPay a Google/Apple Pay.</w:t>
      </w:r>
    </w:p>
    <w:p>
      <w:pPr>
        <w:pStyle w:val="Normal"/>
      </w:pPr>
      <w:r>
        <w:t xml:space="preserve"/>
      </w:r>
    </w:p>
    <w:p>
      <w:pPr>
        <w:pStyle w:val="Heading2"/>
      </w:pPr>
      <w:r>
        <w:t xml:space="preserve">29.7. Analisis de direcciones internacionales</w:t>
      </w:r>
    </w:p>
    <w:p>
      <w:pPr>
        <w:pStyle w:val="Normal"/>
      </w:pPr>
      <w:r>
        <w:t xml:space="preserve"/>
      </w:r>
    </w:p>
    <w:p>
      <w:pPr>
        <w:pStyle w:val="Normal"/>
        <w:numPr>
          <w:ilvl w:val="0"/>
          <w:numId w:val="1"/>
        </w:numPr>
      </w:pPr>
      <w:r>
        <w:t xml:space="preserve">Se revisa el modelo geografico actual.</w:t>
      </w:r>
    </w:p>
    <w:p>
      <w:pPr>
        <w:pStyle w:val="Normal"/>
        <w:numPr>
          <w:ilvl w:val="0"/>
          <w:numId w:val="1"/>
        </w:numPr>
      </w:pPr>
      <w:r>
        <w:t xml:space="preserve">La tabla iso_pais ya contiene el catalogo de paises, pero direccion no guarda pais.</w:t>
      </w:r>
    </w:p>
    <w:p>
      <w:pPr>
        <w:pStyle w:val="Normal"/>
        <w:numPr>
          <w:ilvl w:val="0"/>
          <w:numId w:val="1"/>
        </w:numPr>
      </w:pPr>
      <w:r>
        <w:t xml:space="preserve">El modelo actual obliga a utilizar id_municipio y un codigo postal espanol de cinco caracteres.</w:t>
      </w:r>
    </w:p>
    <w:p>
      <w:pPr>
        <w:pStyle w:val="Normal"/>
        <w:numPr>
          <w:ilvl w:val="0"/>
          <w:numId w:val="1"/>
        </w:numPr>
      </w:pPr>
      <w:r>
        <w:t xml:space="preserve">Se recomienda abordar el soporte internacional en una migracion propia:</w:t>
      </w:r>
    </w:p>
    <w:p>
      <w:pPr>
        <w:pStyle w:val="Normal"/>
        <w:numPr>
          <w:ilvl w:val="0"/>
          <w:numId w:val="1"/>
        </w:numPr>
      </w:pPr>
      <w:r>
        <w:t xml:space="preserve">Anadir pais a direccion.</w:t>
      </w:r>
    </w:p>
    <w:p>
      <w:pPr>
        <w:pStyle w:val="Normal"/>
        <w:numPr>
          <w:ilvl w:val="0"/>
          <w:numId w:val="1"/>
        </w:numPr>
      </w:pPr>
      <w:r>
        <w:t xml:space="preserve">Permitir municipio espanol opcional.</w:t>
      </w:r>
    </w:p>
    <w:p>
      <w:pPr>
        <w:pStyle w:val="Normal"/>
        <w:numPr>
          <w:ilvl w:val="0"/>
          <w:numId w:val="1"/>
        </w:numPr>
      </w:pPr>
      <w:r>
        <w:t xml:space="preserve">Incorporar region y localidad libres para otros paises.</w:t>
      </w:r>
    </w:p>
    <w:p>
      <w:pPr>
        <w:pStyle w:val="Normal"/>
        <w:numPr>
          <w:ilvl w:val="0"/>
          <w:numId w:val="1"/>
        </w:numPr>
      </w:pPr>
      <w:r>
        <w:t xml:space="preserve">Ampliar el formato del codigo postal.</w:t>
      </w:r>
    </w:p>
    <w:p>
      <w:pPr>
        <w:pStyle w:val="Normal"/>
        <w:numPr>
          <w:ilvl w:val="0"/>
          <w:numId w:val="1"/>
        </w:numPr>
      </w:pPr>
      <w:r>
        <w:t xml:space="preserve">Mantener la validacion estricta mediante cp_municipio cuando el pais sea Espana.</w:t>
      </w:r>
    </w:p>
    <w:p>
      <w:pPr>
        <w:pStyle w:val="Normal"/>
        <w:numPr>
          <w:ilvl w:val="0"/>
          <w:numId w:val="1"/>
        </w:numPr>
      </w:pPr>
      <w:r>
        <w:t xml:space="preserve">Este cambio queda pendiente porque afecta a pasarela, Office, transferencias, Redsys, PayPal, certificados y futura sincronizacion CRM.</w:t>
      </w:r>
    </w:p>
    <w:p>
      <w:pPr>
        <w:pStyle w:val="Normal"/>
      </w:pPr>
      <w:r>
        <w:t xml:space="preserve"/>
      </w:r>
    </w:p>
    <w:p>
      <w:pPr>
        <w:pStyle w:val="Heading2"/>
      </w:pPr>
      <w:r>
        <w:t xml:space="preserve">29.8. Preparacion documental de Salesforce</w:t>
      </w:r>
    </w:p>
    <w:p>
      <w:pPr>
        <w:pStyle w:val="Normal"/>
      </w:pPr>
      <w:r>
        <w:t xml:space="preserve"/>
      </w:r>
    </w:p>
    <w:p>
      <w:pPr>
        <w:pStyle w:val="Normal"/>
        <w:numPr>
          <w:ilvl w:val="0"/>
          <w:numId w:val="1"/>
        </w:numPr>
      </w:pPr>
      <w:r>
        <w:t xml:space="preserve">Se revisa la base de datos como paso previo a una futura integracion con Salesforce NPSP.</w:t>
      </w:r>
    </w:p>
    <w:p>
      <w:pPr>
        <w:pStyle w:val="Normal"/>
        <w:numPr>
          <w:ilvl w:val="0"/>
          <w:numId w:val="1"/>
        </w:numPr>
      </w:pPr>
      <w:r>
        <w:t xml:space="preserve">Se descarta inicialmente anadir un simple flag subido_sf en cada tabla.</w:t>
      </w:r>
    </w:p>
    <w:p>
      <w:pPr>
        <w:pStyle w:val="Normal"/>
        <w:numPr>
          <w:ilvl w:val="0"/>
          <w:numId w:val="1"/>
        </w:numPr>
      </w:pPr>
      <w:r>
        <w:t xml:space="preserve">Se propone una cola central de revision para la futura pagina ADM Subidas a Salesforce.</w:t>
      </w:r>
    </w:p>
    <w:p>
      <w:pPr>
        <w:pStyle w:val="Normal"/>
        <w:numPr>
          <w:ilvl w:val="0"/>
          <w:numId w:val="1"/>
        </w:numPr>
      </w:pPr>
      <w:r>
        <w:t xml:space="preserve">Se documentan trazabilidad, intentos de sincronizacion, enlaces entre IDs locales y Salesforce, validaciones y orden de subida.</w:t>
      </w:r>
    </w:p>
    <w:p>
      <w:pPr>
        <w:pStyle w:val="Normal"/>
        <w:numPr>
          <w:ilvl w:val="0"/>
          <w:numId w:val="1"/>
        </w:numPr>
      </w:pPr>
      <w:r>
        <w:t xml:space="preserve">Se prepara una matriz preliminar para mapear:</w:t>
      </w:r>
    </w:p>
    <w:p>
      <w:pPr>
        <w:pStyle w:val="Normal"/>
        <w:numPr>
          <w:ilvl w:val="0"/>
          <w:numId w:val="1"/>
        </w:numPr>
      </w:pPr>
      <w:r>
        <w:t xml:space="preserve">Leads y conversion a cuentas/contactos.</w:t>
      </w:r>
    </w:p>
    <w:p>
      <w:pPr>
        <w:pStyle w:val="Normal"/>
        <w:numPr>
          <w:ilvl w:val="0"/>
          <w:numId w:val="1"/>
        </w:numPr>
      </w:pPr>
      <w:r>
        <w:t xml:space="preserve">Datos personales, identificacion y canales.</w:t>
      </w:r>
    </w:p>
    <w:p>
      <w:pPr>
        <w:pStyle w:val="Normal"/>
        <w:numPr>
          <w:ilvl w:val="0"/>
          <w:numId w:val="1"/>
        </w:numPr>
      </w:pPr>
      <w:r>
        <w:t xml:space="preserve">Preferencias y consentimientos.</w:t>
      </w:r>
    </w:p>
    <w:p>
      <w:pPr>
        <w:pStyle w:val="Normal"/>
        <w:numPr>
          <w:ilvl w:val="0"/>
          <w:numId w:val="1"/>
        </w:numPr>
      </w:pPr>
      <w:r>
        <w:t xml:space="preserve">Donaciones y oportunidades.</w:t>
      </w:r>
    </w:p>
    <w:p>
      <w:pPr>
        <w:pStyle w:val="Normal"/>
        <w:numPr>
          <w:ilvl w:val="0"/>
          <w:numId w:val="1"/>
        </w:numPr>
      </w:pPr>
      <w:r>
        <w:t xml:space="preserve">Cuotas y metodos de pago.</w:t>
      </w:r>
    </w:p>
    <w:p>
      <w:pPr>
        <w:pStyle w:val="Normal"/>
        <w:numPr>
          <w:ilvl w:val="0"/>
          <w:numId w:val="1"/>
        </w:numPr>
      </w:pPr>
      <w:r>
        <w:t xml:space="preserve">Se crean:</w:t>
      </w:r>
    </w:p>
    <w:p>
      <w:pPr>
        <w:pStyle w:val="Normal"/>
        <w:numPr>
          <w:ilvl w:val="0"/>
          <w:numId w:val="1"/>
        </w:numPr>
      </w:pPr>
      <w:r>
        <w:t xml:space="preserve">docs/plan_integracion_salesforce.md.</w:t>
      </w:r>
    </w:p>
    <w:p>
      <w:pPr>
        <w:pStyle w:val="Normal"/>
        <w:numPr>
          <w:ilvl w:val="0"/>
          <w:numId w:val="1"/>
        </w:numPr>
      </w:pPr>
      <w:r>
        <w:t xml:space="preserve">docs/matriz_mapeo_salesforce.md.</w:t>
      </w:r>
    </w:p>
    <w:p>
      <w:pPr>
        <w:pStyle w:val="Normal"/>
        <w:numPr>
          <w:ilvl w:val="0"/>
          <w:numId w:val="1"/>
        </w:numPr>
      </w:pPr>
      <w:r>
        <w:t xml:space="preserve">La implementacion de Salesforce queda aplazada para continuar primero con el cierre del core.</w:t>
      </w:r>
    </w:p>
    <w:p>
      <w:pPr>
        <w:pStyle w:val="Normal"/>
      </w:pPr>
      <w:r>
        <w:t xml:space="preserve"/>
      </w:r>
    </w:p>
    <w:p>
      <w:pPr>
        <w:pStyle w:val="Heading2"/>
      </w:pPr>
      <w:r>
        <w:t xml:space="preserve">29.9. Validaciones realizadas</w:t>
      </w:r>
    </w:p>
    <w:p>
      <w:pPr>
        <w:pStyle w:val="Normal"/>
      </w:pPr>
      <w:r>
        <w:t xml:space="preserve"/>
      </w:r>
    </w:p>
    <w:p>
      <w:pPr>
        <w:pStyle w:val="Normal"/>
        <w:numPr>
          <w:ilvl w:val="0"/>
          <w:numId w:val="1"/>
        </w:numPr>
      </w:pPr>
      <w:r>
        <w:t xml:space="preserve">Se ejecuta php -l sobre servicios, controladores, webhooks y vistas PHP modificadas.</w:t>
      </w:r>
    </w:p>
    <w:p>
      <w:pPr>
        <w:pStyle w:val="Normal"/>
        <w:numPr>
          <w:ilvl w:val="0"/>
          <w:numId w:val="1"/>
        </w:numPr>
      </w:pPr>
      <w:r>
        <w:t xml:space="preserve">Se valida la sintaxis de:</w:t>
      </w:r>
    </w:p>
    <w:p>
      <w:pPr>
        <w:pStyle w:val="Normal"/>
        <w:numPr>
          <w:ilvl w:val="0"/>
          <w:numId w:val="1"/>
        </w:numPr>
      </w:pPr>
      <w:r>
        <w:t xml:space="preserve">DonationMailer.php.</w:t>
      </w:r>
    </w:p>
    <w:p>
      <w:pPr>
        <w:pStyle w:val="Normal"/>
        <w:numPr>
          <w:ilvl w:val="0"/>
          <w:numId w:val="1"/>
        </w:numPr>
      </w:pPr>
      <w:r>
        <w:t xml:space="preserve">DonorAdminController.php.</w:t>
      </w:r>
    </w:p>
    <w:p>
      <w:pPr>
        <w:pStyle w:val="Normal"/>
        <w:numPr>
          <w:ilvl w:val="0"/>
          <w:numId w:val="1"/>
        </w:numPr>
      </w:pPr>
      <w:r>
        <w:t xml:space="preserve">RedsysNotifyService.php.</w:t>
      </w:r>
    </w:p>
    <w:p>
      <w:pPr>
        <w:pStyle w:val="Normal"/>
        <w:numPr>
          <w:ilvl w:val="0"/>
          <w:numId w:val="1"/>
        </w:numPr>
      </w:pPr>
      <w:r>
        <w:t xml:space="preserve">PayPalDonationService.php.</w:t>
      </w:r>
    </w:p>
    <w:p>
      <w:pPr>
        <w:pStyle w:val="Normal"/>
        <w:numPr>
          <w:ilvl w:val="0"/>
          <w:numId w:val="1"/>
        </w:numPr>
      </w:pPr>
      <w:r>
        <w:t xml:space="preserve">Vistas de donacion, donante, perfil y cancelacion.</w:t>
      </w:r>
    </w:p>
    <w:p>
      <w:pPr>
        <w:pStyle w:val="Normal"/>
        <w:numPr>
          <w:ilvl w:val="0"/>
          <w:numId w:val="1"/>
        </w:numPr>
      </w:pPr>
      <w:r>
        <w:t xml:space="preserve">Se ejecuta git diff --check sin detectar errores de espacios o formato.</w:t>
      </w:r>
    </w:p>
    <w:p>
      <w:pPr>
        <w:pStyle w:val="Normal"/>
        <w:numPr>
          <w:ilvl w:val="0"/>
          <w:numId w:val="1"/>
        </w:numPr>
      </w:pPr>
      <w:r>
        <w:t xml:space="preserve">Se revisan referencias antiguas de envio de recibos y estados reexpidido.</w:t>
      </w:r>
    </w:p>
    <w:p>
      <w:pPr>
        <w:pStyle w:val="Normal"/>
        <w:numPr>
          <w:ilvl w:val="0"/>
          <w:numId w:val="1"/>
        </w:numPr>
      </w:pPr>
      <w:r>
        <w:t xml:space="preserve">No se realizan envios reales de correo durante las validaciones.</w:t>
      </w:r>
    </w:p>
    <w:p>
      <w:pPr>
        <w:pStyle w:val="Normal"/>
      </w:pPr>
      <w:r>
        <w:t xml:space="preserve"/>
      </w:r>
    </w:p>
    <w:p>
      <w:pPr>
        <w:pStyle w:val="Heading2"/>
      </w:pPr>
      <w:r>
        <w:t xml:space="preserve">29.10. Consideraciones pendientes</w:t>
      </w:r>
    </w:p>
    <w:p>
      <w:pPr>
        <w:pStyle w:val="Normal"/>
      </w:pPr>
      <w:r>
        <w:t xml:space="preserve"/>
      </w:r>
    </w:p>
    <w:p>
      <w:pPr>
        <w:pStyle w:val="Normal"/>
        <w:numPr>
          <w:ilvl w:val="0"/>
          <w:numId w:val="1"/>
        </w:numPr>
      </w:pPr>
      <w:r>
        <w:t xml:space="preserve">Probar en entorno controlado una cancelacion manual completa y revisar ambos correos recibidos.</w:t>
      </w:r>
    </w:p>
    <w:p>
      <w:pPr>
        <w:pStyle w:val="Normal"/>
        <w:numPr>
          <w:ilvl w:val="0"/>
          <w:numId w:val="1"/>
        </w:numPr>
      </w:pPr>
      <w:r>
        <w:t xml:space="preserve">Incorporar una cola real de comunicaciones pendientes con politica de reintentos.</w:t>
      </w:r>
    </w:p>
    <w:p>
      <w:pPr>
        <w:pStyle w:val="Normal"/>
        <w:numPr>
          <w:ilvl w:val="0"/>
          <w:numId w:val="1"/>
        </w:numPr>
      </w:pPr>
      <w:r>
        <w:t xml:space="preserve">Disenar e implementar la migracion de direcciones internacionales.</w:t>
      </w:r>
    </w:p>
    <w:p>
      <w:pPr>
        <w:pStyle w:val="Normal"/>
        <w:numPr>
          <w:ilvl w:val="0"/>
          <w:numId w:val="1"/>
        </w:numPr>
      </w:pPr>
      <w:r>
        <w:t xml:space="preserve">Completar el inventario real de objetos, campos custom y flujos de Salesforce antes de construir el conector.</w:t>
      </w:r>
    </w:p>
    <w:p>
      <w:pPr>
        <w:pStyle w:val="Normal"/>
        <w:numPr>
          <w:ilvl w:val="0"/>
          <w:numId w:val="1"/>
        </w:numPr>
      </w:pPr>
      <w:r>
        <w:t xml:space="preserve">Mantener recibos y certificados generados fuera del control de versiones.</w:t>
      </w:r>
    </w:p>
    <w:p>
      <w:pPr>
        <w:pStyle w:val="Normal"/>
      </w:pPr>
      <w:r>
        <w:t xml:space="preserve"/>
      </w:r>
    </w:p>
    <w:p>
      <w:r>
        <w:br w:type="page"/>
      </w:r>
    </w:p>
    <w:p>
      <w:pPr>
        <w:pStyle w:val="Normal"/>
      </w:pPr>
      <w:r>
        <w:t xml:space="preserve"/>
      </w:r>
    </w:p>
    <w:p>
      <w:pPr>
        <w:pStyle w:val="Heading1"/>
      </w:pPr>
      <w:r>
        <w:t xml:space="preserve">30. Jornada tecnica 2026-06-08</w:t>
      </w:r>
    </w:p>
    <w:p>
      <w:pPr>
        <w:pStyle w:val="Normal"/>
      </w:pPr>
      <w:r>
        <w:t xml:space="preserve"/>
      </w:r>
    </w:p>
    <w:p>
      <w:pPr>
        <w:pStyle w:val="Normal"/>
      </w:pPr>
      <w:r>
        <w:t xml:space="preserve">Durante esta jornada se desarrolla gran parte del modulo de configuracion IT del panel, se refuerza la biblioteca de medios como catalogo operativo del sistema y se mejora la navegacion lateral y la visibilidad de la version de la aplicacion.</w:t>
      </w:r>
    </w:p>
    <w:p>
      <w:pPr>
        <w:pStyle w:val="Normal"/>
      </w:pPr>
      <w:r>
        <w:t xml:space="preserve"/>
      </w:r>
    </w:p>
    <w:p>
      <w:pPr>
        <w:pStyle w:val="Heading2"/>
      </w:pPr>
      <w:r>
        <w:t xml:space="preserve">30.1. Estructura inicial de Configuracion IT</w:t>
      </w:r>
    </w:p>
    <w:p>
      <w:pPr>
        <w:pStyle w:val="Normal"/>
      </w:pPr>
      <w:r>
        <w:t xml:space="preserve"/>
      </w:r>
    </w:p>
    <w:p>
      <w:pPr>
        <w:pStyle w:val="Normal"/>
        <w:numPr>
          <w:ilvl w:val="0"/>
          <w:numId w:val="1"/>
        </w:numPr>
      </w:pPr>
      <w:r>
        <w:t xml:space="preserve">Se crea la portada de configuracion IT en /it/settings.</w:t>
      </w:r>
    </w:p>
    <w:p>
      <w:pPr>
        <w:pStyle w:val="Normal"/>
        <w:numPr>
          <w:ilvl w:val="0"/>
          <w:numId w:val="1"/>
        </w:numPr>
      </w:pPr>
      <w:r>
        <w:t xml:space="preserve">Se organizan las subsecciones del area IT bajo:</w:t>
      </w:r>
    </w:p>
    <w:p>
      <w:pPr>
        <w:pStyle w:val="Normal"/>
        <w:numPr>
          <w:ilvl w:val="0"/>
          <w:numId w:val="1"/>
        </w:numPr>
      </w:pPr>
      <w:r>
        <w:t xml:space="preserve">General.</w:t>
      </w:r>
    </w:p>
    <w:p>
      <w:pPr>
        <w:pStyle w:val="Normal"/>
        <w:numPr>
          <w:ilvl w:val="0"/>
          <w:numId w:val="1"/>
        </w:numPr>
      </w:pPr>
      <w:r>
        <w:t xml:space="preserve">Integraciones.</w:t>
      </w:r>
    </w:p>
    <w:p>
      <w:pPr>
        <w:pStyle w:val="Normal"/>
        <w:numPr>
          <w:ilvl w:val="0"/>
          <w:numId w:val="1"/>
        </w:numPr>
      </w:pPr>
      <w:r>
        <w:t xml:space="preserve">Pasarelas de pago.</w:t>
      </w:r>
    </w:p>
    <w:p>
      <w:pPr>
        <w:pStyle w:val="Normal"/>
        <w:numPr>
          <w:ilvl w:val="0"/>
          <w:numId w:val="1"/>
        </w:numPr>
      </w:pPr>
      <w:r>
        <w:t xml:space="preserve">Emails y colas.</w:t>
      </w:r>
    </w:p>
    <w:p>
      <w:pPr>
        <w:pStyle w:val="Normal"/>
        <w:numPr>
          <w:ilvl w:val="0"/>
          <w:numId w:val="1"/>
        </w:numPr>
      </w:pPr>
      <w:r>
        <w:t xml:space="preserve">Usuarios y roles.</w:t>
      </w:r>
    </w:p>
    <w:p>
      <w:pPr>
        <w:pStyle w:val="Normal"/>
        <w:numPr>
          <w:ilvl w:val="0"/>
          <w:numId w:val="1"/>
        </w:numPr>
      </w:pPr>
      <w:r>
        <w:t xml:space="preserve">Seguridad.</w:t>
      </w:r>
    </w:p>
    <w:p>
      <w:pPr>
        <w:pStyle w:val="Normal"/>
        <w:numPr>
          <w:ilvl w:val="0"/>
          <w:numId w:val="1"/>
        </w:numPr>
      </w:pPr>
      <w:r>
        <w:t xml:space="preserve">Politicas.</w:t>
      </w:r>
    </w:p>
    <w:p>
      <w:pPr>
        <w:pStyle w:val="Normal"/>
        <w:numPr>
          <w:ilvl w:val="0"/>
          <w:numId w:val="1"/>
        </w:numPr>
      </w:pPr>
      <w:r>
        <w:t xml:space="preserve">Fiscalidad.</w:t>
      </w:r>
    </w:p>
    <w:p>
      <w:pPr>
        <w:pStyle w:val="Normal"/>
        <w:numPr>
          <w:ilvl w:val="0"/>
          <w:numId w:val="1"/>
        </w:numPr>
      </w:pPr>
      <w:r>
        <w:t xml:space="preserve">Logs.</w:t>
      </w:r>
    </w:p>
    <w:p>
      <w:pPr>
        <w:pStyle w:val="Normal"/>
        <w:numPr>
          <w:ilvl w:val="0"/>
          <w:numId w:val="1"/>
        </w:numPr>
      </w:pPr>
      <w:r>
        <w:t xml:space="preserve">Biblioteca de medios.</w:t>
      </w:r>
    </w:p>
    <w:p>
      <w:pPr>
        <w:pStyle w:val="Normal"/>
        <w:numPr>
          <w:ilvl w:val="0"/>
          <w:numId w:val="1"/>
        </w:numPr>
      </w:pPr>
      <w:r>
        <w:t xml:space="preserve">Mantenimiento.</w:t>
      </w:r>
    </w:p>
    <w:p>
      <w:pPr>
        <w:pStyle w:val="Normal"/>
        <w:numPr>
          <w:ilvl w:val="0"/>
          <w:numId w:val="1"/>
        </w:numPr>
      </w:pPr>
      <w:r>
        <w:t xml:space="preserve">Plantillas.</w:t>
      </w:r>
    </w:p>
    <w:p>
      <w:pPr>
        <w:pStyle w:val="Normal"/>
        <w:numPr>
          <w:ilvl w:val="0"/>
          <w:numId w:val="1"/>
        </w:numPr>
      </w:pPr>
      <w:r>
        <w:t xml:space="preserve">Canales.</w:t>
      </w:r>
    </w:p>
    <w:p>
      <w:pPr>
        <w:pStyle w:val="Normal"/>
        <w:numPr>
          <w:ilvl w:val="0"/>
          <w:numId w:val="1"/>
        </w:numPr>
      </w:pPr>
      <w:r>
        <w:t xml:space="preserve">Textos y notificaciones.</w:t>
      </w:r>
    </w:p>
    <w:p>
      <w:pPr>
        <w:pStyle w:val="Normal"/>
        <w:numPr>
          <w:ilvl w:val="0"/>
          <w:numId w:val="1"/>
        </w:numPr>
      </w:pPr>
      <w:r>
        <w:t xml:space="preserve">Catalogos tecnicos.</w:t>
      </w:r>
    </w:p>
    <w:p>
      <w:pPr>
        <w:pStyle w:val="Normal"/>
        <w:numPr>
          <w:ilvl w:val="0"/>
          <w:numId w:val="1"/>
        </w:numPr>
      </w:pPr>
      <w:r>
        <w:t xml:space="preserve">Se añaden las vistas placeholder minimas para cada subseccion.</w:t>
      </w:r>
    </w:p>
    <w:p>
      <w:pPr>
        <w:pStyle w:val="Normal"/>
        <w:numPr>
          <w:ilvl w:val="0"/>
          <w:numId w:val="1"/>
        </w:numPr>
      </w:pPr>
      <w:r>
        <w:t xml:space="preserve">Se mantiene la proteccion por rol it en backend.</w:t>
      </w:r>
    </w:p>
    <w:p>
      <w:pPr>
        <w:pStyle w:val="Normal"/>
        <w:numPr>
          <w:ilvl w:val="0"/>
          <w:numId w:val="1"/>
        </w:numPr>
      </w:pPr>
      <w:r>
        <w:t xml:space="preserve">Se simplifica la navegacion del sidebar para que Configuracion enlace de forma directa a la portada.</w:t>
      </w:r>
    </w:p>
    <w:p>
      <w:pPr>
        <w:pStyle w:val="Normal"/>
      </w:pPr>
      <w:r>
        <w:t xml:space="preserve"/>
      </w:r>
    </w:p>
    <w:p>
      <w:pPr>
        <w:pStyle w:val="Heading2"/>
      </w:pPr>
      <w:r>
        <w:t xml:space="preserve">30.2. Configuracion general del sistema</w:t>
      </w:r>
    </w:p>
    <w:p>
      <w:pPr>
        <w:pStyle w:val="Normal"/>
      </w:pPr>
      <w:r>
        <w:t xml:space="preserve"/>
      </w:r>
    </w:p>
    <w:p>
      <w:pPr>
        <w:pStyle w:val="Normal"/>
        <w:numPr>
          <w:ilvl w:val="0"/>
          <w:numId w:val="1"/>
        </w:numPr>
      </w:pPr>
      <w:r>
        <w:t xml:space="preserve">Se implementa /it/settings/general como primera pantalla funcional del modulo.</w:t>
      </w:r>
    </w:p>
    <w:p>
      <w:pPr>
        <w:pStyle w:val="Normal"/>
        <w:numPr>
          <w:ilvl w:val="0"/>
          <w:numId w:val="1"/>
        </w:numPr>
      </w:pPr>
      <w:r>
        <w:t xml:space="preserve">Se añade la tabla configuracion_sistema para guardar parametros editables del sistema.</w:t>
      </w:r>
    </w:p>
    <w:p>
      <w:pPr>
        <w:pStyle w:val="Normal"/>
        <w:numPr>
          <w:ilvl w:val="0"/>
          <w:numId w:val="1"/>
        </w:numPr>
      </w:pPr>
      <w:r>
        <w:t xml:space="preserve">Se reutiliza una unica capa de acceso para:</w:t>
      </w:r>
    </w:p>
    <w:p>
      <w:pPr>
        <w:pStyle w:val="Normal"/>
        <w:numPr>
          <w:ilvl w:val="0"/>
          <w:numId w:val="1"/>
        </w:numPr>
      </w:pPr>
      <w:r>
        <w:t xml:space="preserve">obtener configuracion por clave,</w:t>
      </w:r>
    </w:p>
    <w:p>
      <w:pPr>
        <w:pStyle w:val="Normal"/>
        <w:numPr>
          <w:ilvl w:val="0"/>
          <w:numId w:val="1"/>
        </w:numPr>
      </w:pPr>
      <w:r>
        <w:t xml:space="preserve">obtener configuracion por grupo,</w:t>
      </w:r>
    </w:p>
    <w:p>
      <w:pPr>
        <w:pStyle w:val="Normal"/>
        <w:numPr>
          <w:ilvl w:val="0"/>
          <w:numId w:val="1"/>
        </w:numPr>
      </w:pPr>
      <w:r>
        <w:t xml:space="preserve">guardar o actualizar parametros,</w:t>
      </w:r>
    </w:p>
    <w:p>
      <w:pPr>
        <w:pStyle w:val="Normal"/>
        <w:numPr>
          <w:ilvl w:val="0"/>
          <w:numId w:val="1"/>
        </w:numPr>
      </w:pPr>
      <w:r>
        <w:t xml:space="preserve">registrar fecha de actualizacion,</w:t>
      </w:r>
    </w:p>
    <w:p>
      <w:pPr>
        <w:pStyle w:val="Normal"/>
        <w:numPr>
          <w:ilvl w:val="0"/>
          <w:numId w:val="1"/>
        </w:numPr>
      </w:pPr>
      <w:r>
        <w:t xml:space="preserve">registrar el usuario que realiza el cambio.</w:t>
      </w:r>
    </w:p>
    <w:p>
      <w:pPr>
        <w:pStyle w:val="Normal"/>
        <w:numPr>
          <w:ilvl w:val="0"/>
          <w:numId w:val="1"/>
        </w:numPr>
      </w:pPr>
      <w:r>
        <w:t xml:space="preserve">Se cargan y guardan los bloques:</w:t>
      </w:r>
    </w:p>
    <w:p>
      <w:pPr>
        <w:pStyle w:val="Normal"/>
        <w:numPr>
          <w:ilvl w:val="0"/>
          <w:numId w:val="1"/>
        </w:numPr>
      </w:pPr>
      <w:r>
        <w:t xml:space="preserve">Datos de la organizacion.</w:t>
      </w:r>
    </w:p>
    <w:p>
      <w:pPr>
        <w:pStyle w:val="Normal"/>
        <w:numPr>
          <w:ilvl w:val="0"/>
          <w:numId w:val="1"/>
        </w:numPr>
      </w:pPr>
      <w:r>
        <w:t xml:space="preserve">Preferencias regionales.</w:t>
      </w:r>
    </w:p>
    <w:p>
      <w:pPr>
        <w:pStyle w:val="Normal"/>
        <w:numPr>
          <w:ilvl w:val="0"/>
          <w:numId w:val="1"/>
        </w:numPr>
      </w:pPr>
      <w:r>
        <w:t xml:space="preserve">Preferencias generales de donacion.</w:t>
      </w:r>
    </w:p>
    <w:p>
      <w:pPr>
        <w:pStyle w:val="Normal"/>
        <w:numPr>
          <w:ilvl w:val="0"/>
          <w:numId w:val="1"/>
        </w:numPr>
      </w:pPr>
      <w:r>
        <w:t xml:space="preserve">Se incorpora validacion CSRF y saneado de datos en backend.</w:t>
      </w:r>
    </w:p>
    <w:p>
      <w:pPr>
        <w:pStyle w:val="Normal"/>
        <w:numPr>
          <w:ilvl w:val="0"/>
          <w:numId w:val="1"/>
        </w:numPr>
      </w:pPr>
      <w:r>
        <w:t xml:space="preserve">Se usa la tabla de campañas existente para la campana predeterminada.</w:t>
      </w:r>
    </w:p>
    <w:p>
      <w:pPr>
        <w:pStyle w:val="Normal"/>
      </w:pPr>
      <w:r>
        <w:t xml:space="preserve"/>
      </w:r>
    </w:p>
    <w:p>
      <w:pPr>
        <w:pStyle w:val="Heading2"/>
      </w:pPr>
      <w:r>
        <w:t xml:space="preserve">30.3. Integraciones, pasarelas y colas de correo</w:t>
      </w:r>
    </w:p>
    <w:p>
      <w:pPr>
        <w:pStyle w:val="Normal"/>
      </w:pPr>
      <w:r>
        <w:t xml:space="preserve"/>
      </w:r>
    </w:p>
    <w:p>
      <w:pPr>
        <w:pStyle w:val="Normal"/>
        <w:numPr>
          <w:ilvl w:val="0"/>
          <w:numId w:val="1"/>
        </w:numPr>
      </w:pPr>
      <w:r>
        <w:t xml:space="preserve">Se desarrolla la primera version visual de /it/settings/integrations para Salesforce CRM.</w:t>
      </w:r>
    </w:p>
    <w:p>
      <w:pPr>
        <w:pStyle w:val="Normal"/>
        <w:numPr>
          <w:ilvl w:val="0"/>
          <w:numId w:val="1"/>
        </w:numPr>
      </w:pPr>
      <w:r>
        <w:t xml:space="preserve">Se deja preparada la persistencia tecnica de Salesforce en configuracion_sistema sin exponer secretos ni credenciales.</w:t>
      </w:r>
    </w:p>
    <w:p>
      <w:pPr>
        <w:pStyle w:val="Normal"/>
        <w:numPr>
          <w:ilvl w:val="0"/>
          <w:numId w:val="1"/>
        </w:numPr>
      </w:pPr>
      <w:r>
        <w:t xml:space="preserve">Se crea la primera portada visual de /it/settings/payment-gateways.</w:t>
      </w:r>
    </w:p>
    <w:p>
      <w:pPr>
        <w:pStyle w:val="Normal"/>
        <w:numPr>
          <w:ilvl w:val="0"/>
          <w:numId w:val="1"/>
        </w:numPr>
      </w:pPr>
      <w:r>
        <w:t xml:space="preserve">Se desarrolla /it/settings/email-queues como primera pantalla de observabilidad del correo.</w:t>
      </w:r>
    </w:p>
    <w:p>
      <w:pPr>
        <w:pStyle w:val="Normal"/>
        <w:numPr>
          <w:ilvl w:val="0"/>
          <w:numId w:val="1"/>
        </w:numPr>
      </w:pPr>
      <w:r>
        <w:t xml:space="preserve">Se mantienen como referencias internas los flujos reales de SMTP, emails transaccionales y la logica existente de correo.</w:t>
      </w:r>
    </w:p>
    <w:p>
      <w:pPr>
        <w:pStyle w:val="Normal"/>
      </w:pPr>
      <w:r>
        <w:t xml:space="preserve"/>
      </w:r>
    </w:p>
    <w:p>
      <w:pPr>
        <w:pStyle w:val="Heading2"/>
      </w:pPr>
      <w:r>
        <w:t xml:space="preserve">30.4. Biblioteca de medios</w:t>
      </w:r>
    </w:p>
    <w:p>
      <w:pPr>
        <w:pStyle w:val="Normal"/>
      </w:pPr>
      <w:r>
        <w:t xml:space="preserve"/>
      </w:r>
    </w:p>
    <w:p>
      <w:pPr>
        <w:pStyle w:val="Normal"/>
        <w:numPr>
          <w:ilvl w:val="0"/>
          <w:numId w:val="1"/>
        </w:numPr>
      </w:pPr>
      <w:r>
        <w:t xml:space="preserve">Se convierte /it/settings/media-library en un catalogo operativo de medios del sistema.</w:t>
      </w:r>
    </w:p>
    <w:p>
      <w:pPr>
        <w:pStyle w:val="Normal"/>
        <w:numPr>
          <w:ilvl w:val="0"/>
          <w:numId w:val="1"/>
        </w:numPr>
      </w:pPr>
      <w:r>
        <w:t xml:space="preserve">Se crea la migracion biblioteca_medios para almacenar metadatos de archivos reutilizables.</w:t>
      </w:r>
    </w:p>
    <w:p>
      <w:pPr>
        <w:pStyle w:val="Normal"/>
        <w:numPr>
          <w:ilvl w:val="0"/>
          <w:numId w:val="1"/>
        </w:numPr>
      </w:pPr>
      <w:r>
        <w:t xml:space="preserve">Se indexan archivos ya existentes en:</w:t>
      </w:r>
    </w:p>
    <w:p>
      <w:pPr>
        <w:pStyle w:val="Normal"/>
        <w:numPr>
          <w:ilvl w:val="0"/>
          <w:numId w:val="1"/>
        </w:numPr>
      </w:pPr>
      <w:r>
        <w:t xml:space="preserve">app/public/img</w:t>
      </w:r>
    </w:p>
    <w:p>
      <w:pPr>
        <w:pStyle w:val="Normal"/>
        <w:numPr>
          <w:ilvl w:val="0"/>
          <w:numId w:val="1"/>
        </w:numPr>
      </w:pPr>
      <w:r>
        <w:t xml:space="preserve">app/storage/certificates</w:t>
      </w:r>
    </w:p>
    <w:p>
      <w:pPr>
        <w:pStyle w:val="Normal"/>
        <w:numPr>
          <w:ilvl w:val="0"/>
          <w:numId w:val="1"/>
        </w:numPr>
      </w:pPr>
      <w:r>
        <w:t xml:space="preserve">app/storage/receipts</w:t>
      </w:r>
    </w:p>
    <w:p>
      <w:pPr>
        <w:pStyle w:val="Normal"/>
        <w:numPr>
          <w:ilvl w:val="0"/>
          <w:numId w:val="1"/>
        </w:numPr>
      </w:pPr>
      <w:r>
        <w:t xml:space="preserve">Se mantiene la subida manual limitada a la biblioteca de imagenes.</w:t>
      </w:r>
    </w:p>
    <w:p>
      <w:pPr>
        <w:pStyle w:val="Normal"/>
        <w:numPr>
          <w:ilvl w:val="0"/>
          <w:numId w:val="1"/>
        </w:numPr>
      </w:pPr>
      <w:r>
        <w:t xml:space="preserve">Se bloquea la subida de SVG nuevos por seguridad, pero se permite previsualizar SVG de sistema ya existentes.</w:t>
      </w:r>
    </w:p>
    <w:p>
      <w:pPr>
        <w:pStyle w:val="Normal"/>
        <w:numPr>
          <w:ilvl w:val="0"/>
          <w:numId w:val="1"/>
        </w:numPr>
      </w:pPr>
      <w:r>
        <w:t xml:space="preserve">Se añade subida manual con acordeon, filtros automaticos y ordenacion por:</w:t>
      </w:r>
    </w:p>
    <w:p>
      <w:pPr>
        <w:pStyle w:val="Normal"/>
        <w:numPr>
          <w:ilvl w:val="0"/>
          <w:numId w:val="1"/>
        </w:numPr>
      </w:pPr>
      <w:r>
        <w:t xml:space="preserve">nombre,</w:t>
      </w:r>
    </w:p>
    <w:p>
      <w:pPr>
        <w:pStyle w:val="Normal"/>
        <w:numPr>
          <w:ilvl w:val="0"/>
          <w:numId w:val="1"/>
        </w:numPr>
      </w:pPr>
      <w:r>
        <w:t xml:space="preserve">tipo,</w:t>
      </w:r>
    </w:p>
    <w:p>
      <w:pPr>
        <w:pStyle w:val="Normal"/>
        <w:numPr>
          <w:ilvl w:val="0"/>
          <w:numId w:val="1"/>
        </w:numPr>
      </w:pPr>
      <w:r>
        <w:t xml:space="preserve">tamaño,</w:t>
      </w:r>
    </w:p>
    <w:p>
      <w:pPr>
        <w:pStyle w:val="Normal"/>
        <w:numPr>
          <w:ilvl w:val="0"/>
          <w:numId w:val="1"/>
        </w:numPr>
      </w:pPr>
      <w:r>
        <w:t xml:space="preserve">fecha de subida.</w:t>
      </w:r>
    </w:p>
    <w:p>
      <w:pPr>
        <w:pStyle w:val="Normal"/>
        <w:numPr>
          <w:ilvl w:val="0"/>
          <w:numId w:val="1"/>
        </w:numPr>
      </w:pPr>
      <w:r>
        <w:t xml:space="preserve">Se adapta la tabla a responsive tipo ficha en pantallas estrechas.</w:t>
      </w:r>
    </w:p>
    <w:p>
      <w:pPr>
        <w:pStyle w:val="Normal"/>
        <w:numPr>
          <w:ilvl w:val="0"/>
          <w:numId w:val="1"/>
        </w:numPr>
      </w:pPr>
      <w:r>
        <w:t xml:space="preserve">Se conserva el archivado logico y la restauracion sin borrado fisico.</w:t>
      </w:r>
    </w:p>
    <w:p>
      <w:pPr>
        <w:pStyle w:val="Normal"/>
      </w:pPr>
      <w:r>
        <w:t xml:space="preserve"/>
      </w:r>
    </w:p>
    <w:p>
      <w:pPr>
        <w:pStyle w:val="Heading2"/>
      </w:pPr>
      <w:r>
        <w:t xml:space="preserve">30.5. Sidebar, versionado y navegacion</w:t>
      </w:r>
    </w:p>
    <w:p>
      <w:pPr>
        <w:pStyle w:val="Normal"/>
      </w:pPr>
      <w:r>
        <w:t xml:space="preserve"/>
      </w:r>
    </w:p>
    <w:p>
      <w:pPr>
        <w:pStyle w:val="Normal"/>
        <w:numPr>
          <w:ilvl w:val="0"/>
          <w:numId w:val="1"/>
        </w:numPr>
      </w:pPr>
      <w:r>
        <w:t xml:space="preserve">Se añade la version de la aplicacion en el sidebar de oficina mediante APP_VERSION en .env.</w:t>
      </w:r>
    </w:p>
    <w:p>
      <w:pPr>
        <w:pStyle w:val="Normal"/>
        <w:numPr>
          <w:ilvl w:val="0"/>
          <w:numId w:val="1"/>
        </w:numPr>
      </w:pPr>
      <w:r>
        <w:t xml:space="preserve">Se elimina el submenú largo de Configuracion para simplificar el acceso.</w:t>
      </w:r>
    </w:p>
    <w:p>
      <w:pPr>
        <w:pStyle w:val="Normal"/>
        <w:numPr>
          <w:ilvl w:val="0"/>
          <w:numId w:val="1"/>
        </w:numPr>
      </w:pPr>
      <w:r>
        <w:t xml:space="preserve">Se homogeneiza el comportamiento del sidebar para que funcione como el resto de opciones del panel.</w:t>
      </w:r>
    </w:p>
    <w:p>
      <w:pPr>
        <w:pStyle w:val="Normal"/>
        <w:numPr>
          <w:ilvl w:val="0"/>
          <w:numId w:val="1"/>
        </w:numPr>
      </w:pPr>
      <w:r>
        <w:t xml:space="preserve">Se corrige la navegacion para que el menu se cierre en movil al seleccionar opciones.</w:t>
      </w:r>
    </w:p>
    <w:p>
      <w:pPr>
        <w:pStyle w:val="Normal"/>
      </w:pPr>
      <w:r>
        <w:t xml:space="preserve"/>
      </w:r>
    </w:p>
    <w:p>
      <w:pPr>
        <w:pStyle w:val="Heading2"/>
      </w:pPr>
      <w:r>
        <w:t xml:space="preserve">30.6. Ajustes visuales y responsive</w:t>
      </w:r>
    </w:p>
    <w:p>
      <w:pPr>
        <w:pStyle w:val="Normal"/>
      </w:pPr>
      <w:r>
        <w:t xml:space="preserve"/>
      </w:r>
    </w:p>
    <w:p>
      <w:pPr>
        <w:pStyle w:val="Normal"/>
        <w:numPr>
          <w:ilvl w:val="0"/>
          <w:numId w:val="1"/>
        </w:numPr>
      </w:pPr>
      <w:r>
        <w:t xml:space="preserve">Se corrige la alineacion de los encabezados de settings para que los h1 queden alineados a la izquierda.</w:t>
      </w:r>
    </w:p>
    <w:p>
      <w:pPr>
        <w:pStyle w:val="Normal"/>
        <w:numPr>
          <w:ilvl w:val="0"/>
          <w:numId w:val="1"/>
        </w:numPr>
      </w:pPr>
      <w:r>
        <w:t xml:space="preserve">Se ajustan los botones Total del dashboard para que mantengan el estado visual invertido al activarse.</w:t>
      </w:r>
    </w:p>
    <w:p>
      <w:pPr>
        <w:pStyle w:val="Normal"/>
        <w:numPr>
          <w:ilvl w:val="0"/>
          <w:numId w:val="1"/>
        </w:numPr>
      </w:pPr>
      <w:r>
        <w:t xml:space="preserve">Se mejora la presentacion responsive de filtros, tablas y secciones de administracion.</w:t>
      </w:r>
    </w:p>
    <w:p>
      <w:pPr>
        <w:pStyle w:val="Normal"/>
        <w:numPr>
          <w:ilvl w:val="0"/>
          <w:numId w:val="1"/>
        </w:numPr>
      </w:pPr>
      <w:r>
        <w:t xml:space="preserve">Se incorporan mejoras de visualizacion para botones de exportacion a Excel en escritorio y movil.</w:t>
      </w:r>
    </w:p>
    <w:p>
      <w:pPr>
        <w:pStyle w:val="Normal"/>
      </w:pPr>
      <w:r>
        <w:t xml:space="preserve"/>
      </w:r>
    </w:p>
    <w:p>
      <w:pPr>
        <w:pStyle w:val="Heading2"/>
      </w:pPr>
      <w:r>
        <w:t xml:space="preserve">30.7. Correcciones puntuales de activos y SVG</w:t>
      </w:r>
    </w:p>
    <w:p>
      <w:pPr>
        <w:pStyle w:val="Normal"/>
      </w:pPr>
      <w:r>
        <w:t xml:space="preserve"/>
      </w:r>
    </w:p>
    <w:p>
      <w:pPr>
        <w:pStyle w:val="Normal"/>
        <w:numPr>
          <w:ilvl w:val="0"/>
          <w:numId w:val="1"/>
        </w:numPr>
      </w:pPr>
      <w:r>
        <w:t xml:space="preserve">Se corrige el SVG marca_redsys.svg escapando correctamente la entidad XML del @import.</w:t>
      </w:r>
    </w:p>
    <w:p>
      <w:pPr>
        <w:pStyle w:val="Normal"/>
        <w:numPr>
          <w:ilvl w:val="0"/>
          <w:numId w:val="1"/>
        </w:numPr>
      </w:pPr>
      <w:r>
        <w:t xml:space="preserve">Se evita que el icono de Redsys rompa el renderizado de la pagina al servirlo como SVG valido.</w:t>
      </w:r>
    </w:p>
    <w:p>
      <w:pPr>
        <w:pStyle w:val="Normal"/>
      </w:pPr>
      <w:r>
        <w:t xml:space="preserve"/>
      </w:r>
    </w:p>
    <w:p>
      <w:pPr>
        <w:pStyle w:val="Heading2"/>
      </w:pPr>
      <w:r>
        <w:t xml:space="preserve">30.8. Validaciones realizadas</w:t>
      </w:r>
    </w:p>
    <w:p>
      <w:pPr>
        <w:pStyle w:val="Normal"/>
      </w:pPr>
      <w:r>
        <w:t xml:space="preserve"/>
      </w:r>
    </w:p>
    <w:p>
      <w:pPr>
        <w:pStyle w:val="Normal"/>
        <w:numPr>
          <w:ilvl w:val="0"/>
          <w:numId w:val="1"/>
        </w:numPr>
      </w:pPr>
      <w:r>
        <w:t xml:space="preserve">Se valida sintaxis PHP en:</w:t>
      </w:r>
    </w:p>
    <w:p>
      <w:pPr>
        <w:pStyle w:val="Normal"/>
        <w:numPr>
          <w:ilvl w:val="0"/>
          <w:numId w:val="1"/>
        </w:numPr>
      </w:pPr>
      <w:r>
        <w:t xml:space="preserve">index.php.</w:t>
      </w:r>
    </w:p>
    <w:p>
      <w:pPr>
        <w:pStyle w:val="Normal"/>
        <w:numPr>
          <w:ilvl w:val="0"/>
          <w:numId w:val="1"/>
        </w:numPr>
      </w:pPr>
      <w:r>
        <w:t xml:space="preserve">DonorAdminController.php.</w:t>
      </w:r>
    </w:p>
    <w:p>
      <w:pPr>
        <w:pStyle w:val="Normal"/>
        <w:numPr>
          <w:ilvl w:val="0"/>
          <w:numId w:val="1"/>
        </w:numPr>
      </w:pPr>
      <w:r>
        <w:t xml:space="preserve">Vistas de configuracion IT.</w:t>
      </w:r>
    </w:p>
    <w:p>
      <w:pPr>
        <w:pStyle w:val="Normal"/>
        <w:numPr>
          <w:ilvl w:val="0"/>
          <w:numId w:val="1"/>
        </w:numPr>
      </w:pPr>
      <w:r>
        <w:t xml:space="preserve">Vista de biblioteca de medios.</w:t>
      </w:r>
    </w:p>
    <w:p>
      <w:pPr>
        <w:pStyle w:val="Normal"/>
        <w:numPr>
          <w:ilvl w:val="0"/>
          <w:numId w:val="1"/>
        </w:numPr>
      </w:pPr>
      <w:r>
        <w:t xml:space="preserve">Se valida git diff --check tras los cambios mecanicos y de maquetacion.</w:t>
      </w:r>
    </w:p>
    <w:p>
      <w:pPr>
        <w:pStyle w:val="Normal"/>
        <w:numPr>
          <w:ilvl w:val="0"/>
          <w:numId w:val="1"/>
        </w:numPr>
      </w:pPr>
      <w:r>
        <w:t xml:space="preserve">Se confirma que la memoria tecnica sigue siendo el registro vivo de la evolucion del panel.</w:t>
      </w:r>
    </w:p>
    <w:p>
      <w:pPr>
        <w:pStyle w:val="Normal"/>
      </w:pPr>
      <w:r>
        <w:t xml:space="preserve"/>
      </w:r>
    </w:p>
    <w:p>
      <w:r>
        <w:br w:type="page"/>
      </w:r>
    </w:p>
    <w:p>
      <w:pPr>
        <w:pStyle w:val="Normal"/>
      </w:pPr>
      <w:r>
        <w:t xml:space="preserve"/>
      </w:r>
    </w:p>
    <w:p>
      <w:pPr>
        <w:pStyle w:val="Heading1"/>
      </w:pPr>
      <w:r>
        <w:t xml:space="preserve">31. Jornada tecnica 2026-06-09</w:t>
      </w:r>
    </w:p>
    <w:p>
      <w:pPr>
        <w:pStyle w:val="Normal"/>
      </w:pPr>
      <w:r>
        <w:t xml:space="preserve"/>
      </w:r>
    </w:p>
    <w:p>
      <w:pPr>
        <w:pStyle w:val="Normal"/>
      </w:pPr>
      <w:r>
        <w:t xml:space="preserve">Durante esta jornada se amplia la Biblioteca de medios, se construye una primera version completa del modulo experimental de Plantillas y se analiza su posible integracion con los emails y documentos heredados. Al cierre de la jornada se decide mantener los envios productivos y la generacion PDF sobre las plantillas PHP antiguas hasta realizar una revision funcional y de seguridad mas profunda.</w:t>
      </w:r>
    </w:p>
    <w:p>
      <w:pPr>
        <w:pStyle w:val="Normal"/>
      </w:pPr>
      <w:r>
        <w:t xml:space="preserve"/>
      </w:r>
    </w:p>
    <w:p>
      <w:pPr>
        <w:pStyle w:val="Heading2"/>
      </w:pPr>
      <w:r>
        <w:t xml:space="preserve">31.1. Ampliacion de la Biblioteca de medios</w:t>
      </w:r>
    </w:p>
    <w:p>
      <w:pPr>
        <w:pStyle w:val="Normal"/>
      </w:pPr>
      <w:r>
        <w:t xml:space="preserve"/>
      </w:r>
    </w:p>
    <w:p>
      <w:pPr>
        <w:pStyle w:val="Normal"/>
        <w:numPr>
          <w:ilvl w:val="0"/>
          <w:numId w:val="1"/>
        </w:numPr>
      </w:pPr>
      <w:r>
        <w:t xml:space="preserve">Se amplian los origenes indexados y gestionados por la biblioteca:</w:t>
      </w:r>
    </w:p>
    <w:p>
      <w:pPr>
        <w:pStyle w:val="Normal"/>
        <w:numPr>
          <w:ilvl w:val="0"/>
          <w:numId w:val="1"/>
        </w:numPr>
      </w:pPr>
      <w:r>
        <w:t xml:space="preserve">app/public/img.</w:t>
      </w:r>
    </w:p>
    <w:p>
      <w:pPr>
        <w:pStyle w:val="Normal"/>
        <w:numPr>
          <w:ilvl w:val="0"/>
          <w:numId w:val="1"/>
        </w:numPr>
      </w:pPr>
      <w:r>
        <w:t xml:space="preserve">app/storage/certificates.</w:t>
      </w:r>
    </w:p>
    <w:p>
      <w:pPr>
        <w:pStyle w:val="Normal"/>
        <w:numPr>
          <w:ilvl w:val="0"/>
          <w:numId w:val="1"/>
        </w:numPr>
      </w:pPr>
      <w:r>
        <w:t xml:space="preserve">app/storage/receipts.</w:t>
      </w:r>
    </w:p>
    <w:p>
      <w:pPr>
        <w:pStyle w:val="Normal"/>
        <w:numPr>
          <w:ilvl w:val="0"/>
          <w:numId w:val="1"/>
        </w:numPr>
      </w:pPr>
      <w:r>
        <w:t xml:space="preserve">app/storage/media-library y sus subcarpetas.</w:t>
      </w:r>
    </w:p>
    <w:p>
      <w:pPr>
        <w:pStyle w:val="Normal"/>
        <w:numPr>
          <w:ilvl w:val="0"/>
          <w:numId w:val="1"/>
        </w:numPr>
      </w:pPr>
      <w:r>
        <w:t xml:space="preserve">Se normalizan y validan las rutas antes de acceder, previsualizar, descargar o eliminar archivos.</w:t>
      </w:r>
    </w:p>
    <w:p>
      <w:pPr>
        <w:pStyle w:val="Normal"/>
        <w:numPr>
          <w:ilvl w:val="0"/>
          <w:numId w:val="1"/>
        </w:numPr>
      </w:pPr>
      <w:r>
        <w:t xml:space="preserve">Se impiden rutas manipuladas, accesos fuera de los origenes permitidos y borrados mediante rutas arbitrarias.</w:t>
      </w:r>
    </w:p>
    <w:p>
      <w:pPr>
        <w:pStyle w:val="Normal"/>
        <w:numPr>
          <w:ilvl w:val="0"/>
          <w:numId w:val="1"/>
        </w:numPr>
      </w:pPr>
      <w:r>
        <w:t xml:space="preserve">Se corrige el almacenamiento de rutas para que los archivos subidos puedan localizarse correctamente.</w:t>
      </w:r>
    </w:p>
    <w:p>
      <w:pPr>
        <w:pStyle w:val="Normal"/>
        <w:numPr>
          <w:ilvl w:val="0"/>
          <w:numId w:val="1"/>
        </w:numPr>
      </w:pPr>
      <w:r>
        <w:t xml:space="preserve">Se mejora la deteccion de archivos existentes y la informacion de origen interno o general.</w:t>
      </w:r>
    </w:p>
    <w:p>
      <w:pPr>
        <w:pStyle w:val="Normal"/>
        <w:numPr>
          <w:ilvl w:val="0"/>
          <w:numId w:val="1"/>
        </w:numPr>
      </w:pPr>
      <w:r>
        <w:t xml:space="preserve">Se incorpora borrado multiple controlado:</w:t>
      </w:r>
    </w:p>
    <w:p>
      <w:pPr>
        <w:pStyle w:val="Normal"/>
        <w:numPr>
          <w:ilvl w:val="0"/>
          <w:numId w:val="1"/>
        </w:numPr>
      </w:pPr>
      <w:r>
        <w:t xml:space="preserve">Seleccion individual y seleccion de todos los archivos visibles.</w:t>
      </w:r>
    </w:p>
    <w:p>
      <w:pPr>
        <w:pStyle w:val="Normal"/>
        <w:numPr>
          <w:ilvl w:val="0"/>
          <w:numId w:val="1"/>
        </w:numPr>
      </w:pPr>
      <w:r>
        <w:t xml:space="preserve">Boton Eliminar seleccionados.</w:t>
      </w:r>
    </w:p>
    <w:p>
      <w:pPr>
        <w:pStyle w:val="Normal"/>
        <w:numPr>
          <w:ilvl w:val="0"/>
          <w:numId w:val="1"/>
        </w:numPr>
      </w:pPr>
      <w:r>
        <w:t xml:space="preserve">Modal de confirmacion.</w:t>
      </w:r>
    </w:p>
    <w:p>
      <w:pPr>
        <w:pStyle w:val="Normal"/>
        <w:numPr>
          <w:ilvl w:val="0"/>
          <w:numId w:val="1"/>
        </w:numPr>
      </w:pPr>
      <w:r>
        <w:t xml:space="preserve">Resumen de eliminados y fallidos.</w:t>
      </w:r>
    </w:p>
    <w:p>
      <w:pPr>
        <w:pStyle w:val="Normal"/>
        <w:numPr>
          <w:ilvl w:val="0"/>
          <w:numId w:val="1"/>
        </w:numPr>
      </w:pPr>
      <w:r>
        <w:t xml:space="preserve">Eliminacion fisica y del registro asociado.</w:t>
      </w:r>
    </w:p>
    <w:p>
      <w:pPr>
        <w:pStyle w:val="Normal"/>
        <w:numPr>
          <w:ilvl w:val="0"/>
          <w:numId w:val="1"/>
        </w:numPr>
      </w:pPr>
      <w:r>
        <w:t xml:space="preserve">Registro tecnico de errores.</w:t>
      </w:r>
    </w:p>
    <w:p>
      <w:pPr>
        <w:pStyle w:val="Normal"/>
        <w:numPr>
          <w:ilvl w:val="0"/>
          <w:numId w:val="1"/>
        </w:numPr>
      </w:pPr>
      <w:r>
        <w:t xml:space="preserve">Se revisa la previsualizacion y descarga de archivos mediante rutas validadas.</w:t>
      </w:r>
    </w:p>
    <w:p>
      <w:pPr>
        <w:pStyle w:val="Normal"/>
        <w:numPr>
          <w:ilvl w:val="0"/>
          <w:numId w:val="1"/>
        </w:numPr>
      </w:pPr>
      <w:r>
        <w:t xml:space="preserve">Se mantiene como pendiente definir una estrategia publica segura para utilizar imagenes subidas a storage/media-library dentro de emails externos.</w:t>
      </w:r>
    </w:p>
    <w:p>
      <w:pPr>
        <w:pStyle w:val="Normal"/>
      </w:pPr>
      <w:r>
        <w:t xml:space="preserve"/>
      </w:r>
    </w:p>
    <w:p>
      <w:pPr>
        <w:pStyle w:val="Heading2"/>
      </w:pPr>
      <w:r>
        <w:t xml:space="preserve">31.2. Interfaz y responsive de la Biblioteca de medios</w:t>
      </w:r>
    </w:p>
    <w:p>
      <w:pPr>
        <w:pStyle w:val="Normal"/>
      </w:pPr>
      <w:r>
        <w:t xml:space="preserve"/>
      </w:r>
    </w:p>
    <w:p>
      <w:pPr>
        <w:pStyle w:val="Normal"/>
        <w:numPr>
          <w:ilvl w:val="0"/>
          <w:numId w:val="1"/>
        </w:numPr>
      </w:pPr>
      <w:r>
        <w:t xml:space="preserve">Se reorganizan filtros para aprovechar todo el ancho disponible y adaptarse progresivamente a escritorio, tablet y movil.</w:t>
      </w:r>
    </w:p>
    <w:p>
      <w:pPr>
        <w:pStyle w:val="Normal"/>
        <w:numPr>
          <w:ilvl w:val="0"/>
          <w:numId w:val="1"/>
        </w:numPr>
      </w:pPr>
      <w:r>
        <w:t xml:space="preserve">Se compacta el formulario de subida:</w:t>
      </w:r>
    </w:p>
    <w:p>
      <w:pPr>
        <w:pStyle w:val="Normal"/>
        <w:numPr>
          <w:ilvl w:val="0"/>
          <w:numId w:val="1"/>
        </w:numPr>
      </w:pPr>
      <w:r>
        <w:t xml:space="preserve">Selector de archivo con estetica del panel.</w:t>
      </w:r>
    </w:p>
    <w:p>
      <w:pPr>
        <w:pStyle w:val="Normal"/>
        <w:numPr>
          <w:ilvl w:val="0"/>
          <w:numId w:val="1"/>
        </w:numPr>
      </w:pPr>
      <w:r>
        <w:t xml:space="preserve">Nombre seleccionado con truncado visual.</w:t>
      </w:r>
    </w:p>
    <w:p>
      <w:pPr>
        <w:pStyle w:val="Normal"/>
        <w:numPr>
          <w:ilvl w:val="0"/>
          <w:numId w:val="1"/>
        </w:numPr>
      </w:pPr>
      <w:r>
        <w:t xml:space="preserve">Boton para limpiar la seleccion.</w:t>
      </w:r>
    </w:p>
    <w:p>
      <w:pPr>
        <w:pStyle w:val="Normal"/>
        <w:numPr>
          <w:ilvl w:val="0"/>
          <w:numId w:val="1"/>
        </w:numPr>
      </w:pPr>
      <w:r>
        <w:t xml:space="preserve">Distribucion responsive de nombre, categoria, destino y descripcion.</w:t>
      </w:r>
    </w:p>
    <w:p>
      <w:pPr>
        <w:pStyle w:val="Normal"/>
        <w:numPr>
          <w:ilvl w:val="0"/>
          <w:numId w:val="1"/>
        </w:numPr>
      </w:pPr>
      <w:r>
        <w:t xml:space="preserve">Se ajusta la tabla responsive para presentarse como fichas en movil.</w:t>
      </w:r>
    </w:p>
    <w:p>
      <w:pPr>
        <w:pStyle w:val="Normal"/>
        <w:numPr>
          <w:ilvl w:val="0"/>
          <w:numId w:val="1"/>
        </w:numPr>
      </w:pPr>
      <w:r>
        <w:t xml:space="preserve">Se retiran elementos redundantes de la tabla y se homogeneizan botones y estados hover.</w:t>
      </w:r>
    </w:p>
    <w:p>
      <w:pPr>
        <w:pStyle w:val="Normal"/>
      </w:pPr>
      <w:r>
        <w:t xml:space="preserve"/>
      </w:r>
    </w:p>
    <w:p>
      <w:pPr>
        <w:pStyle w:val="Heading2"/>
      </w:pPr>
      <w:r>
        <w:t xml:space="preserve">31.3. Base de datos experimental para Plantillas</w:t>
      </w:r>
    </w:p>
    <w:p>
      <w:pPr>
        <w:pStyle w:val="Normal"/>
      </w:pPr>
      <w:r>
        <w:t xml:space="preserve"/>
      </w:r>
    </w:p>
    <w:p>
      <w:pPr>
        <w:pStyle w:val="Normal"/>
        <w:numPr>
          <w:ilvl w:val="0"/>
          <w:numId w:val="1"/>
        </w:numPr>
      </w:pPr>
      <w:r>
        <w:t xml:space="preserve">Se preparan las migraciones:</w:t>
      </w:r>
    </w:p>
    <w:p>
      <w:pPr>
        <w:pStyle w:val="Normal"/>
        <w:numPr>
          <w:ilvl w:val="0"/>
          <w:numId w:val="1"/>
        </w:numPr>
      </w:pPr>
      <w:r>
        <w:t xml:space="preserve">2026_06_09_add_plantillas.sql.</w:t>
      </w:r>
    </w:p>
    <w:p>
      <w:pPr>
        <w:pStyle w:val="Normal"/>
        <w:numPr>
          <w:ilvl w:val="0"/>
          <w:numId w:val="1"/>
        </w:numPr>
      </w:pPr>
      <w:r>
        <w:t xml:space="preserve">2026_06_09_add_plantillas_hibridas.sql.</w:t>
      </w:r>
    </w:p>
    <w:p>
      <w:pPr>
        <w:pStyle w:val="Normal"/>
        <w:numPr>
          <w:ilvl w:val="0"/>
          <w:numId w:val="1"/>
        </w:numPr>
      </w:pPr>
      <w:r>
        <w:t xml:space="preserve">2026_06_09_seed_plantillas_heredadas.sql.</w:t>
      </w:r>
    </w:p>
    <w:p>
      <w:pPr>
        <w:pStyle w:val="Normal"/>
        <w:numPr>
          <w:ilvl w:val="0"/>
          <w:numId w:val="1"/>
        </w:numPr>
      </w:pPr>
      <w:r>
        <w:t xml:space="preserve">Se crean las entidades plantilla y plantilla_version.</w:t>
      </w:r>
    </w:p>
    <w:p>
      <w:pPr>
        <w:pStyle w:val="Normal"/>
        <w:numPr>
          <w:ilvl w:val="0"/>
          <w:numId w:val="1"/>
        </w:numPr>
      </w:pPr>
      <w:r>
        <w:t xml:space="preserve">Se incorpora versionado con estados de borrador, publicada e historica.</w:t>
      </w:r>
    </w:p>
    <w:p>
      <w:pPr>
        <w:pStyle w:val="Normal"/>
        <w:numPr>
          <w:ilvl w:val="0"/>
          <w:numId w:val="1"/>
        </w:numPr>
      </w:pPr>
      <w:r>
        <w:t xml:space="preserve">Se añaden metadatos para:</w:t>
      </w:r>
    </w:p>
    <w:p>
      <w:pPr>
        <w:pStyle w:val="Normal"/>
        <w:numPr>
          <w:ilvl w:val="0"/>
          <w:numId w:val="1"/>
        </w:numPr>
      </w:pPr>
      <w:r>
        <w:t xml:space="preserve">Tipo y subtipo.</w:t>
      </w:r>
    </w:p>
    <w:p>
      <w:pPr>
        <w:pStyle w:val="Normal"/>
        <w:numPr>
          <w:ilvl w:val="0"/>
          <w:numId w:val="1"/>
        </w:numPr>
      </w:pPr>
      <w:r>
        <w:t xml:space="preserve">Modo de edicion.</w:t>
      </w:r>
    </w:p>
    <w:p>
      <w:pPr>
        <w:pStyle w:val="Normal"/>
        <w:numPr>
          <w:ilvl w:val="0"/>
          <w:numId w:val="1"/>
        </w:numPr>
      </w:pPr>
      <w:r>
        <w:t xml:space="preserve">Motor de renderizado.</w:t>
      </w:r>
    </w:p>
    <w:p>
      <w:pPr>
        <w:pStyle w:val="Normal"/>
        <w:numPr>
          <w:ilvl w:val="0"/>
          <w:numId w:val="1"/>
        </w:numPr>
      </w:pPr>
      <w:r>
        <w:t xml:space="preserve">Ruta de fallback heredado.</w:t>
      </w:r>
    </w:p>
    <w:p>
      <w:pPr>
        <w:pStyle w:val="Normal"/>
        <w:numPr>
          <w:ilvl w:val="0"/>
          <w:numId w:val="1"/>
        </w:numPr>
      </w:pPr>
      <w:r>
        <w:t xml:space="preserve">Bloqueo de plantillas internas.</w:t>
      </w:r>
    </w:p>
    <w:p>
      <w:pPr>
        <w:pStyle w:val="Normal"/>
        <w:numPr>
          <w:ilvl w:val="0"/>
          <w:numId w:val="1"/>
        </w:numPr>
      </w:pPr>
      <w:r>
        <w:t xml:space="preserve">Contenido HTML, texto plano y bloques JSON.</w:t>
      </w:r>
    </w:p>
    <w:p>
      <w:pPr>
        <w:pStyle w:val="Normal"/>
        <w:numPr>
          <w:ilvl w:val="0"/>
          <w:numId w:val="1"/>
        </w:numPr>
      </w:pPr>
      <w:r>
        <w:t xml:space="preserve">Se registran como catalogo las plantillas heredadas de email y PDF sin eliminar sus archivos PHP originales.</w:t>
      </w:r>
    </w:p>
    <w:p>
      <w:pPr>
        <w:pStyle w:val="Normal"/>
      </w:pPr>
      <w:r>
        <w:t xml:space="preserve"/>
      </w:r>
    </w:p>
    <w:p>
      <w:pPr>
        <w:pStyle w:val="Heading2"/>
      </w:pPr>
      <w:r>
        <w:t xml:space="preserve">31.4. Modulo experimental Configuracion &gt; Plantillas</w:t>
      </w:r>
    </w:p>
    <w:p>
      <w:pPr>
        <w:pStyle w:val="Normal"/>
      </w:pPr>
      <w:r>
        <w:t xml:space="preserve"/>
      </w:r>
    </w:p>
    <w:p>
      <w:pPr>
        <w:pStyle w:val="Normal"/>
        <w:numPr>
          <w:ilvl w:val="0"/>
          <w:numId w:val="1"/>
        </w:numPr>
      </w:pPr>
      <w:r>
        <w:t xml:space="preserve">Se desarrolla la pagina principal de Plantillas con:</w:t>
      </w:r>
    </w:p>
    <w:p>
      <w:pPr>
        <w:pStyle w:val="Normal"/>
        <w:numPr>
          <w:ilvl w:val="0"/>
          <w:numId w:val="1"/>
        </w:numPr>
      </w:pPr>
      <w:r>
        <w:t xml:space="preserve">Cards de resumen.</w:t>
      </w:r>
    </w:p>
    <w:p>
      <w:pPr>
        <w:pStyle w:val="Normal"/>
        <w:numPr>
          <w:ilvl w:val="0"/>
          <w:numId w:val="1"/>
        </w:numPr>
      </w:pPr>
      <w:r>
        <w:t xml:space="preserve">Filtros.</w:t>
      </w:r>
    </w:p>
    <w:p>
      <w:pPr>
        <w:pStyle w:val="Normal"/>
        <w:numPr>
          <w:ilvl w:val="0"/>
          <w:numId w:val="1"/>
        </w:numPr>
      </w:pPr>
      <w:r>
        <w:t xml:space="preserve">Tabla con nombre, tipo, finalidad, estado, version activa, ultima modificacion y acciones.</w:t>
      </w:r>
    </w:p>
    <w:p>
      <w:pPr>
        <w:pStyle w:val="Normal"/>
        <w:numPr>
          <w:ilvl w:val="0"/>
          <w:numId w:val="1"/>
        </w:numPr>
      </w:pPr>
      <w:r>
        <w:t xml:space="preserve">Presentacion responsive equivalente a la Biblioteca de medios.</w:t>
      </w:r>
    </w:p>
    <w:p>
      <w:pPr>
        <w:pStyle w:val="Normal"/>
        <w:numPr>
          <w:ilvl w:val="0"/>
          <w:numId w:val="1"/>
        </w:numPr>
      </w:pPr>
      <w:r>
        <w:t xml:space="preserve">Se dejan como acciones principales:</w:t>
      </w:r>
    </w:p>
    <w:p>
      <w:pPr>
        <w:pStyle w:val="Normal"/>
        <w:numPr>
          <w:ilvl w:val="0"/>
          <w:numId w:val="1"/>
        </w:numPr>
      </w:pPr>
      <w:r>
        <w:t xml:space="preserve">Editar.</w:t>
      </w:r>
    </w:p>
    <w:p>
      <w:pPr>
        <w:pStyle w:val="Normal"/>
        <w:numPr>
          <w:ilvl w:val="0"/>
          <w:numId w:val="1"/>
        </w:numPr>
      </w:pPr>
      <w:r>
        <w:t xml:space="preserve">Previsualizar.</w:t>
      </w:r>
    </w:p>
    <w:p>
      <w:pPr>
        <w:pStyle w:val="Normal"/>
        <w:numPr>
          <w:ilvl w:val="0"/>
          <w:numId w:val="1"/>
        </w:numPr>
      </w:pPr>
      <w:r>
        <w:t xml:space="preserve">Eliminar.</w:t>
      </w:r>
    </w:p>
    <w:p>
      <w:pPr>
        <w:pStyle w:val="Normal"/>
        <w:numPr>
          <w:ilvl w:val="0"/>
          <w:numId w:val="1"/>
        </w:numPr>
      </w:pPr>
      <w:r>
        <w:t xml:space="preserve">Se implementa eliminacion segura con confirmacion, CSRF, permisos, transaccion y proteccion de plantillas internas o con fallback heredado.</w:t>
      </w:r>
    </w:p>
    <w:p>
      <w:pPr>
        <w:pStyle w:val="Normal"/>
        <w:numPr>
          <w:ilvl w:val="0"/>
          <w:numId w:val="1"/>
        </w:numPr>
      </w:pPr>
      <w:r>
        <w:t xml:space="preserve">Se crea una previsualizacion externa limpia que muestra solo el email renderizado.</w:t>
      </w:r>
    </w:p>
    <w:p>
      <w:pPr>
        <w:pStyle w:val="Normal"/>
        <w:numPr>
          <w:ilvl w:val="0"/>
          <w:numId w:val="1"/>
        </w:numPr>
      </w:pPr>
      <w:r>
        <w:t xml:space="preserve">Se crea un modal reutilizable de nueva plantilla, manteniendo su flujo como base experimental.</w:t>
      </w:r>
    </w:p>
    <w:p>
      <w:pPr>
        <w:pStyle w:val="Normal"/>
      </w:pPr>
      <w:r>
        <w:t xml:space="preserve"/>
      </w:r>
    </w:p>
    <w:p>
      <w:pPr>
        <w:pStyle w:val="Heading2"/>
      </w:pPr>
      <w:r>
        <w:t xml:space="preserve">31.5. Editor visual experimental de emails</w:t>
      </w:r>
    </w:p>
    <w:p>
      <w:pPr>
        <w:pStyle w:val="Normal"/>
      </w:pPr>
      <w:r>
        <w:t xml:space="preserve"/>
      </w:r>
    </w:p>
    <w:p>
      <w:pPr>
        <w:pStyle w:val="Normal"/>
        <w:numPr>
          <w:ilvl w:val="0"/>
          <w:numId w:val="1"/>
        </w:numPr>
      </w:pPr>
      <w:r>
        <w:t xml:space="preserve">Se crea template-edit-modal-view.php como editor independiente y reutilizable.</w:t>
      </w:r>
    </w:p>
    <w:p>
      <w:pPr>
        <w:pStyle w:val="Normal"/>
        <w:numPr>
          <w:ilvl w:val="0"/>
          <w:numId w:val="1"/>
        </w:numPr>
      </w:pPr>
      <w:r>
        <w:t xml:space="preserve">Se incorporan:</w:t>
      </w:r>
    </w:p>
    <w:p>
      <w:pPr>
        <w:pStyle w:val="Normal"/>
        <w:numPr>
          <w:ilvl w:val="0"/>
          <w:numId w:val="1"/>
        </w:numPr>
      </w:pPr>
      <w:r>
        <w:t xml:space="preserve">Campo de asunto.</w:t>
      </w:r>
    </w:p>
    <w:p>
      <w:pPr>
        <w:pStyle w:val="Normal"/>
        <w:numPr>
          <w:ilvl w:val="0"/>
          <w:numId w:val="1"/>
        </w:numPr>
      </w:pPr>
      <w:r>
        <w:t xml:space="preserve">Vista visual editable mediante iframe.</w:t>
      </w:r>
    </w:p>
    <w:p>
      <w:pPr>
        <w:pStyle w:val="Normal"/>
        <w:numPr>
          <w:ilvl w:val="0"/>
          <w:numId w:val="1"/>
        </w:numPr>
      </w:pPr>
      <w:r>
        <w:t xml:space="preserve">Vista de codigo fuente.</w:t>
      </w:r>
    </w:p>
    <w:p>
      <w:pPr>
        <w:pStyle w:val="Normal"/>
        <w:numPr>
          <w:ilvl w:val="0"/>
          <w:numId w:val="1"/>
        </w:numPr>
      </w:pPr>
      <w:r>
        <w:t xml:space="preserve">Texto plano opcional.</w:t>
      </w:r>
    </w:p>
    <w:p>
      <w:pPr>
        <w:pStyle w:val="Normal"/>
        <w:numPr>
          <w:ilvl w:val="0"/>
          <w:numId w:val="1"/>
        </w:numPr>
      </w:pPr>
      <w:r>
        <w:t xml:space="preserve">Catalogo lateral de variables.</w:t>
      </w:r>
    </w:p>
    <w:p>
      <w:pPr>
        <w:pStyle w:val="Normal"/>
        <w:numPr>
          <w:ilvl w:val="0"/>
          <w:numId w:val="1"/>
        </w:numPr>
      </w:pPr>
      <w:r>
        <w:t xml:space="preserve">Selector de imagenes de la Biblioteca de medios.</w:t>
      </w:r>
    </w:p>
    <w:p>
      <w:pPr>
        <w:pStyle w:val="Normal"/>
        <w:numPr>
          <w:ilvl w:val="0"/>
          <w:numId w:val="1"/>
        </w:numPr>
      </w:pPr>
      <w:r>
        <w:t xml:space="preserve">Comprobaciones visuales de tablas, estilos, enlaces, imagenes y variables.</w:t>
      </w:r>
    </w:p>
    <w:p>
      <w:pPr>
        <w:pStyle w:val="Normal"/>
        <w:numPr>
          <w:ilvl w:val="0"/>
          <w:numId w:val="1"/>
        </w:numPr>
      </w:pPr>
      <w:r>
        <w:t xml:space="preserve">Se implementa sincronizacion bidireccional entre vista visual y codigo fuente.</w:t>
      </w:r>
    </w:p>
    <w:p>
      <w:pPr>
        <w:pStyle w:val="Normal"/>
        <w:numPr>
          <w:ilvl w:val="0"/>
          <w:numId w:val="1"/>
        </w:numPr>
      </w:pPr>
      <w:r>
        <w:t xml:space="preserve">Se conserva el documento HTML completo cuando existe cabecera, cuerpo y estilos.</w:t>
      </w:r>
    </w:p>
    <w:p>
      <w:pPr>
        <w:pStyle w:val="Normal"/>
        <w:numPr>
          <w:ilvl w:val="0"/>
          <w:numId w:val="1"/>
        </w:numPr>
      </w:pPr>
      <w:r>
        <w:t xml:space="preserve">Se detectan cambios sin guardar antes de cerrar el modal.</w:t>
      </w:r>
    </w:p>
    <w:p>
      <w:pPr>
        <w:pStyle w:val="Normal"/>
        <w:numPr>
          <w:ilvl w:val="0"/>
          <w:numId w:val="1"/>
        </w:numPr>
      </w:pPr>
      <w:r>
        <w:t xml:space="preserve">Se evita exigir que todas las variables tecnicas aparezcan en el HTML. Las variables marcadas como requeridas solo necesitan disponer de dato cuando se utilizan.</w:t>
      </w:r>
    </w:p>
    <w:p>
      <w:pPr>
        <w:pStyle w:val="Normal"/>
      </w:pPr>
      <w:r>
        <w:t xml:space="preserve"/>
      </w:r>
    </w:p>
    <w:p>
      <w:pPr>
        <w:pStyle w:val="Heading2"/>
      </w:pPr>
      <w:r>
        <w:t xml:space="preserve">31.6. Modularizacion JavaScript y persistencia AJAX</w:t>
      </w:r>
    </w:p>
    <w:p>
      <w:pPr>
        <w:pStyle w:val="Normal"/>
      </w:pPr>
      <w:r>
        <w:t xml:space="preserve"/>
      </w:r>
    </w:p>
    <w:p>
      <w:pPr>
        <w:pStyle w:val="Normal"/>
        <w:numPr>
          <w:ilvl w:val="0"/>
          <w:numId w:val="1"/>
        </w:numPr>
      </w:pPr>
      <w:r>
        <w:t xml:space="preserve">Se extrae el JavaScript de Plantillas desde la vista PHP a:</w:t>
      </w:r>
    </w:p>
    <w:p>
      <w:pPr>
        <w:pStyle w:val="Normal"/>
        <w:numPr>
          <w:ilvl w:val="0"/>
          <w:numId w:val="1"/>
        </w:numPr>
      </w:pPr>
      <w:r>
        <w:t xml:space="preserve">app/public/js/admin/templates-editor.js.</w:t>
      </w:r>
    </w:p>
    <w:p>
      <w:pPr>
        <w:pStyle w:val="Normal"/>
        <w:numPr>
          <w:ilvl w:val="0"/>
          <w:numId w:val="1"/>
        </w:numPr>
      </w:pPr>
      <w:r>
        <w:t xml:space="preserve">templates-view.php conserva unicamente un bloque JSON pequeno y seguro para configurar el modulo.</w:t>
      </w:r>
    </w:p>
    <w:p>
      <w:pPr>
        <w:pStyle w:val="Normal"/>
        <w:numPr>
          <w:ilvl w:val="0"/>
          <w:numId w:val="1"/>
        </w:numPr>
      </w:pPr>
      <w:r>
        <w:t xml:space="preserve">Se eliminan acciones ambiguas dependientes del boton submit.</w:t>
      </w:r>
    </w:p>
    <w:p>
      <w:pPr>
        <w:pStyle w:val="Normal"/>
        <w:numPr>
          <w:ilvl w:val="0"/>
          <w:numId w:val="1"/>
        </w:numPr>
      </w:pPr>
      <w:r>
        <w:t xml:space="preserve">Se normalizan las intenciones:</w:t>
      </w:r>
    </w:p>
    <w:p>
      <w:pPr>
        <w:pStyle w:val="Normal"/>
        <w:numPr>
          <w:ilvl w:val="0"/>
          <w:numId w:val="1"/>
        </w:numPr>
      </w:pPr>
      <w:r>
        <w:t xml:space="preserve">Guardar borrador.</w:t>
      </w:r>
    </w:p>
    <w:p>
      <w:pPr>
        <w:pStyle w:val="Normal"/>
        <w:numPr>
          <w:ilvl w:val="0"/>
          <w:numId w:val="1"/>
        </w:numPr>
      </w:pPr>
      <w:r>
        <w:t xml:space="preserve">Guardar y previsualizar.</w:t>
      </w:r>
    </w:p>
    <w:p>
      <w:pPr>
        <w:pStyle w:val="Normal"/>
        <w:numPr>
          <w:ilvl w:val="0"/>
          <w:numId w:val="1"/>
        </w:numPr>
      </w:pPr>
      <w:r>
        <w:t xml:space="preserve">Crear nueva version.</w:t>
      </w:r>
    </w:p>
    <w:p>
      <w:pPr>
        <w:pStyle w:val="Normal"/>
        <w:numPr>
          <w:ilvl w:val="0"/>
          <w:numId w:val="1"/>
        </w:numPr>
      </w:pPr>
      <w:r>
        <w:t xml:space="preserve">El modal envia un unico FormData mediante AJAX y recibe respuestas JSON uniformes.</w:t>
      </w:r>
    </w:p>
    <w:p>
      <w:pPr>
        <w:pStyle w:val="Normal"/>
        <w:numPr>
          <w:ilvl w:val="0"/>
          <w:numId w:val="1"/>
        </w:numPr>
      </w:pPr>
      <w:r>
        <w:t xml:space="preserve">Se sincroniza el contenido visual con template_html antes de cualquier guardado.</w:t>
      </w:r>
    </w:p>
    <w:p>
      <w:pPr>
        <w:pStyle w:val="Normal"/>
        <w:numPr>
          <w:ilvl w:val="0"/>
          <w:numId w:val="1"/>
        </w:numPr>
      </w:pPr>
      <w:r>
        <w:t xml:space="preserve">Se actualizan el ID y el chip de version sin cerrar el modal cuando se crea un nuevo borrador.</w:t>
      </w:r>
    </w:p>
    <w:p>
      <w:pPr>
        <w:pStyle w:val="Normal"/>
        <w:numPr>
          <w:ilvl w:val="0"/>
          <w:numId w:val="1"/>
        </w:numPr>
      </w:pPr>
      <w:r>
        <w:t xml:space="preserve">Se muestran estados de carga, errores dentro del modal y notificaciones del panel.</w:t>
      </w:r>
    </w:p>
    <w:p>
      <w:pPr>
        <w:pStyle w:val="Normal"/>
      </w:pPr>
      <w:r>
        <w:t xml:space="preserve"/>
      </w:r>
    </w:p>
    <w:p>
      <w:pPr>
        <w:pStyle w:val="Heading2"/>
      </w:pPr>
      <w:r>
        <w:t xml:space="preserve">31.7. Seguridad y validacion del modulo experimental</w:t>
      </w:r>
    </w:p>
    <w:p>
      <w:pPr>
        <w:pStyle w:val="Normal"/>
      </w:pPr>
      <w:r>
        <w:t xml:space="preserve"/>
      </w:r>
    </w:p>
    <w:p>
      <w:pPr>
        <w:pStyle w:val="Normal"/>
        <w:numPr>
          <w:ilvl w:val="0"/>
          <w:numId w:val="1"/>
        </w:numPr>
      </w:pPr>
      <w:r>
        <w:t xml:space="preserve">Se mantienen permisos exclusivos para IT y proteccion CSRF.</w:t>
      </w:r>
    </w:p>
    <w:p>
      <w:pPr>
        <w:pStyle w:val="Normal"/>
        <w:numPr>
          <w:ilvl w:val="0"/>
          <w:numId w:val="1"/>
        </w:numPr>
      </w:pPr>
      <w:r>
        <w:t xml:space="preserve">Se validan IDs de plantilla y version.</w:t>
      </w:r>
    </w:p>
    <w:p>
      <w:pPr>
        <w:pStyle w:val="Normal"/>
        <w:numPr>
          <w:ilvl w:val="0"/>
          <w:numId w:val="1"/>
        </w:numPr>
      </w:pPr>
      <w:r>
        <w:t xml:space="preserve">Se rechazan variables desconocidas.</w:t>
      </w:r>
    </w:p>
    <w:p>
      <w:pPr>
        <w:pStyle w:val="Normal"/>
        <w:numPr>
          <w:ilvl w:val="0"/>
          <w:numId w:val="1"/>
        </w:numPr>
      </w:pPr>
      <w:r>
        <w:t xml:space="preserve">Se sanea HTML y texto plano.</w:t>
      </w:r>
    </w:p>
    <w:p>
      <w:pPr>
        <w:pStyle w:val="Normal"/>
        <w:numPr>
          <w:ilvl w:val="0"/>
          <w:numId w:val="1"/>
        </w:numPr>
      </w:pPr>
      <w:r>
        <w:t xml:space="preserve">Se rechazan:</w:t>
      </w:r>
    </w:p>
    <w:p>
      <w:pPr>
        <w:pStyle w:val="Normal"/>
        <w:numPr>
          <w:ilvl w:val="0"/>
          <w:numId w:val="1"/>
        </w:numPr>
      </w:pPr>
      <w:r>
        <w:t xml:space="preserve">PHP incrustado.</w:t>
      </w:r>
    </w:p>
    <w:p>
      <w:pPr>
        <w:pStyle w:val="Normal"/>
        <w:numPr>
          <w:ilvl w:val="0"/>
          <w:numId w:val="1"/>
        </w:numPr>
      </w:pPr>
      <w:r>
        <w:t xml:space="preserve">Etiquetas script.</w:t>
      </w:r>
    </w:p>
    <w:p>
      <w:pPr>
        <w:pStyle w:val="Normal"/>
        <w:numPr>
          <w:ilvl w:val="0"/>
          <w:numId w:val="1"/>
        </w:numPr>
      </w:pPr>
      <w:r>
        <w:t xml:space="preserve">Atributos de evento como onclick y onerror.</w:t>
      </w:r>
    </w:p>
    <w:p>
      <w:pPr>
        <w:pStyle w:val="Normal"/>
        <w:numPr>
          <w:ilvl w:val="0"/>
          <w:numId w:val="1"/>
        </w:numPr>
      </w:pPr>
      <w:r>
        <w:t xml:space="preserve">URLs javascript: y data:.</w:t>
      </w:r>
    </w:p>
    <w:p>
      <w:pPr>
        <w:pStyle w:val="Normal"/>
        <w:numPr>
          <w:ilvl w:val="0"/>
          <w:numId w:val="1"/>
        </w:numPr>
      </w:pPr>
      <w:r>
        <w:t xml:space="preserve">Se conserva el fallback heredado y se bloquea la eliminacion de plantillas internas.</w:t>
      </w:r>
    </w:p>
    <w:p>
      <w:pPr>
        <w:pStyle w:val="Normal"/>
        <w:numPr>
          <w:ilvl w:val="0"/>
          <w:numId w:val="1"/>
        </w:numPr>
      </w:pPr>
      <w:r>
        <w:t xml:space="preserve">Se evita exponer rutas fisicas del servidor en la interfaz.</w:t>
      </w:r>
    </w:p>
    <w:p>
      <w:pPr>
        <w:pStyle w:val="Normal"/>
      </w:pPr>
      <w:r>
        <w:t xml:space="preserve"/>
      </w:r>
    </w:p>
    <w:p>
      <w:pPr>
        <w:pStyle w:val="Heading2"/>
      </w:pPr>
      <w:r>
        <w:t xml:space="preserve">31.8. Decision de cierre sobre el uso productivo</w:t>
      </w:r>
    </w:p>
    <w:p>
      <w:pPr>
        <w:pStyle w:val="Normal"/>
      </w:pPr>
      <w:r>
        <w:t xml:space="preserve"/>
      </w:r>
    </w:p>
    <w:p>
      <w:pPr>
        <w:pStyle w:val="Normal"/>
        <w:numPr>
          <w:ilvl w:val="0"/>
          <w:numId w:val="1"/>
        </w:numPr>
      </w:pPr>
      <w:r>
        <w:t xml:space="preserve">Se revisa la integracion progresiva del renderizador experimental con DonationMailer.</w:t>
      </w:r>
    </w:p>
    <w:p>
      <w:pPr>
        <w:pStyle w:val="Normal"/>
        <w:numPr>
          <w:ilvl w:val="0"/>
          <w:numId w:val="1"/>
        </w:numPr>
      </w:pPr>
      <w:r>
        <w:t xml:space="preserve">Se detectan dependencias pendientes de estudiar con mas detalle:</w:t>
      </w:r>
    </w:p>
    <w:p>
      <w:pPr>
        <w:pStyle w:val="Normal"/>
        <w:numPr>
          <w:ilvl w:val="0"/>
          <w:numId w:val="1"/>
        </w:numPr>
      </w:pPr>
      <w:r>
        <w:t xml:space="preserve">Compatibilidad real del HTML editable entre clientes de correo.</w:t>
      </w:r>
    </w:p>
    <w:p>
      <w:pPr>
        <w:pStyle w:val="Normal"/>
        <w:numPr>
          <w:ilvl w:val="0"/>
          <w:numId w:val="1"/>
        </w:numPr>
      </w:pPr>
      <w:r>
        <w:t xml:space="preserve">Publicacion segura de imagenes para destinatarios externos.</w:t>
      </w:r>
    </w:p>
    <w:p>
      <w:pPr>
        <w:pStyle w:val="Normal"/>
        <w:numPr>
          <w:ilvl w:val="0"/>
          <w:numId w:val="1"/>
        </w:numPr>
      </w:pPr>
      <w:r>
        <w:t xml:space="preserve">Politica definitiva de variables tecnicas y variables visibles.</w:t>
      </w:r>
    </w:p>
    <w:p>
      <w:pPr>
        <w:pStyle w:val="Normal"/>
        <w:numPr>
          <w:ilvl w:val="0"/>
          <w:numId w:val="1"/>
        </w:numPr>
      </w:pPr>
      <w:r>
        <w:t xml:space="preserve">Flujo operativo de publicacion y restauracion de versiones.</w:t>
      </w:r>
    </w:p>
    <w:p>
      <w:pPr>
        <w:pStyle w:val="Normal"/>
        <w:numPr>
          <w:ilvl w:val="0"/>
          <w:numId w:val="1"/>
        </w:numPr>
      </w:pPr>
      <w:r>
        <w:t xml:space="preserve">Se restaura DonationMailer para que todos los envios reales vuelvan a utilizar exclusivamente:</w:t>
      </w:r>
    </w:p>
    <w:p>
      <w:pPr>
        <w:pStyle w:val="Normal"/>
        <w:numPr>
          <w:ilvl w:val="0"/>
          <w:numId w:val="1"/>
        </w:numPr>
      </w:pPr>
      <w:r>
        <w:t xml:space="preserve">app/views/paneladmin/email/templates/*.php.</w:t>
      </w:r>
    </w:p>
    <w:p>
      <w:pPr>
        <w:pStyle w:val="Normal"/>
        <w:numPr>
          <w:ilvl w:val="0"/>
          <w:numId w:val="1"/>
        </w:numPr>
      </w:pPr>
      <w:r>
        <w:t xml:space="preserve">Se confirma que certificados y recibos continuan utilizando exclusivamente:</w:t>
      </w:r>
    </w:p>
    <w:p>
      <w:pPr>
        <w:pStyle w:val="Normal"/>
        <w:numPr>
          <w:ilvl w:val="0"/>
          <w:numId w:val="1"/>
        </w:numPr>
      </w:pPr>
      <w:r>
        <w:t xml:space="preserve">app/views/paneladmin/pdf_templates/*.php.</w:t>
      </w:r>
    </w:p>
    <w:p>
      <w:pPr>
        <w:pStyle w:val="Normal"/>
        <w:numPr>
          <w:ilvl w:val="0"/>
          <w:numId w:val="1"/>
        </w:numPr>
      </w:pPr>
      <w:r>
        <w:t xml:space="preserve">TemplateRenderer, TemplateVariableCatalog, el editor, las migraciones y las tablas quedan como base experimental no conectada a los envios productivos.</w:t>
      </w:r>
    </w:p>
    <w:p>
      <w:pPr>
        <w:pStyle w:val="Normal"/>
        <w:numPr>
          <w:ilvl w:val="0"/>
          <w:numId w:val="1"/>
        </w:numPr>
      </w:pPr>
      <w:r>
        <w:t xml:space="preserve">No se elimina ningun fallback ni plantilla heredada.</w:t>
      </w:r>
    </w:p>
    <w:p>
      <w:pPr>
        <w:pStyle w:val="Normal"/>
      </w:pPr>
      <w:r>
        <w:t xml:space="preserve"/>
      </w:r>
    </w:p>
    <w:p>
      <w:pPr>
        <w:pStyle w:val="Heading2"/>
      </w:pPr>
      <w:r>
        <w:t xml:space="preserve">31.9. Validaciones realizadas</w:t>
      </w:r>
    </w:p>
    <w:p>
      <w:pPr>
        <w:pStyle w:val="Normal"/>
      </w:pPr>
      <w:r>
        <w:t xml:space="preserve"/>
      </w:r>
    </w:p>
    <w:p>
      <w:pPr>
        <w:pStyle w:val="Normal"/>
        <w:numPr>
          <w:ilvl w:val="0"/>
          <w:numId w:val="1"/>
        </w:numPr>
      </w:pPr>
      <w:r>
        <w:t xml:space="preserve">Se valida sintaxis PHP en controladores, servicios, rutas y vistas modificadas.</w:t>
      </w:r>
    </w:p>
    <w:p>
      <w:pPr>
        <w:pStyle w:val="Normal"/>
        <w:numPr>
          <w:ilvl w:val="0"/>
          <w:numId w:val="1"/>
        </w:numPr>
      </w:pPr>
      <w:r>
        <w:t xml:space="preserve">Se ejecuta git diff --check para comprobar formato y espacios.</w:t>
      </w:r>
    </w:p>
    <w:p>
      <w:pPr>
        <w:pStyle w:val="Normal"/>
        <w:numPr>
          <w:ilvl w:val="0"/>
          <w:numId w:val="1"/>
        </w:numPr>
      </w:pPr>
      <w:r>
        <w:t xml:space="preserve">Se verifica que DonationMailer ya no referencia TemplateRenderer ni el flujo hibrido.</w:t>
      </w:r>
    </w:p>
    <w:p>
      <w:pPr>
        <w:pStyle w:val="Normal"/>
        <w:numPr>
          <w:ilvl w:val="0"/>
          <w:numId w:val="1"/>
        </w:numPr>
      </w:pPr>
      <w:r>
        <w:t xml:space="preserve">Se verifica que los generadores PDF siguen incluyendo directamente las plantillas heredadas.</w:t>
      </w:r>
    </w:p>
    <w:p>
      <w:pPr>
        <w:pStyle w:val="Normal"/>
        <w:numPr>
          <w:ilvl w:val="0"/>
          <w:numId w:val="1"/>
        </w:numPr>
      </w:pPr>
      <w:r>
        <w:t xml:space="preserve">No se realizan envios reales de correo ni pruebas de entrega en clientes externos.</w:t>
      </w:r>
    </w:p>
    <w:p>
      <w:pPr>
        <w:pStyle w:val="Normal"/>
        <w:numPr>
          <w:ilvl w:val="0"/>
          <w:numId w:val="1"/>
        </w:numPr>
      </w:pPr>
      <w:r>
        <w:t xml:space="preserve">No se dispone de Node.js en el servidor para ejecutar una comprobacion automatica de sintaxis del modulo JavaScript.</w:t>
      </w:r>
    </w:p>
    <w:p>
      <w:pPr>
        <w:pStyle w:val="Normal"/>
      </w:pPr>
      <w:r>
        <w:t xml:space="preserve"/>
      </w:r>
    </w:p>
    <w:p>
      <w:pPr>
        <w:pStyle w:val="Heading2"/>
      </w:pPr>
      <w:r>
        <w:t xml:space="preserve">31.10. Pendientes para una futura reactivacion de Plantillas</w:t>
      </w:r>
    </w:p>
    <w:p>
      <w:pPr>
        <w:pStyle w:val="Normal"/>
      </w:pPr>
      <w:r>
        <w:t xml:space="preserve"/>
      </w:r>
    </w:p>
    <w:p>
      <w:pPr>
        <w:pStyle w:val="Normal"/>
        <w:numPr>
          <w:ilvl w:val="0"/>
          <w:numId w:val="1"/>
        </w:numPr>
      </w:pPr>
      <w:r>
        <w:t xml:space="preserve">Definir una ruta publica segura para imagenes destinadas a emails.</w:t>
      </w:r>
    </w:p>
    <w:p>
      <w:pPr>
        <w:pStyle w:val="Normal"/>
        <w:numPr>
          <w:ilvl w:val="0"/>
          <w:numId w:val="1"/>
        </w:numPr>
      </w:pPr>
      <w:r>
        <w:t xml:space="preserve">Probar emails editables en clientes reales como Outlook, Gmail y Apple Mail.</w:t>
      </w:r>
    </w:p>
    <w:p>
      <w:pPr>
        <w:pStyle w:val="Normal"/>
        <w:numPr>
          <w:ilvl w:val="0"/>
          <w:numId w:val="1"/>
        </w:numPr>
      </w:pPr>
      <w:r>
        <w:t xml:space="preserve">Separar claramente datos tecnicos disponibles de variables que deben mostrarse.</w:t>
      </w:r>
    </w:p>
    <w:p>
      <w:pPr>
        <w:pStyle w:val="Normal"/>
        <w:numPr>
          <w:ilvl w:val="0"/>
          <w:numId w:val="1"/>
        </w:numPr>
      </w:pPr>
      <w:r>
        <w:t xml:space="preserve">Completar pruebas automatizadas de guardado, versionado, publicacion y restauracion.</w:t>
      </w:r>
    </w:p>
    <w:p>
      <w:pPr>
        <w:pStyle w:val="Normal"/>
        <w:numPr>
          <w:ilvl w:val="0"/>
          <w:numId w:val="1"/>
        </w:numPr>
      </w:pPr>
      <w:r>
        <w:t xml:space="preserve">Revisar la sanitizacion y fidelidad de estilos del renderizador central.</w:t>
      </w:r>
    </w:p>
    <w:p>
      <w:pPr>
        <w:pStyle w:val="Normal"/>
        <w:numPr>
          <w:ilvl w:val="0"/>
          <w:numId w:val="1"/>
        </w:numPr>
      </w:pPr>
      <w:r>
        <w:t xml:space="preserve">Diseñar el flujo especifico para edicion de certificados y recibos PDF.</w:t>
      </w:r>
    </w:p>
    <w:p>
      <w:pPr>
        <w:pStyle w:val="Normal"/>
        <w:numPr>
          <w:ilvl w:val="0"/>
          <w:numId w:val="1"/>
        </w:numPr>
      </w:pPr>
      <w:r>
        <w:t xml:space="preserve">Mantener desactivada la integracion productiva hasta completar estas comprobaciones.</w:t>
      </w:r>
    </w:p>
    <w:p>
      <w:pPr>
        <w:pStyle w:val="Normal"/>
      </w:pPr>
      <w:r>
        <w:t xml:space="preserve"/>
      </w:r>
    </w:p>
    <w:p>
      <w:r>
        <w:br w:type="page"/>
      </w:r>
    </w:p>
    <w:p>
      <w:pPr>
        <w:pStyle w:val="Normal"/>
      </w:pPr>
      <w:r>
        <w:t xml:space="preserve"/>
      </w:r>
    </w:p>
    <w:p>
      <w:pPr>
        <w:pStyle w:val="Heading1"/>
      </w:pPr>
      <w:r>
        <w:t xml:space="preserve">32. Jornada tecnica 2026-06-10</w:t>
      </w:r>
    </w:p>
    <w:p>
      <w:pPr>
        <w:pStyle w:val="Normal"/>
      </w:pPr>
      <w:r>
        <w:t xml:space="preserve"/>
      </w:r>
    </w:p>
    <w:p>
      <w:pPr>
        <w:pStyle w:val="Normal"/>
      </w:pPr>
      <w:r>
        <w:t xml:space="preserve">Durante esta jornada se completa una revision transversal del area de Configuracion del panel. El trabajo principal se centra en la gestion de usuarios y roles, la auditoria del sistema, la experiencia de autenticacion, la limpieza de rutas y vistas compartidas, y la estandarizacion responsive de las pantallas administrativas.</w:t>
      </w:r>
    </w:p>
    <w:p>
      <w:pPr>
        <w:pStyle w:val="Normal"/>
      </w:pPr>
      <w:r>
        <w:t xml:space="preserve"/>
      </w:r>
    </w:p>
    <w:p>
      <w:pPr>
        <w:pStyle w:val="Heading2"/>
      </w:pPr>
      <w:r>
        <w:t xml:space="preserve">32.1. Gestion integral de usuarios y roles</w:t>
      </w:r>
    </w:p>
    <w:p>
      <w:pPr>
        <w:pStyle w:val="Normal"/>
      </w:pPr>
      <w:r>
        <w:t xml:space="preserve"/>
      </w:r>
    </w:p>
    <w:p>
      <w:pPr>
        <w:pStyle w:val="Normal"/>
        <w:numPr>
          <w:ilvl w:val="0"/>
          <w:numId w:val="1"/>
        </w:numPr>
      </w:pPr>
      <w:r>
        <w:t xml:space="preserve">Se amplia el listado para mostrar todos los contactos del sistema, incluidos:</w:t>
      </w:r>
    </w:p>
    <w:p>
      <w:pPr>
        <w:pStyle w:val="Normal"/>
        <w:numPr>
          <w:ilvl w:val="0"/>
          <w:numId w:val="1"/>
        </w:numPr>
      </w:pPr>
      <w:r>
        <w:t xml:space="preserve">Usuarios IT, administracion, marketing y donantes.</w:t>
      </w:r>
    </w:p>
    <w:p>
      <w:pPr>
        <w:pStyle w:val="Normal"/>
        <w:numPr>
          <w:ilvl w:val="0"/>
          <w:numId w:val="1"/>
        </w:numPr>
      </w:pPr>
      <w:r>
        <w:t xml:space="preserve">Contactos activos, pendientes, bloqueados y deshabilitados.</w:t>
      </w:r>
    </w:p>
    <w:p>
      <w:pPr>
        <w:pStyle w:val="Normal"/>
        <w:numPr>
          <w:ilvl w:val="0"/>
          <w:numId w:val="1"/>
        </w:numPr>
      </w:pPr>
      <w:r>
        <w:t xml:space="preserve">Contactos que todavia no tienen registro en cred_acc.</w:t>
      </w:r>
    </w:p>
    <w:p>
      <w:pPr>
        <w:pStyle w:val="Normal"/>
        <w:numPr>
          <w:ilvl w:val="0"/>
          <w:numId w:val="1"/>
        </w:numPr>
      </w:pPr>
      <w:r>
        <w:t xml:space="preserve">Se incorporan resumenes por estado y filtros por busqueda, perfil y estado.</w:t>
      </w:r>
    </w:p>
    <w:p>
      <w:pPr>
        <w:pStyle w:val="Normal"/>
        <w:numPr>
          <w:ilvl w:val="0"/>
          <w:numId w:val="1"/>
        </w:numPr>
      </w:pPr>
      <w:r>
        <w:t xml:space="preserve">Los filtros se convierten en automaticos:</w:t>
      </w:r>
    </w:p>
    <w:p>
      <w:pPr>
        <w:pStyle w:val="Normal"/>
        <w:numPr>
          <w:ilvl w:val="0"/>
          <w:numId w:val="1"/>
        </w:numPr>
      </w:pPr>
      <w:r>
        <w:t xml:space="preserve">La tabla se actualiza mediante peticiones AJAX.</w:t>
      </w:r>
    </w:p>
    <w:p>
      <w:pPr>
        <w:pStyle w:val="Normal"/>
        <w:numPr>
          <w:ilvl w:val="0"/>
          <w:numId w:val="1"/>
        </w:numPr>
      </w:pPr>
      <w:r>
        <w:t xml:space="preserve">No se recarga la pagina completa.</w:t>
      </w:r>
    </w:p>
    <w:p>
      <w:pPr>
        <w:pStyle w:val="Normal"/>
        <w:numPr>
          <w:ilvl w:val="0"/>
          <w:numId w:val="1"/>
        </w:numPr>
      </w:pPr>
      <w:r>
        <w:t xml:space="preserve">La busqueda aplica un pequeno retardo para evitar peticiones innecesarias.</w:t>
      </w:r>
    </w:p>
    <w:p>
      <w:pPr>
        <w:pStyle w:val="Normal"/>
        <w:numPr>
          <w:ilvl w:val="0"/>
          <w:numId w:val="1"/>
        </w:numPr>
      </w:pPr>
      <w:r>
        <w:t xml:space="preserve">Los filtros con varias opciones utilizan multiseleccion.</w:t>
      </w:r>
    </w:p>
    <w:p>
      <w:pPr>
        <w:pStyle w:val="Normal"/>
        <w:numPr>
          <w:ilvl w:val="0"/>
          <w:numId w:val="1"/>
        </w:numPr>
      </w:pPr>
      <w:r>
        <w:t xml:space="preserve">Se elimina la columna redundante de tipo de acceso y se compacta la tabla.</w:t>
      </w:r>
    </w:p>
    <w:p>
      <w:pPr>
        <w:pStyle w:val="Normal"/>
        <w:numPr>
          <w:ilvl w:val="0"/>
          <w:numId w:val="1"/>
        </w:numPr>
      </w:pPr>
      <w:r>
        <w:t xml:space="preserve">Se protege visualmente el documento de identidad en el listado mediante enmascarado parcial.</w:t>
      </w:r>
    </w:p>
    <w:p>
      <w:pPr>
        <w:pStyle w:val="Normal"/>
        <w:numPr>
          <w:ilvl w:val="0"/>
          <w:numId w:val="1"/>
        </w:numPr>
      </w:pPr>
      <w:r>
        <w:t xml:space="preserve">Se deja una unica accion de edicion por fila para abrir el modal de gestion.</w:t>
      </w:r>
    </w:p>
    <w:p>
      <w:pPr>
        <w:pStyle w:val="Normal"/>
        <w:numPr>
          <w:ilvl w:val="0"/>
          <w:numId w:val="1"/>
        </w:numPr>
      </w:pPr>
      <w:r>
        <w:t xml:space="preserve">La propia cuenta muestra el mismo icono de edicion deshabilitado con una explicacion contextual.</w:t>
      </w:r>
    </w:p>
    <w:p>
      <w:pPr>
        <w:pStyle w:val="Normal"/>
      </w:pPr>
      <w:r>
        <w:t xml:space="preserve"/>
      </w:r>
    </w:p>
    <w:p>
      <w:pPr>
        <w:pStyle w:val="Heading2"/>
      </w:pPr>
      <w:r>
        <w:t xml:space="preserve">32.2. Modal unificado y acciones sobre usuarios</w:t>
      </w:r>
    </w:p>
    <w:p>
      <w:pPr>
        <w:pStyle w:val="Normal"/>
      </w:pPr>
      <w:r>
        <w:t xml:space="preserve"/>
      </w:r>
    </w:p>
    <w:p>
      <w:pPr>
        <w:pStyle w:val="Normal"/>
        <w:numPr>
          <w:ilvl w:val="0"/>
          <w:numId w:val="1"/>
        </w:numPr>
      </w:pPr>
      <w:r>
        <w:t xml:space="preserve">Se sustituye la acumulacion de botones en la tabla por un modal unico de gestion.</w:t>
      </w:r>
    </w:p>
    <w:p>
      <w:pPr>
        <w:pStyle w:val="Normal"/>
        <w:numPr>
          <w:ilvl w:val="0"/>
          <w:numId w:val="1"/>
        </w:numPr>
      </w:pPr>
      <w:r>
        <w:t xml:space="preserve">El modal muestra nombre, apellidos, documento, correo y perfil.</w:t>
      </w:r>
    </w:p>
    <w:p>
      <w:pPr>
        <w:pStyle w:val="Normal"/>
        <w:numPr>
          <w:ilvl w:val="0"/>
          <w:numId w:val="1"/>
        </w:numPr>
      </w:pPr>
      <w:r>
        <w:t xml:space="preserve">Las acciones disponibles se adaptan al estado real del contacto:</w:t>
      </w:r>
    </w:p>
    <w:p>
      <w:pPr>
        <w:pStyle w:val="Normal"/>
        <w:numPr>
          <w:ilvl w:val="0"/>
          <w:numId w:val="1"/>
        </w:numPr>
      </w:pPr>
      <w:r>
        <w:t xml:space="preserve">Sin credenciales: cancelar y crear perfil con envio de invitacion.</w:t>
      </w:r>
    </w:p>
    <w:p>
      <w:pPr>
        <w:pStyle w:val="Normal"/>
        <w:numPr>
          <w:ilvl w:val="0"/>
          <w:numId w:val="1"/>
        </w:numPr>
      </w:pPr>
      <w:r>
        <w:t xml:space="preserve">Con credenciales: cambiar rol, activar o desactivar, bloquear o desbloquear.</w:t>
      </w:r>
    </w:p>
    <w:p>
      <w:pPr>
        <w:pStyle w:val="Normal"/>
        <w:numPr>
          <w:ilvl w:val="0"/>
          <w:numId w:val="1"/>
        </w:numPr>
      </w:pPr>
      <w:r>
        <w:t xml:space="preserve">Los botones no aplicables se ocultan completamente.</w:t>
      </w:r>
    </w:p>
    <w:p>
      <w:pPr>
        <w:pStyle w:val="Normal"/>
        <w:numPr>
          <w:ilvl w:val="0"/>
          <w:numId w:val="1"/>
        </w:numPr>
      </w:pPr>
      <w:r>
        <w:t xml:space="preserve">Se permite crear un contacto nuevo y sus credenciales desde la misma interfaz.</w:t>
      </w:r>
    </w:p>
    <w:p>
      <w:pPr>
        <w:pStyle w:val="Normal"/>
        <w:numPr>
          <w:ilvl w:val="0"/>
          <w:numId w:val="1"/>
        </w:numPr>
      </w:pPr>
      <w:r>
        <w:t xml:space="preserve">Se permite completar un contacto existente sin credenciales reutilizando sus datos registrados.</w:t>
      </w:r>
    </w:p>
    <w:p>
      <w:pPr>
        <w:pStyle w:val="Normal"/>
        <w:numPr>
          <w:ilvl w:val="0"/>
          <w:numId w:val="1"/>
        </w:numPr>
      </w:pPr>
      <w:r>
        <w:t xml:space="preserve">Se valida la disponibilidad del correo y del documento antes de crear el acceso.</w:t>
      </w:r>
    </w:p>
    <w:p>
      <w:pPr>
        <w:pStyle w:val="Normal"/>
        <w:numPr>
          <w:ilvl w:val="0"/>
          <w:numId w:val="1"/>
        </w:numPr>
      </w:pPr>
      <w:r>
        <w:t xml:space="preserve">Se impide crear acceso para contactos anonimos.</w:t>
      </w:r>
    </w:p>
    <w:p>
      <w:pPr>
        <w:pStyle w:val="Normal"/>
        <w:numPr>
          <w:ilvl w:val="0"/>
          <w:numId w:val="1"/>
        </w:numPr>
      </w:pPr>
      <w:r>
        <w:t xml:space="preserve">Se impide modificar el propio rol desde esta pantalla.</w:t>
      </w:r>
    </w:p>
    <w:p>
      <w:pPr>
        <w:pStyle w:val="Normal"/>
        <w:numPr>
          <w:ilvl w:val="0"/>
          <w:numId w:val="1"/>
        </w:numPr>
      </w:pPr>
      <w:r>
        <w:t xml:space="preserve">Se protege al sistema frente a la desactivacion, bloqueo o cambio de rol del ultimo usuario IT activo.</w:t>
      </w:r>
    </w:p>
    <w:p>
      <w:pPr>
        <w:pStyle w:val="Normal"/>
      </w:pPr>
      <w:r>
        <w:t xml:space="preserve"/>
      </w:r>
    </w:p>
    <w:p>
      <w:pPr>
        <w:pStyle w:val="Heading2"/>
      </w:pPr>
      <w:r>
        <w:t xml:space="preserve">32.3. Invitaciones y activacion de cuentas</w:t>
      </w:r>
    </w:p>
    <w:p>
      <w:pPr>
        <w:pStyle w:val="Normal"/>
      </w:pPr>
      <w:r>
        <w:t xml:space="preserve"/>
      </w:r>
    </w:p>
    <w:p>
      <w:pPr>
        <w:pStyle w:val="Normal"/>
        <w:numPr>
          <w:ilvl w:val="0"/>
          <w:numId w:val="1"/>
        </w:numPr>
      </w:pPr>
      <w:r>
        <w:t xml:space="preserve">Se crea el flujo de invitacion para nuevas credenciales:</w:t>
      </w:r>
    </w:p>
    <w:p>
      <w:pPr>
        <w:pStyle w:val="Normal"/>
        <w:numPr>
          <w:ilvl w:val="0"/>
          <w:numId w:val="1"/>
        </w:numPr>
      </w:pPr>
      <w:r>
        <w:t xml:space="preserve">Creacion del registro de acceso con contraseña provisional no utilizable.</w:t>
      </w:r>
    </w:p>
    <w:p>
      <w:pPr>
        <w:pStyle w:val="Normal"/>
        <w:numPr>
          <w:ilvl w:val="0"/>
          <w:numId w:val="1"/>
        </w:numPr>
      </w:pPr>
      <w:r>
        <w:t xml:space="preserve">Generacion de token temporal de activacion.</w:t>
      </w:r>
    </w:p>
    <w:p>
      <w:pPr>
        <w:pStyle w:val="Normal"/>
        <w:numPr>
          <w:ilvl w:val="0"/>
          <w:numId w:val="1"/>
        </w:numPr>
      </w:pPr>
      <w:r>
        <w:t xml:space="preserve">Envio de email con perfil, hora, IP, pais y enlace de activacion.</w:t>
      </w:r>
    </w:p>
    <w:p>
      <w:pPr>
        <w:pStyle w:val="Normal"/>
        <w:numPr>
          <w:ilvl w:val="0"/>
          <w:numId w:val="1"/>
        </w:numPr>
      </w:pPr>
      <w:r>
        <w:t xml:space="preserve">Caducidad del enlace a la hora.</w:t>
      </w:r>
    </w:p>
    <w:p>
      <w:pPr>
        <w:pStyle w:val="Normal"/>
        <w:numPr>
          <w:ilvl w:val="0"/>
          <w:numId w:val="1"/>
        </w:numPr>
      </w:pPr>
      <w:r>
        <w:t xml:space="preserve">Se añade la plantilla account_invitation_email.php.</w:t>
      </w:r>
    </w:p>
    <w:p>
      <w:pPr>
        <w:pStyle w:val="Normal"/>
        <w:numPr>
          <w:ilvl w:val="0"/>
          <w:numId w:val="1"/>
        </w:numPr>
      </w:pPr>
      <w:r>
        <w:t xml:space="preserve">Se incorpora DonationMailer::sendAccountInvitationEmail() con alternativa en texto plano.</w:t>
      </w:r>
    </w:p>
    <w:p>
      <w:pPr>
        <w:pStyle w:val="Normal"/>
        <w:numPr>
          <w:ilvl w:val="0"/>
          <w:numId w:val="1"/>
        </w:numPr>
      </w:pPr>
      <w:r>
        <w:t xml:space="preserve">Se crea la pagina publica donoradmin/activate-account.</w:t>
      </w:r>
    </w:p>
    <w:p>
      <w:pPr>
        <w:pStyle w:val="Normal"/>
        <w:numPr>
          <w:ilvl w:val="0"/>
          <w:numId w:val="1"/>
        </w:numPr>
      </w:pPr>
      <w:r>
        <w:t xml:space="preserve">El usuario invitado puede establecer y confirmar su contraseña antes de activar la cuenta.</w:t>
      </w:r>
    </w:p>
    <w:p>
      <w:pPr>
        <w:pStyle w:val="Normal"/>
        <w:numPr>
          <w:ilvl w:val="0"/>
          <w:numId w:val="1"/>
        </w:numPr>
      </w:pPr>
      <w:r>
        <w:t xml:space="preserve">Se contemplan enlaces validos, caducados, utilizados o no validos.</w:t>
      </w:r>
    </w:p>
    <w:p>
      <w:pPr>
        <w:pStyle w:val="Normal"/>
        <w:numPr>
          <w:ilvl w:val="0"/>
          <w:numId w:val="1"/>
        </w:numPr>
      </w:pPr>
      <w:r>
        <w:t xml:space="preserve">Se permite reenviar una invitacion pendiente desde la gestion de usuarios.</w:t>
      </w:r>
    </w:p>
    <w:p>
      <w:pPr>
        <w:pStyle w:val="Normal"/>
      </w:pPr>
      <w:r>
        <w:t xml:space="preserve"/>
      </w:r>
    </w:p>
    <w:p>
      <w:pPr>
        <w:pStyle w:val="Heading2"/>
      </w:pPr>
      <w:r>
        <w:t xml:space="preserve">32.4. Auditoria del sistema</w:t>
      </w:r>
    </w:p>
    <w:p>
      <w:pPr>
        <w:pStyle w:val="Normal"/>
      </w:pPr>
      <w:r>
        <w:t xml:space="preserve"/>
      </w:r>
    </w:p>
    <w:p>
      <w:pPr>
        <w:pStyle w:val="Normal"/>
        <w:numPr>
          <w:ilvl w:val="0"/>
          <w:numId w:val="1"/>
        </w:numPr>
      </w:pPr>
      <w:r>
        <w:t xml:space="preserve">Se incorpora el servicio AuditLogger para registrar acciones relevantes en base de datos.</w:t>
      </w:r>
    </w:p>
    <w:p>
      <w:pPr>
        <w:pStyle w:val="Normal"/>
        <w:numPr>
          <w:ilvl w:val="0"/>
          <w:numId w:val="1"/>
        </w:numPr>
      </w:pPr>
      <w:r>
        <w:t xml:space="preserve">El servicio normaliza niveles, categorias, codigos de evento, actores, entidades, IP, agente de usuario y contexto.</w:t>
      </w:r>
    </w:p>
    <w:p>
      <w:pPr>
        <w:pStyle w:val="Normal"/>
        <w:numPr>
          <w:ilvl w:val="0"/>
          <w:numId w:val="1"/>
        </w:numPr>
      </w:pPr>
      <w:r>
        <w:t xml:space="preserve">Se genera un request_id reutilizable durante la peticion para mejorar la trazabilidad.</w:t>
      </w:r>
    </w:p>
    <w:p>
      <w:pPr>
        <w:pStyle w:val="Normal"/>
        <w:numPr>
          <w:ilvl w:val="0"/>
          <w:numId w:val="1"/>
        </w:numPr>
      </w:pPr>
      <w:r>
        <w:t xml:space="preserve">Se evita duplicar el mismo evento dentro de una peticion.</w:t>
      </w:r>
    </w:p>
    <w:p>
      <w:pPr>
        <w:pStyle w:val="Normal"/>
        <w:numPr>
          <w:ilvl w:val="0"/>
          <w:numId w:val="1"/>
        </w:numPr>
      </w:pPr>
      <w:r>
        <w:t xml:space="preserve">Se eliminan o enmascaran del contexto campos sensibles como contraseñas, tokens, secretos, documentos y credenciales.</w:t>
      </w:r>
    </w:p>
    <w:p>
      <w:pPr>
        <w:pStyle w:val="Normal"/>
        <w:numPr>
          <w:ilvl w:val="0"/>
          <w:numId w:val="1"/>
        </w:numPr>
      </w:pPr>
      <w:r>
        <w:t xml:space="preserve">Si la tabla de auditoria no esta disponible, el sistema utiliza un registro tecnico de respaldo sin interrumpir la accion principal.</w:t>
      </w:r>
    </w:p>
    <w:p>
      <w:pPr>
        <w:pStyle w:val="Normal"/>
        <w:numPr>
          <w:ilvl w:val="0"/>
          <w:numId w:val="1"/>
        </w:numPr>
      </w:pPr>
      <w:r>
        <w:t xml:space="preserve">Se documenta en docs/log_sistema.sql la estructura propuesta para la tabla log_sistema.</w:t>
      </w:r>
    </w:p>
    <w:p>
      <w:pPr>
        <w:pStyle w:val="Normal"/>
        <w:numPr>
          <w:ilvl w:val="0"/>
          <w:numId w:val="1"/>
        </w:numPr>
      </w:pPr>
      <w:r>
        <w:t xml:space="preserve">Se registran acciones de usuarios y accesos, incluidos creacion de perfil, invitaciones, cambios de rol, bloqueos y cambios de estado.</w:t>
      </w:r>
    </w:p>
    <w:p>
      <w:pPr>
        <w:pStyle w:val="Normal"/>
      </w:pPr>
      <w:r>
        <w:t xml:space="preserve"/>
      </w:r>
    </w:p>
    <w:p>
      <w:pPr>
        <w:pStyle w:val="Heading2"/>
      </w:pPr>
      <w:r>
        <w:t xml:space="preserve">32.5. Pantalla de Logs y auditoria</w:t>
      </w:r>
    </w:p>
    <w:p>
      <w:pPr>
        <w:pStyle w:val="Normal"/>
      </w:pPr>
      <w:r>
        <w:t xml:space="preserve"/>
      </w:r>
    </w:p>
    <w:p>
      <w:pPr>
        <w:pStyle w:val="Normal"/>
        <w:numPr>
          <w:ilvl w:val="0"/>
          <w:numId w:val="1"/>
        </w:numPr>
      </w:pPr>
      <w:r>
        <w:t xml:space="preserve">Se desarrolla la seccion de Auditoria del sistema con:</w:t>
      </w:r>
    </w:p>
    <w:p>
      <w:pPr>
        <w:pStyle w:val="Normal"/>
        <w:numPr>
          <w:ilvl w:val="0"/>
          <w:numId w:val="1"/>
        </w:numPr>
      </w:pPr>
      <w:r>
        <w:t xml:space="preserve">Resumen de eventos, avisos, errores y eventos criticos.</w:t>
      </w:r>
    </w:p>
    <w:p>
      <w:pPr>
        <w:pStyle w:val="Normal"/>
        <w:numPr>
          <w:ilvl w:val="0"/>
          <w:numId w:val="1"/>
        </w:numPr>
      </w:pPr>
      <w:r>
        <w:t xml:space="preserve">Filtros por fechas, nivel, categoria, codigo de evento, actor, entidad, request ID y texto.</w:t>
      </w:r>
    </w:p>
    <w:p>
      <w:pPr>
        <w:pStyle w:val="Normal"/>
        <w:numPr>
          <w:ilvl w:val="0"/>
          <w:numId w:val="1"/>
        </w:numPr>
      </w:pPr>
      <w:r>
        <w:t xml:space="preserve">Filtros multiseleccion y actualizacion AJAX sin recargar la pagina.</w:t>
      </w:r>
    </w:p>
    <w:p>
      <w:pPr>
        <w:pStyle w:val="Normal"/>
        <w:numPr>
          <w:ilvl w:val="0"/>
          <w:numId w:val="1"/>
        </w:numPr>
      </w:pPr>
      <w:r>
        <w:t xml:space="preserve">Paginacion.</w:t>
      </w:r>
    </w:p>
    <w:p>
      <w:pPr>
        <w:pStyle w:val="Normal"/>
        <w:numPr>
          <w:ilvl w:val="0"/>
          <w:numId w:val="1"/>
        </w:numPr>
      </w:pPr>
      <w:r>
        <w:t xml:space="preserve">Exportacion CSV.</w:t>
      </w:r>
    </w:p>
    <w:p>
      <w:pPr>
        <w:pStyle w:val="Normal"/>
        <w:numPr>
          <w:ilvl w:val="0"/>
          <w:numId w:val="1"/>
        </w:numPr>
      </w:pPr>
      <w:r>
        <w:t xml:space="preserve">La accion Ver abre un modal con el detalle completo del registro y sus valores JSON.</w:t>
      </w:r>
    </w:p>
    <w:p>
      <w:pPr>
        <w:pStyle w:val="Normal"/>
        <w:numPr>
          <w:ilvl w:val="0"/>
          <w:numId w:val="1"/>
        </w:numPr>
      </w:pPr>
      <w:r>
        <w:t xml:space="preserve">Se incorpora consulta controlada de logs tecnicos y descarga de archivos permitidos.</w:t>
      </w:r>
    </w:p>
    <w:p>
      <w:pPr>
        <w:pStyle w:val="Normal"/>
        <w:numPr>
          <w:ilvl w:val="0"/>
          <w:numId w:val="1"/>
        </w:numPr>
      </w:pPr>
      <w:r>
        <w:t xml:space="preserve">Se eliminan los filtros innecesarios de la seccion de Logs tecnicos.</w:t>
      </w:r>
    </w:p>
    <w:p>
      <w:pPr>
        <w:pStyle w:val="Normal"/>
        <w:numPr>
          <w:ilvl w:val="0"/>
          <w:numId w:val="1"/>
        </w:numPr>
      </w:pPr>
      <w:r>
        <w:t xml:space="preserve">Se ajusta la tabla de auditoria para disponer de scroll horizontal interno en escritorio cuando sea necesario.</w:t>
      </w:r>
    </w:p>
    <w:p>
      <w:pPr>
        <w:pStyle w:val="Normal"/>
        <w:numPr>
          <w:ilvl w:val="0"/>
          <w:numId w:val="1"/>
        </w:numPr>
      </w:pPr>
      <w:r>
        <w:t xml:space="preserve">Al cambiar al formato responsive de fichas, se elimina el desplazamiento horizontal y cada registro ocupa el ancho disponible.</w:t>
      </w:r>
    </w:p>
    <w:p>
      <w:pPr>
        <w:pStyle w:val="Normal"/>
        <w:numPr>
          <w:ilvl w:val="0"/>
          <w:numId w:val="1"/>
        </w:numPr>
      </w:pPr>
      <w:r>
        <w:t xml:space="preserve">Se reorganizan filtros y tabla dentro de una unica seccion visual.</w:t>
      </w:r>
    </w:p>
    <w:p>
      <w:pPr>
        <w:pStyle w:val="Normal"/>
      </w:pPr>
      <w:r>
        <w:t xml:space="preserve"/>
      </w:r>
    </w:p>
    <w:p>
      <w:pPr>
        <w:pStyle w:val="Heading2"/>
      </w:pPr>
      <w:r>
        <w:t xml:space="preserve">32.6. Responsive y estetica de Configuracion</w:t>
      </w:r>
    </w:p>
    <w:p>
      <w:pPr>
        <w:pStyle w:val="Normal"/>
      </w:pPr>
      <w:r>
        <w:t xml:space="preserve"/>
      </w:r>
    </w:p>
    <w:p>
      <w:pPr>
        <w:pStyle w:val="Normal"/>
        <w:numPr>
          <w:ilvl w:val="0"/>
          <w:numId w:val="1"/>
        </w:numPr>
      </w:pPr>
      <w:r>
        <w:t xml:space="preserve">Se revisan las pantallas de Usuarios y roles y Logs tomando como referencia visual la Biblioteca de medios.</w:t>
      </w:r>
    </w:p>
    <w:p>
      <w:pPr>
        <w:pStyle w:val="Normal"/>
        <w:numPr>
          <w:ilvl w:val="0"/>
          <w:numId w:val="1"/>
        </w:numPr>
      </w:pPr>
      <w:r>
        <w:t xml:space="preserve">Se normalizan espaciados, cabeceras, botones, filtros, tablas y estados activos.</w:t>
      </w:r>
    </w:p>
    <w:p>
      <w:pPr>
        <w:pStyle w:val="Normal"/>
        <w:numPr>
          <w:ilvl w:val="0"/>
          <w:numId w:val="1"/>
        </w:numPr>
      </w:pPr>
      <w:r>
        <w:t xml:space="preserve">Los filtros utilizan rejillas adaptativas que aprovechan el ancho disponible y cambian progresivamente de fila.</w:t>
      </w:r>
    </w:p>
    <w:p>
      <w:pPr>
        <w:pStyle w:val="Normal"/>
        <w:numPr>
          <w:ilvl w:val="0"/>
          <w:numId w:val="1"/>
        </w:numPr>
      </w:pPr>
      <w:r>
        <w:t xml:space="preserve">Se corrigen comportamientos heredados que dejaban espacio vacio o apelotonaban campos en tablet.</w:t>
      </w:r>
    </w:p>
    <w:p>
      <w:pPr>
        <w:pStyle w:val="Normal"/>
        <w:numPr>
          <w:ilvl w:val="0"/>
          <w:numId w:val="1"/>
        </w:numPr>
      </w:pPr>
      <w:r>
        <w:t xml:space="preserve">Se mejora el comportamiento de tablas en escritorio, tablet y movil.</w:t>
      </w:r>
    </w:p>
    <w:p>
      <w:pPr>
        <w:pStyle w:val="Normal"/>
        <w:numPr>
          <w:ilvl w:val="0"/>
          <w:numId w:val="1"/>
        </w:numPr>
      </w:pPr>
      <w:r>
        <w:t xml:space="preserve">Los botones de descarga se ajustan al contenido, incorporan padding consistente y se alinean al extremo inferior derecho de sus contenedores.</w:t>
      </w:r>
    </w:p>
    <w:p>
      <w:pPr>
        <w:pStyle w:val="Normal"/>
        <w:numPr>
          <w:ilvl w:val="0"/>
          <w:numId w:val="1"/>
        </w:numPr>
      </w:pPr>
      <w:r>
        <w:t xml:space="preserve">Se simplifica la jerarquia de acciones y se evita mostrar controles deshabilitados que no aportan informacion.</w:t>
      </w:r>
    </w:p>
    <w:p>
      <w:pPr>
        <w:pStyle w:val="Normal"/>
      </w:pPr>
      <w:r>
        <w:t xml:space="preserve"/>
      </w:r>
    </w:p>
    <w:p>
      <w:pPr>
        <w:pStyle w:val="Heading2"/>
      </w:pPr>
      <w:r>
        <w:t xml:space="preserve">32.7. Autenticacion y campos de contraseña</w:t>
      </w:r>
    </w:p>
    <w:p>
      <w:pPr>
        <w:pStyle w:val="Normal"/>
      </w:pPr>
      <w:r>
        <w:t xml:space="preserve"/>
      </w:r>
    </w:p>
    <w:p>
      <w:pPr>
        <w:pStyle w:val="Normal"/>
        <w:numPr>
          <w:ilvl w:val="0"/>
          <w:numId w:val="1"/>
        </w:numPr>
      </w:pPr>
      <w:r>
        <w:t xml:space="preserve">Se añade el placeholder Documento de identidad al campo Usuario del login.</w:t>
      </w:r>
    </w:p>
    <w:p>
      <w:pPr>
        <w:pStyle w:val="Normal"/>
        <w:numPr>
          <w:ilvl w:val="0"/>
          <w:numId w:val="1"/>
        </w:numPr>
      </w:pPr>
      <w:r>
        <w:t xml:space="preserve">Se mejora la separacion visual del boton Entrar.</w:t>
      </w:r>
    </w:p>
    <w:p>
      <w:pPr>
        <w:pStyle w:val="Normal"/>
        <w:numPr>
          <w:ilvl w:val="0"/>
          <w:numId w:val="1"/>
        </w:numPr>
      </w:pPr>
      <w:r>
        <w:t xml:space="preserve">Se crea el modulo reutilizable app/public/js/admin/password-toggle.js.</w:t>
      </w:r>
    </w:p>
    <w:p>
      <w:pPr>
        <w:pStyle w:val="Normal"/>
        <w:numPr>
          <w:ilvl w:val="0"/>
          <w:numId w:val="1"/>
        </w:numPr>
      </w:pPr>
      <w:r>
        <w:t xml:space="preserve">Todos los campos de contraseña compatibles reciben un boton interior de visibilidad.</w:t>
      </w:r>
    </w:p>
    <w:p>
      <w:pPr>
        <w:pStyle w:val="Normal"/>
        <w:numPr>
          <w:ilvl w:val="0"/>
          <w:numId w:val="1"/>
        </w:numPr>
      </w:pPr>
      <w:r>
        <w:t xml:space="preserve">El boton alterna correctamente entre ojoOculto.svg y ojoAbierto.svg en el mismo espacio.</w:t>
      </w:r>
    </w:p>
    <w:p>
      <w:pPr>
        <w:pStyle w:val="Normal"/>
        <w:numPr>
          <w:ilvl w:val="0"/>
          <w:numId w:val="1"/>
        </w:numPr>
      </w:pPr>
      <w:r>
        <w:t xml:space="preserve">La funcionalidad se aplica al login, recuperacion de contraseña, cambio de email y activacion de cuenta.</w:t>
      </w:r>
    </w:p>
    <w:p>
      <w:pPr>
        <w:pStyle w:val="Normal"/>
        <w:numPr>
          <w:ilvl w:val="0"/>
          <w:numId w:val="1"/>
        </w:numPr>
      </w:pPr>
      <w:r>
        <w:t xml:space="preserve">Se conservan foco, seleccion de texto y atributos de accesibilidad al alternar la visibilidad.</w:t>
      </w:r>
    </w:p>
    <w:p>
      <w:pPr>
        <w:pStyle w:val="Normal"/>
      </w:pPr>
      <w:r>
        <w:t xml:space="preserve"/>
      </w:r>
    </w:p>
    <w:p>
      <w:pPr>
        <w:pStyle w:val="Heading2"/>
      </w:pPr>
      <w:r>
        <w:t xml:space="preserve">32.8. Unificacion de Configuracion por perfiles</w:t>
      </w:r>
    </w:p>
    <w:p>
      <w:pPr>
        <w:pStyle w:val="Normal"/>
      </w:pPr>
      <w:r>
        <w:t xml:space="preserve"/>
      </w:r>
    </w:p>
    <w:p>
      <w:pPr>
        <w:pStyle w:val="Normal"/>
        <w:numPr>
          <w:ilvl w:val="0"/>
          <w:numId w:val="1"/>
        </w:numPr>
      </w:pPr>
      <w:r>
        <w:t xml:space="preserve">Se elimina el desplegable de Configuracion del sidemenu.</w:t>
      </w:r>
    </w:p>
    <w:p>
      <w:pPr>
        <w:pStyle w:val="Normal"/>
        <w:numPr>
          <w:ilvl w:val="0"/>
          <w:numId w:val="1"/>
        </w:numPr>
      </w:pPr>
      <w:r>
        <w:t xml:space="preserve">Configuracion pasa a comportarse como una opcion normal del menu para todos los perfiles del panel.</w:t>
      </w:r>
    </w:p>
    <w:p>
      <w:pPr>
        <w:pStyle w:val="Normal"/>
        <w:numPr>
          <w:ilvl w:val="0"/>
          <w:numId w:val="1"/>
        </w:numPr>
      </w:pPr>
      <w:r>
        <w:t xml:space="preserve">Se consolidan las vistas duplicadas de IT y MKT en app/views/paneladmin/office/settings.</w:t>
      </w:r>
    </w:p>
    <w:p>
      <w:pPr>
        <w:pStyle w:val="Normal"/>
        <w:numPr>
          <w:ilvl w:val="0"/>
          <w:numId w:val="1"/>
        </w:numPr>
      </w:pPr>
      <w:r>
        <w:t xml:space="preserve">Se elimina la estructura duplicada anterior de:</w:t>
      </w:r>
    </w:p>
    <w:p>
      <w:pPr>
        <w:pStyle w:val="Normal"/>
        <w:numPr>
          <w:ilvl w:val="0"/>
          <w:numId w:val="1"/>
        </w:numPr>
      </w:pPr>
      <w:r>
        <w:t xml:space="preserve">app/views/paneladmin/office/settings/it.</w:t>
      </w:r>
    </w:p>
    <w:p>
      <w:pPr>
        <w:pStyle w:val="Normal"/>
        <w:numPr>
          <w:ilvl w:val="0"/>
          <w:numId w:val="1"/>
        </w:numPr>
      </w:pPr>
      <w:r>
        <w:t xml:space="preserve">app/views/paneladmin/office/settings/mkt.</w:t>
      </w:r>
    </w:p>
    <w:p>
      <w:pPr>
        <w:pStyle w:val="Normal"/>
        <w:numPr>
          <w:ilvl w:val="0"/>
          <w:numId w:val="1"/>
        </w:numPr>
      </w:pPr>
      <w:r>
        <w:t xml:space="preserve">Se centraliza la comprobacion de permisos por seccion:</w:t>
      </w:r>
    </w:p>
    <w:p>
      <w:pPr>
        <w:pStyle w:val="Normal"/>
        <w:numPr>
          <w:ilvl w:val="0"/>
          <w:numId w:val="1"/>
        </w:numPr>
      </w:pPr>
      <w:r>
        <w:t xml:space="preserve">IT mantiene acceso a todas las secciones tecnicas.</w:t>
      </w:r>
    </w:p>
    <w:p>
      <w:pPr>
        <w:pStyle w:val="Normal"/>
        <w:numPr>
          <w:ilvl w:val="0"/>
          <w:numId w:val="1"/>
        </w:numPr>
      </w:pPr>
      <w:r>
        <w:t xml:space="preserve">MKT accede a Biblioteca de medios, Plantillas, Canales y Textos y notificaciones.</w:t>
      </w:r>
    </w:p>
    <w:p>
      <w:pPr>
        <w:pStyle w:val="Normal"/>
        <w:numPr>
          <w:ilvl w:val="0"/>
          <w:numId w:val="1"/>
        </w:numPr>
      </w:pPr>
      <w:r>
        <w:t xml:space="preserve">Se corrige el acceso de MKT a la Biblioteca de medios y Plantillas compartidas.</w:t>
      </w:r>
    </w:p>
    <w:p>
      <w:pPr>
        <w:pStyle w:val="Normal"/>
        <w:numPr>
          <w:ilvl w:val="0"/>
          <w:numId w:val="1"/>
        </w:numPr>
      </w:pPr>
      <w:r>
        <w:t xml:space="preserve">Se normalizan los contextos compartidos utilizados por las vistas.</w:t>
      </w:r>
    </w:p>
    <w:p>
      <w:pPr>
        <w:pStyle w:val="Normal"/>
        <w:numPr>
          <w:ilvl w:val="0"/>
          <w:numId w:val="1"/>
        </w:numPr>
      </w:pPr>
      <w:r>
        <w:t xml:space="preserve">Se mantiene una ruta de compatibilidad para solicitudes antiguas bajo /settings.</w:t>
      </w:r>
    </w:p>
    <w:p>
      <w:pPr>
        <w:pStyle w:val="Normal"/>
        <w:numPr>
          <w:ilvl w:val="0"/>
          <w:numId w:val="1"/>
        </w:numPr>
      </w:pPr>
      <w:r>
        <w:t xml:space="preserve">Los enlaces y formularios visibles utilizan siempre la ruta con perfil:</w:t>
      </w:r>
    </w:p>
    <w:p>
      <w:pPr>
        <w:pStyle w:val="Normal"/>
        <w:numPr>
          <w:ilvl w:val="0"/>
          <w:numId w:val="1"/>
        </w:numPr>
      </w:pPr>
      <w:r>
        <w:t xml:space="preserve">/it/settings/....</w:t>
      </w:r>
    </w:p>
    <w:p>
      <w:pPr>
        <w:pStyle w:val="Normal"/>
        <w:numPr>
          <w:ilvl w:val="0"/>
          <w:numId w:val="1"/>
        </w:numPr>
      </w:pPr>
      <w:r>
        <w:t xml:space="preserve">/mkt/settings/....</w:t>
      </w:r>
    </w:p>
    <w:p>
      <w:pPr>
        <w:pStyle w:val="Normal"/>
        <w:numPr>
          <w:ilvl w:val="0"/>
          <w:numId w:val="1"/>
        </w:numPr>
      </w:pPr>
      <w:r>
        <w:t xml:space="preserve">La navegacion queda consistente con el resto del panel, que tambien incluye el perfil en la URL.</w:t>
      </w:r>
    </w:p>
    <w:p>
      <w:pPr>
        <w:pStyle w:val="Normal"/>
      </w:pPr>
      <w:r>
        <w:t xml:space="preserve"/>
      </w:r>
    </w:p>
    <w:p>
      <w:pPr>
        <w:pStyle w:val="Heading2"/>
      </w:pPr>
      <w:r>
        <w:t xml:space="preserve">32.9. Modularizacion y limpieza tecnica</w:t>
      </w:r>
    </w:p>
    <w:p>
      <w:pPr>
        <w:pStyle w:val="Normal"/>
      </w:pPr>
      <w:r>
        <w:t xml:space="preserve"/>
      </w:r>
    </w:p>
    <w:p>
      <w:pPr>
        <w:pStyle w:val="Normal"/>
        <w:numPr>
          <w:ilvl w:val="0"/>
          <w:numId w:val="1"/>
        </w:numPr>
      </w:pPr>
      <w:r>
        <w:t xml:space="preserve">Se extrae el JavaScript embebido de Usuarios y roles a app/public/js/admin/users-roles.js.</w:t>
      </w:r>
    </w:p>
    <w:p>
      <w:pPr>
        <w:pStyle w:val="Normal"/>
        <w:numPr>
          <w:ilvl w:val="0"/>
          <w:numId w:val="1"/>
        </w:numPr>
      </w:pPr>
      <w:r>
        <w:t xml:space="preserve">Se extrae el JavaScript de Logs a app/public/js/admin/logs.js.</w:t>
      </w:r>
    </w:p>
    <w:p>
      <w:pPr>
        <w:pStyle w:val="Normal"/>
        <w:numPr>
          <w:ilvl w:val="0"/>
          <w:numId w:val="1"/>
        </w:numPr>
      </w:pPr>
      <w:r>
        <w:t xml:space="preserve">Se centraliza la alternancia de contraseñas en app/public/js/admin/password-toggle.js.</w:t>
      </w:r>
    </w:p>
    <w:p>
      <w:pPr>
        <w:pStyle w:val="Normal"/>
        <w:numPr>
          <w:ilvl w:val="0"/>
          <w:numId w:val="1"/>
        </w:numPr>
      </w:pPr>
      <w:r>
        <w:t xml:space="preserve">Se incorporan helpers compartidos para formatear fechas y enmascarar documentos.</w:t>
      </w:r>
    </w:p>
    <w:p>
      <w:pPr>
        <w:pStyle w:val="Normal"/>
        <w:numPr>
          <w:ilvl w:val="0"/>
          <w:numId w:val="1"/>
        </w:numPr>
      </w:pPr>
      <w:r>
        <w:t xml:space="preserve">Se eliminan referencias y estilos obsoletos de seleccion de tarjetas de logs tecnicos.</w:t>
      </w:r>
    </w:p>
    <w:p>
      <w:pPr>
        <w:pStyle w:val="Normal"/>
        <w:numPr>
          <w:ilvl w:val="0"/>
          <w:numId w:val="1"/>
        </w:numPr>
      </w:pPr>
      <w:r>
        <w:t xml:space="preserve">Se limpian vistas duplicadas y se reutilizan las vistas comunes de Configuracion.</w:t>
      </w:r>
    </w:p>
    <w:p>
      <w:pPr>
        <w:pStyle w:val="Normal"/>
        <w:numPr>
          <w:ilvl w:val="0"/>
          <w:numId w:val="1"/>
        </w:numPr>
      </w:pPr>
      <w:r>
        <w:t xml:space="preserve">Se mantienen las acciones sensibles protegidas mediante autenticacion, permisos y CSRF.</w:t>
      </w:r>
    </w:p>
    <w:p>
      <w:pPr>
        <w:pStyle w:val="Normal"/>
      </w:pPr>
      <w:r>
        <w:t xml:space="preserve"/>
      </w:r>
    </w:p>
    <w:p>
      <w:pPr>
        <w:pStyle w:val="Heading2"/>
      </w:pPr>
      <w:r>
        <w:t xml:space="preserve">32.10. Validaciones y cierre</w:t>
      </w:r>
    </w:p>
    <w:p>
      <w:pPr>
        <w:pStyle w:val="Normal"/>
      </w:pPr>
      <w:r>
        <w:t xml:space="preserve"/>
      </w:r>
    </w:p>
    <w:p>
      <w:pPr>
        <w:pStyle w:val="Normal"/>
        <w:numPr>
          <w:ilvl w:val="0"/>
          <w:numId w:val="1"/>
        </w:numPr>
      </w:pPr>
      <w:r>
        <w:t xml:space="preserve">Se valida la sintaxis PHP de las vistas modificadas durante la unificacion de rutas.</w:t>
      </w:r>
    </w:p>
    <w:p>
      <w:pPr>
        <w:pStyle w:val="Normal"/>
        <w:numPr>
          <w:ilvl w:val="0"/>
          <w:numId w:val="1"/>
        </w:numPr>
      </w:pPr>
      <w:r>
        <w:t xml:space="preserve">Se revisa que las vistas de Configuracion no generen enlaces visibles sin el prefijo del perfil.</w:t>
      </w:r>
    </w:p>
    <w:p>
      <w:pPr>
        <w:pStyle w:val="Normal"/>
        <w:numPr>
          <w:ilvl w:val="0"/>
          <w:numId w:val="1"/>
        </w:numPr>
      </w:pPr>
      <w:r>
        <w:t xml:space="preserve">Se mantiene la compatibilidad interna de rutas antiguas para evitar roturas externas.</w:t>
      </w:r>
    </w:p>
    <w:p>
      <w:pPr>
        <w:pStyle w:val="Normal"/>
        <w:numPr>
          <w:ilvl w:val="0"/>
          <w:numId w:val="1"/>
        </w:numPr>
      </w:pPr>
      <w:r>
        <w:t xml:space="preserve">La definicion SQL de log_sistema queda documentada, pero no se ejecuta automaticamente.</w:t>
      </w:r>
    </w:p>
    <w:p>
      <w:pPr>
        <w:pStyle w:val="Normal"/>
        <w:numPr>
          <w:ilvl w:val="0"/>
          <w:numId w:val="1"/>
        </w:numPr>
      </w:pPr>
      <w:r>
        <w:t xml:space="preserve">No se realizan envios reales de invitacion ni pruebas de entrega de correo en el cierre.</w:t>
      </w:r>
    </w:p>
    <w:p>
      <w:pPr>
        <w:pStyle w:val="Normal"/>
      </w:pPr>
      <w:r>
        <w:t xml:space="preserve"/>
      </w:r>
    </w:p>
    <w:p>
      <w:pPr>
        <w:pStyle w:val="Heading1"/>
      </w:pPr>
      <w:r>
        <w:t xml:space="preserve">33. Jornada tecnica 2026-06-11</w:t>
      </w:r>
    </w:p>
    <w:p>
      <w:pPr>
        <w:pStyle w:val="Normal"/>
      </w:pPr>
      <w:r>
        <w:t xml:space="preserve"/>
      </w:r>
    </w:p>
    <w:p>
      <w:pPr>
        <w:pStyle w:val="Heading2"/>
      </w:pPr>
      <w:r>
        <w:t xml:space="preserve">33.1. Reorganizacion de Emails y colas</w:t>
      </w:r>
    </w:p>
    <w:p>
      <w:pPr>
        <w:pStyle w:val="Normal"/>
      </w:pPr>
      <w:r>
        <w:t xml:space="preserve"/>
      </w:r>
    </w:p>
    <w:p>
      <w:pPr>
        <w:pStyle w:val="Normal"/>
        <w:numPr>
          <w:ilvl w:val="0"/>
          <w:numId w:val="1"/>
        </w:numPr>
      </w:pPr>
      <w:r>
        <w:t xml:space="preserve">Se reorganiza la pantalla de configuracion Emails y colas en tres paneles internos claramente separados: Servicios, Emails y Colas.</w:t>
      </w:r>
    </w:p>
    <w:p>
      <w:pPr>
        <w:pStyle w:val="Normal"/>
        <w:numPr>
          <w:ilvl w:val="0"/>
          <w:numId w:val="1"/>
        </w:numPr>
      </w:pPr>
      <w:r>
        <w:t xml:space="preserve">La navegacion entre paneles se realiza sin recargar la pagina y muestra exclusivamente el contenido asociado a la opcion seleccionada.</w:t>
      </w:r>
    </w:p>
    <w:p>
      <w:pPr>
        <w:pStyle w:val="Normal"/>
        <w:numPr>
          <w:ilvl w:val="0"/>
          <w:numId w:val="1"/>
        </w:numPr>
      </w:pPr>
      <w:r>
        <w:t xml:space="preserve">El panel Servicios agrupa Servicio de correo, Direcciones y remitentes y Firma y autenticidad.</w:t>
      </w:r>
    </w:p>
    <w:p>
      <w:pPr>
        <w:pStyle w:val="Normal"/>
        <w:numPr>
          <w:ilvl w:val="0"/>
          <w:numId w:val="1"/>
        </w:numPr>
      </w:pPr>
      <w:r>
        <w:t xml:space="preserve">El panel Emails agrupa el correo de pruebas y los tipos de emails previstos.</w:t>
      </w:r>
    </w:p>
    <w:p>
      <w:pPr>
        <w:pStyle w:val="Normal"/>
        <w:numPr>
          <w:ilvl w:val="0"/>
          <w:numId w:val="1"/>
        </w:numPr>
      </w:pPr>
      <w:r>
        <w:t xml:space="preserve">El panel Colas mantiene las secciones de procesamiento automatico y cola de emails preparadas para su desarrollo posterior.</w:t>
      </w:r>
    </w:p>
    <w:p>
      <w:pPr>
        <w:pStyle w:val="Normal"/>
      </w:pPr>
      <w:r>
        <w:t xml:space="preserve"/>
      </w:r>
    </w:p>
    <w:p>
      <w:pPr>
        <w:pStyle w:val="Heading2"/>
      </w:pPr>
      <w:r>
        <w:t xml:space="preserve">33.2. Configuracion del servicio de correo</w:t>
      </w:r>
    </w:p>
    <w:p>
      <w:pPr>
        <w:pStyle w:val="Normal"/>
      </w:pPr>
      <w:r>
        <w:t xml:space="preserve"/>
      </w:r>
    </w:p>
    <w:p>
      <w:pPr>
        <w:pStyle w:val="Normal"/>
        <w:numPr>
          <w:ilvl w:val="0"/>
          <w:numId w:val="1"/>
        </w:numPr>
      </w:pPr>
      <w:r>
        <w:t xml:space="preserve">Se conectan los datos mostrados en Servicio de correo con las constantes SMTP_* disponibles en el fichero .env.</w:t>
      </w:r>
    </w:p>
    <w:p>
      <w:pPr>
        <w:pStyle w:val="Normal"/>
        <w:numPr>
          <w:ilvl w:val="0"/>
          <w:numId w:val="1"/>
        </w:numPr>
      </w:pPr>
      <w:r>
        <w:t xml:space="preserve">Se incorporan modales independientes para editar la configuracion SMTP y las direcciones y remitentes.</w:t>
      </w:r>
    </w:p>
    <w:p>
      <w:pPr>
        <w:pStyle w:val="Normal"/>
        <w:numPr>
          <w:ilvl w:val="0"/>
          <w:numId w:val="1"/>
        </w:numPr>
      </w:pPr>
      <w:r>
        <w:t xml:space="preserve">Los cambios realizados desde el panel se guardan en la tabla configuracion_sistema, utilizando la configuracion de base de datos como prioridad y manteniendo .env como valor inicial o de respaldo.</w:t>
      </w:r>
    </w:p>
    <w:p>
      <w:pPr>
        <w:pStyle w:val="Normal"/>
        <w:numPr>
          <w:ilvl w:val="0"/>
          <w:numId w:val="1"/>
        </w:numPr>
      </w:pPr>
      <w:r>
        <w:t xml:space="preserve">Se eliminan estados ambiguos como Configuracion no conectada y Configuracion lista para conectar, sustituyendolos por informacion vinculada al estado real de la configuracion.</w:t>
      </w:r>
    </w:p>
    <w:p>
      <w:pPr>
        <w:pStyle w:val="Normal"/>
      </w:pPr>
      <w:r>
        <w:t xml:space="preserve"/>
      </w:r>
    </w:p>
    <w:p>
      <w:pPr>
        <w:pStyle w:val="Heading2"/>
      </w:pPr>
      <w:r>
        <w:t xml:space="preserve">33.3. Proteccion de la contrasena SMTP</w:t>
      </w:r>
    </w:p>
    <w:p>
      <w:pPr>
        <w:pStyle w:val="Normal"/>
      </w:pPr>
      <w:r>
        <w:t xml:space="preserve"/>
      </w:r>
    </w:p>
    <w:p>
      <w:pPr>
        <w:pStyle w:val="Normal"/>
        <w:numPr>
          <w:ilvl w:val="0"/>
          <w:numId w:val="1"/>
        </w:numPr>
      </w:pPr>
      <w:r>
        <w:t xml:space="preserve">Se incorpora la constante EMAIL_SETTINGS_KEY para proteger secretos de correo almacenados en base de datos.</w:t>
      </w:r>
    </w:p>
    <w:p>
      <w:pPr>
        <w:pStyle w:val="Normal"/>
        <w:numPr>
          <w:ilvl w:val="0"/>
          <w:numId w:val="1"/>
        </w:numPr>
      </w:pPr>
      <w:r>
        <w:t xml:space="preserve">La contrasena SMTP se cifra antes de persistirse y se descifra solamente cuando el servicio de correo necesita utilizarla.</w:t>
      </w:r>
    </w:p>
    <w:p>
      <w:pPr>
        <w:pStyle w:val="Normal"/>
        <w:numPr>
          <w:ilvl w:val="0"/>
          <w:numId w:val="1"/>
        </w:numPr>
      </w:pPr>
      <w:r>
        <w:t xml:space="preserve">Se mantiene compatibilidad con la contrasena SMTP definida en .env cuando no existe una configuracion persistida.</w:t>
      </w:r>
    </w:p>
    <w:p>
      <w:pPr>
        <w:pStyle w:val="Normal"/>
        <w:numPr>
          <w:ilvl w:val="0"/>
          <w:numId w:val="1"/>
        </w:numPr>
      </w:pPr>
      <w:r>
        <w:t xml:space="preserve">El panel no devuelve ni expone la contrasena SMTP almacenada; una contrasena vacia durante la edicion conserva el valor existente.</w:t>
      </w:r>
    </w:p>
    <w:p>
      <w:pPr>
        <w:pStyle w:val="Normal"/>
      </w:pPr>
      <w:r>
        <w:t xml:space="preserve"/>
      </w:r>
    </w:p>
    <w:p>
      <w:pPr>
        <w:pStyle w:val="Heading2"/>
      </w:pPr>
      <w:r>
        <w:t xml:space="preserve">33.4. Correo de pruebas</w:t>
      </w:r>
    </w:p>
    <w:p>
      <w:pPr>
        <w:pStyle w:val="Normal"/>
      </w:pPr>
      <w:r>
        <w:t xml:space="preserve"/>
      </w:r>
    </w:p>
    <w:p>
      <w:pPr>
        <w:pStyle w:val="Normal"/>
        <w:numPr>
          <w:ilvl w:val="0"/>
          <w:numId w:val="1"/>
        </w:numPr>
      </w:pPr>
      <w:r>
        <w:t xml:space="preserve">Se incorpora en el panel Emails una fila compacta para gestionar el valor EMAIL_TEST.</w:t>
      </w:r>
    </w:p>
    <w:p>
      <w:pPr>
        <w:pStyle w:val="Normal"/>
        <w:numPr>
          <w:ilvl w:val="0"/>
          <w:numId w:val="1"/>
        </w:numPr>
      </w:pPr>
      <w:r>
        <w:t xml:space="preserve">Si el valor no existe en configuracion_sistema, el campo se muestra vacio.</w:t>
      </w:r>
    </w:p>
    <w:p>
      <w:pPr>
        <w:pStyle w:val="Normal"/>
        <w:numPr>
          <w:ilvl w:val="0"/>
          <w:numId w:val="1"/>
        </w:numPr>
      </w:pPr>
      <w:r>
        <w:t xml:space="preserve">Al guardar por primera vez se crea el registro y, en modificaciones posteriores, se actualiza el mismo valor.</w:t>
      </w:r>
    </w:p>
    <w:p>
      <w:pPr>
        <w:pStyle w:val="Normal"/>
        <w:numPr>
          <w:ilvl w:val="0"/>
          <w:numId w:val="1"/>
        </w:numPr>
      </w:pPr>
      <w:r>
        <w:t xml:space="preserve">La interfaz se ajusta al estilo de formularios existente, con etiqueta, campo y boton alineados y sin elementos decorativos redundantes.</w:t>
      </w:r>
    </w:p>
    <w:p>
      <w:pPr>
        <w:pStyle w:val="Normal"/>
      </w:pPr>
      <w:r>
        <w:t xml:space="preserve"/>
      </w:r>
    </w:p>
    <w:p>
      <w:pPr>
        <w:pStyle w:val="Heading2"/>
      </w:pPr>
      <w:r>
        <w:t xml:space="preserve">33.5. Tipos de emails previstos</w:t>
      </w:r>
    </w:p>
    <w:p>
      <w:pPr>
        <w:pStyle w:val="Normal"/>
      </w:pPr>
      <w:r>
        <w:t xml:space="preserve"/>
      </w:r>
    </w:p>
    <w:p>
      <w:pPr>
        <w:pStyle w:val="Normal"/>
        <w:numPr>
          <w:ilvl w:val="0"/>
          <w:numId w:val="1"/>
        </w:numPr>
      </w:pPr>
      <w:r>
        <w:t xml:space="preserve">Se implementa la gestion real de tipos de emails previstos desde el panel de administracion.</w:t>
      </w:r>
    </w:p>
    <w:p>
      <w:pPr>
        <w:pStyle w:val="Normal"/>
        <w:numPr>
          <w:ilvl w:val="0"/>
          <w:numId w:val="1"/>
        </w:numPr>
      </w:pPr>
      <w:r>
        <w:t xml:space="preserve">La funcionalidad permite crear, editar y eliminar tipos de email, incluyendo eliminacion multiple.</w:t>
      </w:r>
    </w:p>
    <w:p>
      <w:pPr>
        <w:pStyle w:val="Normal"/>
        <w:numPr>
          <w:ilvl w:val="0"/>
          <w:numId w:val="1"/>
        </w:numPr>
      </w:pPr>
      <w:r>
        <w:t xml:space="preserve">Cada tipo registra nombre, codigo, descripcion, plantilla asociada, estado y metadatos de pruebas.</w:t>
      </w:r>
    </w:p>
    <w:p>
      <w:pPr>
        <w:pStyle w:val="Normal"/>
        <w:numPr>
          <w:ilvl w:val="0"/>
          <w:numId w:val="1"/>
        </w:numPr>
      </w:pPr>
      <w:r>
        <w:t xml:space="preserve">Se incorporan estados visuales para distinguir configuraciones conectadas, pendientes o con errores.</w:t>
      </w:r>
    </w:p>
    <w:p>
      <w:pPr>
        <w:pStyle w:val="Normal"/>
        <w:numPr>
          <w:ilvl w:val="0"/>
          <w:numId w:val="1"/>
        </w:numPr>
      </w:pPr>
      <w:r>
        <w:t xml:space="preserve">La tabla se adapta al estilo card responsive utilizado previamente en las secciones de plantillas y media.</w:t>
      </w:r>
    </w:p>
    <w:p>
      <w:pPr>
        <w:pStyle w:val="Normal"/>
      </w:pPr>
      <w:r>
        <w:t xml:space="preserve"/>
      </w:r>
    </w:p>
    <w:p>
      <w:pPr>
        <w:pStyle w:val="Heading2"/>
      </w:pPr>
      <w:r>
        <w:t xml:space="preserve">33.6. Pruebas reales de envio</w:t>
      </w:r>
    </w:p>
    <w:p>
      <w:pPr>
        <w:pStyle w:val="Normal"/>
      </w:pPr>
      <w:r>
        <w:t xml:space="preserve"/>
      </w:r>
    </w:p>
    <w:p>
      <w:pPr>
        <w:pStyle w:val="Normal"/>
        <w:numPr>
          <w:ilvl w:val="0"/>
          <w:numId w:val="1"/>
        </w:numPr>
      </w:pPr>
      <w:r>
        <w:t xml:space="preserve">Se amplia DonationMailer con el envio de pruebas basado en las plantillas autorizadas.</w:t>
      </w:r>
    </w:p>
    <w:p>
      <w:pPr>
        <w:pStyle w:val="Normal"/>
        <w:numPr>
          <w:ilvl w:val="0"/>
          <w:numId w:val="1"/>
        </w:numPr>
      </w:pPr>
      <w:r>
        <w:t xml:space="preserve">El envio utiliza el correo almacenado como EMAIL_TEST y genera datos de ejemplo seguros para representar cada plantilla.</w:t>
      </w:r>
    </w:p>
    <w:p>
      <w:pPr>
        <w:pStyle w:val="Normal"/>
        <w:numPr>
          <w:ilvl w:val="0"/>
          <w:numId w:val="1"/>
        </w:numPr>
      </w:pPr>
      <w:r>
        <w:t xml:space="preserve">Se registra el resultado del ultimo envio de prueba, su fecha y el posible error asociado.</w:t>
      </w:r>
    </w:p>
    <w:p>
      <w:pPr>
        <w:pStyle w:val="Normal"/>
        <w:numPr>
          <w:ilvl w:val="0"/>
          <w:numId w:val="1"/>
        </w:numPr>
      </w:pPr>
      <w:r>
        <w:t xml:space="preserve">Las plantillas se validan mediante una lista permitida y controles de ruta para evitar cargar ficheros arbitrarios.</w:t>
      </w:r>
    </w:p>
    <w:p>
      <w:pPr>
        <w:pStyle w:val="Normal"/>
      </w:pPr>
      <w:r>
        <w:t xml:space="preserve"/>
      </w:r>
    </w:p>
    <w:p>
      <w:pPr>
        <w:pStyle w:val="Heading2"/>
      </w:pPr>
      <w:r>
        <w:t xml:space="preserve">33.7. Correccion y simplificacion de modales</w:t>
      </w:r>
    </w:p>
    <w:p>
      <w:pPr>
        <w:pStyle w:val="Normal"/>
      </w:pPr>
      <w:r>
        <w:t xml:space="preserve"/>
      </w:r>
    </w:p>
    <w:p>
      <w:pPr>
        <w:pStyle w:val="Normal"/>
        <w:numPr>
          <w:ilvl w:val="0"/>
          <w:numId w:val="1"/>
        </w:numPr>
      </w:pPr>
      <w:r>
        <w:t xml:space="preserve">Se corrige el comportamiento que mostraba el contenido de un modal dentro del flujo normal de la pagina tras un error de guardado.</w:t>
      </w:r>
    </w:p>
    <w:p>
      <w:pPr>
        <w:pStyle w:val="Normal"/>
        <w:numPr>
          <w:ilvl w:val="0"/>
          <w:numId w:val="1"/>
        </w:numPr>
      </w:pPr>
      <w:r>
        <w:t xml:space="preserve">La apertura automatica de modales se realiza ahora mediante showModal() desde JavaScript.</w:t>
      </w:r>
    </w:p>
    <w:p>
      <w:pPr>
        <w:pStyle w:val="Normal"/>
        <w:numPr>
          <w:ilvl w:val="0"/>
          <w:numId w:val="1"/>
        </w:numPr>
      </w:pPr>
      <w:r>
        <w:t xml:space="preserve">Los dialogos cerrados permanecen ocultos de forma explicita.</w:t>
      </w:r>
    </w:p>
    <w:p>
      <w:pPr>
        <w:pStyle w:val="Normal"/>
        <w:numPr>
          <w:ilvl w:val="0"/>
          <w:numId w:val="1"/>
        </w:numPr>
      </w:pPr>
      <w:r>
        <w:t xml:space="preserve">Se centraliza en app/public/js/admin/email-queues.js la navegacion interna, apertura de formularios, seleccion multiple y acciones de la pantalla.</w:t>
      </w:r>
    </w:p>
    <w:p>
      <w:pPr>
        <w:pStyle w:val="Normal"/>
      </w:pPr>
      <w:r>
        <w:t xml:space="preserve"/>
      </w:r>
    </w:p>
    <w:p>
      <w:pPr>
        <w:pStyle w:val="Heading2"/>
      </w:pPr>
      <w:r>
        <w:t xml:space="preserve">33.8. Base de datos y migracion</w:t>
      </w:r>
    </w:p>
    <w:p>
      <w:pPr>
        <w:pStyle w:val="Normal"/>
      </w:pPr>
      <w:r>
        <w:t xml:space="preserve"/>
      </w:r>
    </w:p>
    <w:p>
      <w:pPr>
        <w:pStyle w:val="Normal"/>
        <w:numPr>
          <w:ilvl w:val="0"/>
          <w:numId w:val="1"/>
        </w:numPr>
      </w:pPr>
      <w:r>
        <w:t xml:space="preserve">Se crea la migracion database/migrations/2026_06_11_add_email_tipo_previo.sql.</w:t>
      </w:r>
    </w:p>
    <w:p>
      <w:pPr>
        <w:pStyle w:val="Normal"/>
        <w:numPr>
          <w:ilvl w:val="0"/>
          <w:numId w:val="1"/>
        </w:numPr>
      </w:pPr>
      <w:r>
        <w:t xml:space="preserve">La migracion crea la tabla email_tipo_previo e incorpora de forma idempotente nueve tipos iniciales.</w:t>
      </w:r>
    </w:p>
    <w:p>
      <w:pPr>
        <w:pStyle w:val="Normal"/>
        <w:numPr>
          <w:ilvl w:val="0"/>
          <w:numId w:val="1"/>
        </w:numPr>
      </w:pPr>
      <w:r>
        <w:t xml:space="preserve">La migracion se aplica en el entorno local y se verifica la existencia de la tabla y sus nueve registros.</w:t>
      </w:r>
    </w:p>
    <w:p>
      <w:pPr>
        <w:pStyle w:val="Normal"/>
        <w:numPr>
          <w:ilvl w:val="0"/>
          <w:numId w:val="1"/>
        </w:numPr>
      </w:pPr>
      <w:r>
        <w:t xml:space="preserve">Se realiza una insercion transaccional de prueba, confirmando el funcionamiento de escritura y revirtiendo posteriormente el registro.</w:t>
      </w:r>
    </w:p>
    <w:p>
      <w:pPr>
        <w:pStyle w:val="Normal"/>
      </w:pPr>
      <w:r>
        <w:t xml:space="preserve"/>
      </w:r>
    </w:p>
    <w:p>
      <w:pPr>
        <w:pStyle w:val="Heading2"/>
      </w:pPr>
      <w:r>
        <w:t xml:space="preserve">33.9. Seguridad y validacion</w:t>
      </w:r>
    </w:p>
    <w:p>
      <w:pPr>
        <w:pStyle w:val="Normal"/>
      </w:pPr>
      <w:r>
        <w:t xml:space="preserve"/>
      </w:r>
    </w:p>
    <w:p>
      <w:pPr>
        <w:pStyle w:val="Normal"/>
        <w:numPr>
          <w:ilvl w:val="0"/>
          <w:numId w:val="1"/>
        </w:numPr>
      </w:pPr>
      <w:r>
        <w:t xml:space="preserve">Las acciones de configuracion y gestion de emails mantienen comprobaciones de permisos administrativos y proteccion CSRF.</w:t>
      </w:r>
    </w:p>
    <w:p>
      <w:pPr>
        <w:pStyle w:val="Normal"/>
        <w:numPr>
          <w:ilvl w:val="0"/>
          <w:numId w:val="1"/>
        </w:numPr>
      </w:pPr>
      <w:r>
        <w:t xml:space="preserve">Las operaciones de base de datos utilizan consultas preparadas y normalizacion de entradas.</w:t>
      </w:r>
    </w:p>
    <w:p>
      <w:pPr>
        <w:pStyle w:val="Normal"/>
        <w:numPr>
          <w:ilvl w:val="0"/>
          <w:numId w:val="1"/>
        </w:numPr>
      </w:pPr>
      <w:r>
        <w:t xml:space="preserve">La configuracion sensible no se expone en respuestas ni formularios.</w:t>
      </w:r>
    </w:p>
    <w:p>
      <w:pPr>
        <w:pStyle w:val="Normal"/>
        <w:numPr>
          <w:ilvl w:val="0"/>
          <w:numId w:val="1"/>
        </w:numPr>
      </w:pPr>
      <w:r>
        <w:t xml:space="preserve">Se restringe el uso de plantillas a nombres conocidos para reducir riesgos de traversal o inclusion de archivos.</w:t>
      </w:r>
    </w:p>
    <w:p>
      <w:pPr>
        <w:pStyle w:val="Normal"/>
      </w:pPr>
      <w:r>
        <w:t xml:space="preserve"/>
      </w:r>
    </w:p>
    <w:p>
      <w:pPr>
        <w:pStyle w:val="Heading2"/>
      </w:pPr>
      <w:r>
        <w:t xml:space="preserve">33.10. Validaciones y trabajo pendiente</w:t>
      </w:r>
    </w:p>
    <w:p>
      <w:pPr>
        <w:pStyle w:val="Normal"/>
      </w:pPr>
      <w:r>
        <w:t xml:space="preserve"/>
      </w:r>
    </w:p>
    <w:p>
      <w:pPr>
        <w:pStyle w:val="Normal"/>
        <w:numPr>
          <w:ilvl w:val="0"/>
          <w:numId w:val="1"/>
        </w:numPr>
      </w:pPr>
      <w:r>
        <w:t xml:space="preserve">Se valida sintacticamente el codigo PHP modificado.</w:t>
      </w:r>
    </w:p>
    <w:p>
      <w:pPr>
        <w:pStyle w:val="Normal"/>
        <w:numPr>
          <w:ilvl w:val="0"/>
          <w:numId w:val="1"/>
        </w:numPr>
      </w:pPr>
      <w:r>
        <w:t xml:space="preserve">Se comprueba el formato del diff y la integridad de la migracion aplicada.</w:t>
      </w:r>
    </w:p>
    <w:p>
      <w:pPr>
        <w:pStyle w:val="Normal"/>
        <w:numPr>
          <w:ilvl w:val="0"/>
          <w:numId w:val="1"/>
        </w:numPr>
      </w:pPr>
      <w:r>
        <w:t xml:space="preserve">No es posible ejecutar una comprobacion de sintaxis JavaScript con Node.js porque no esta instalado en el entorno.</w:t>
      </w:r>
    </w:p>
    <w:p>
      <w:pPr>
        <w:pStyle w:val="Normal"/>
        <w:numPr>
          <w:ilvl w:val="0"/>
          <w:numId w:val="1"/>
        </w:numPr>
      </w:pPr>
      <w:r>
        <w:t xml:space="preserve">La aplicacion de configuraciones EMAIL_DKIM_* y el procesamiento real de colas quedan preparados como siguientes fases.</w:t>
      </w:r>
    </w:p>
    <w:p>
      <w:pPr>
        <w:pStyle w:val="Normal"/>
        <w:numPr>
          <w:ilvl w:val="0"/>
          <w:numId w:val="1"/>
        </w:numPr>
      </w:pPr>
      <w:r>
        <w:t xml:space="preserve">Se regeneran los formatos Word de esta memoria tecnica.</w:t>
      </w:r>
    </w:p>
    <w:p>
      <w:pPr>
        <w:pStyle w:val="Normal"/>
      </w:pPr>
      <w:r>
        <w:t xml:space="preserve"/>
      </w:r>
    </w:p>
    <w:p>
      <w:r>
        <w:br w:type="page"/>
      </w:r>
    </w:p>
    <w:p>
      <w:pPr>
        <w:pStyle w:val="Normal"/>
      </w:pPr>
      <w:r>
        <w:t xml:space="preserve"/>
      </w:r>
    </w:p>
    <w:p>
      <w:pPr>
        <w:pStyle w:val="Heading1"/>
      </w:pPr>
      <w:r>
        <w:t xml:space="preserve">34. Jornada tecnica 2026-06-12</w:t>
      </w:r>
    </w:p>
    <w:p>
      <w:pPr>
        <w:pStyle w:val="Normal"/>
      </w:pPr>
      <w:r>
        <w:t xml:space="preserve"/>
      </w:r>
    </w:p>
    <w:p>
      <w:pPr>
        <w:pStyle w:val="Normal"/>
      </w:pPr>
      <w:r>
        <w:t xml:space="preserve">Durante esta jornada se realizan las correcciones derivadas de la primera instalacion en staging. El trabajo se centra en permitir que la pasarela publica y el panel administrativo funcionen bajo rutas independientes, corregir los formularios del panel tras el cambio de dominio, reforzar el procesamiento de pagos Redsys y completar la visibilidad de donantes anonimos.</w:t>
      </w:r>
    </w:p>
    <w:p>
      <w:pPr>
        <w:pStyle w:val="Normal"/>
      </w:pPr>
      <w:r>
        <w:t xml:space="preserve"/>
      </w:r>
    </w:p>
    <w:p>
      <w:pPr>
        <w:pStyle w:val="Heading2"/>
      </w:pPr>
      <w:r>
        <w:t xml:space="preserve">34.1. Preparacion de rutas para staging</w:t>
      </w:r>
    </w:p>
    <w:p>
      <w:pPr>
        <w:pStyle w:val="Normal"/>
      </w:pPr>
      <w:r>
        <w:t xml:space="preserve"/>
      </w:r>
    </w:p>
    <w:p>
      <w:pPr>
        <w:pStyle w:val="Normal"/>
        <w:numPr>
          <w:ilvl w:val="0"/>
          <w:numId w:val="1"/>
        </w:numPr>
      </w:pPr>
      <w:r>
        <w:t xml:space="preserve">Se establece la raiz configurada mediante APP_URL como URL canonica del formulario de donacion.</w:t>
      </w:r>
    </w:p>
    <w:p>
      <w:pPr>
        <w:pStyle w:val="Normal"/>
        <w:numPr>
          <w:ilvl w:val="0"/>
          <w:numId w:val="1"/>
        </w:numPr>
      </w:pPr>
      <w:r>
        <w:t xml:space="preserve">Se elimina la redireccion que añadía nuevamente /dona y provocaba direcciones duplicadas como /dona/dona.</w:t>
      </w:r>
    </w:p>
    <w:p>
      <w:pPr>
        <w:pStyle w:val="Normal"/>
        <w:numPr>
          <w:ilvl w:val="0"/>
          <w:numId w:val="1"/>
        </w:numPr>
      </w:pPr>
      <w:r>
        <w:t xml:space="preserve">Las solicitudes antiguas dirigidas explicitamente a la vista dona se redirigen de forma permanente hacia la raiz canonica.</w:t>
      </w:r>
    </w:p>
    <w:p>
      <w:pPr>
        <w:pStyle w:val="Normal"/>
        <w:numPr>
          <w:ilvl w:val="0"/>
          <w:numId w:val="1"/>
        </w:numPr>
      </w:pPr>
      <w:r>
        <w:t xml:space="preserve">Se elimina RewriteBase /donaciones/ del .htaccess para evitar que el proyecto dependa del nombre de carpeta utilizado en el entorno local.</w:t>
      </w:r>
    </w:p>
    <w:p>
      <w:pPr>
        <w:pStyle w:val="Normal"/>
        <w:numPr>
          <w:ilvl w:val="0"/>
          <w:numId w:val="1"/>
        </w:numPr>
      </w:pPr>
      <w:r>
        <w:t xml:space="preserve">Las redirecciones de error y retorno del procesamiento de pago pasan a utilizar directamente APP_URL.</w:t>
      </w:r>
    </w:p>
    <w:p>
      <w:pPr>
        <w:pStyle w:val="Normal"/>
        <w:numPr>
          <w:ilvl w:val="0"/>
          <w:numId w:val="1"/>
        </w:numPr>
      </w:pPr>
      <w:r>
        <w:t xml:space="preserve">Los enlaces de nueva donacion incluidos en comunicaciones tambien utilizan la URL publica canonica.</w:t>
      </w:r>
    </w:p>
    <w:p>
      <w:pPr>
        <w:pStyle w:val="Normal"/>
      </w:pPr>
      <w:r>
        <w:t xml:space="preserve"/>
      </w:r>
    </w:p>
    <w:p>
      <w:pPr>
        <w:pStyle w:val="Heading2"/>
      </w:pPr>
      <w:r>
        <w:t xml:space="preserve">34.2. Separacion entre URL publica y URL administrativa</w:t>
      </w:r>
    </w:p>
    <w:p>
      <w:pPr>
        <w:pStyle w:val="Normal"/>
      </w:pPr>
      <w:r>
        <w:t xml:space="preserve"/>
      </w:r>
    </w:p>
    <w:p>
      <w:pPr>
        <w:pStyle w:val="Normal"/>
        <w:numPr>
          <w:ilvl w:val="0"/>
          <w:numId w:val="1"/>
        </w:numPr>
      </w:pPr>
      <w:r>
        <w:t xml:space="preserve">Se incorpora la variable APP_ADMIN_URL y la constante interna ADMIN_URL.</w:t>
      </w:r>
    </w:p>
    <w:p>
      <w:pPr>
        <w:pStyle w:val="Normal"/>
        <w:numPr>
          <w:ilvl w:val="0"/>
          <w:numId w:val="1"/>
        </w:numPr>
      </w:pPr>
      <w:r>
        <w:t xml:space="preserve">La pasarela publica puede permanecer bajo una ruta como:</w:t>
      </w:r>
    </w:p>
    <w:p>
      <w:pPr>
        <w:pStyle w:val="Normal"/>
        <w:numPr>
          <w:ilvl w:val="0"/>
          <w:numId w:val="1"/>
        </w:numPr>
      </w:pPr>
      <w:r>
        <w:t xml:space="preserve">https://staging.fundacioncarf.org/dona/</w:t>
      </w:r>
    </w:p>
    <w:p>
      <w:pPr>
        <w:pStyle w:val="Normal"/>
        <w:numPr>
          <w:ilvl w:val="0"/>
          <w:numId w:val="1"/>
        </w:numPr>
      </w:pPr>
      <w:r>
        <w:t xml:space="preserve">El panel administrativo puede exponerse de forma independiente bajo una ruta como:</w:t>
      </w:r>
    </w:p>
    <w:p>
      <w:pPr>
        <w:pStyle w:val="Normal"/>
        <w:numPr>
          <w:ilvl w:val="0"/>
          <w:numId w:val="1"/>
        </w:numPr>
      </w:pPr>
      <w:r>
        <w:t xml:space="preserve">https://staging.fundacioncarf.org/donoradmin/</w:t>
      </w:r>
    </w:p>
    <w:p>
      <w:pPr>
        <w:pStyle w:val="Normal"/>
        <w:numPr>
          <w:ilvl w:val="0"/>
          <w:numId w:val="1"/>
        </w:numPr>
      </w:pPr>
      <w:r>
        <w:t xml:space="preserve">Las areas de cada perfil permanecen dentro del sistema administrativo:</w:t>
      </w:r>
    </w:p>
    <w:p>
      <w:pPr>
        <w:pStyle w:val="Normal"/>
        <w:numPr>
          <w:ilvl w:val="0"/>
          <w:numId w:val="1"/>
        </w:numPr>
      </w:pPr>
      <w:r>
        <w:t xml:space="preserve">/donoradmin/adm/...</w:t>
      </w:r>
    </w:p>
    <w:p>
      <w:pPr>
        <w:pStyle w:val="Normal"/>
        <w:numPr>
          <w:ilvl w:val="0"/>
          <w:numId w:val="1"/>
        </w:numPr>
      </w:pPr>
      <w:r>
        <w:t xml:space="preserve">/donoradmin/it/...</w:t>
      </w:r>
    </w:p>
    <w:p>
      <w:pPr>
        <w:pStyle w:val="Normal"/>
        <w:numPr>
          <w:ilvl w:val="0"/>
          <w:numId w:val="1"/>
        </w:numPr>
      </w:pPr>
      <w:r>
        <w:t xml:space="preserve">/donoradmin/mkt/...</w:t>
      </w:r>
    </w:p>
    <w:p>
      <w:pPr>
        <w:pStyle w:val="Normal"/>
        <w:numPr>
          <w:ilvl w:val="0"/>
          <w:numId w:val="1"/>
        </w:numPr>
      </w:pPr>
      <w:r>
        <w:t xml:space="preserve">/donoradmin/don/...</w:t>
      </w:r>
    </w:p>
    <w:p>
      <w:pPr>
        <w:pStyle w:val="Normal"/>
        <w:numPr>
          <w:ilvl w:val="0"/>
          <w:numId w:val="1"/>
        </w:numPr>
      </w:pPr>
      <w:r>
        <w:t xml:space="preserve">Se mantiene compatibilidad con rutas administrativas antiguas sin prefijo mediante redireccion 308, conservando metodo HTTP y cuerpo de la peticion.</w:t>
      </w:r>
    </w:p>
    <w:p>
      <w:pPr>
        <w:pStyle w:val="Normal"/>
        <w:numPr>
          <w:ilvl w:val="0"/>
          <w:numId w:val="1"/>
        </w:numPr>
      </w:pPr>
      <w:r>
        <w:t xml:space="preserve">Se normalizan redirecciones de login, cierre de sesion, autenticacion y acceso a configuracion.</w:t>
      </w:r>
    </w:p>
    <w:p>
      <w:pPr>
        <w:pStyle w:val="Normal"/>
      </w:pPr>
      <w:r>
        <w:t xml:space="preserve"/>
      </w:r>
    </w:p>
    <w:p>
      <w:pPr>
        <w:pStyle w:val="Heading2"/>
      </w:pPr>
      <w:r>
        <w:t xml:space="preserve">34.3. Correccion transversal de enlaces y formularios del panel</w:t>
      </w:r>
    </w:p>
    <w:p>
      <w:pPr>
        <w:pStyle w:val="Normal"/>
      </w:pPr>
      <w:r>
        <w:t xml:space="preserve"/>
      </w:r>
    </w:p>
    <w:p>
      <w:pPr>
        <w:pStyle w:val="Normal"/>
        <w:numPr>
          <w:ilvl w:val="0"/>
          <w:numId w:val="1"/>
        </w:numPr>
      </w:pPr>
      <w:r>
        <w:t xml:space="preserve">Se sustituyen referencias administrativas construidas con APP_URL por referencias basadas en ADMIN_URL.</w:t>
      </w:r>
    </w:p>
    <w:p>
      <w:pPr>
        <w:pStyle w:val="Normal"/>
        <w:numPr>
          <w:ilvl w:val="0"/>
          <w:numId w:val="1"/>
        </w:numPr>
      </w:pPr>
      <w:r>
        <w:t xml:space="preserve">Se corrigen enlaces, acciones de formularios y URLs de retorno en:</w:t>
      </w:r>
    </w:p>
    <w:p>
      <w:pPr>
        <w:pStyle w:val="Normal"/>
        <w:numPr>
          <w:ilvl w:val="0"/>
          <w:numId w:val="1"/>
        </w:numPr>
      </w:pPr>
      <w:r>
        <w:t xml:space="preserve">Inicio y menu lateral.</w:t>
      </w:r>
    </w:p>
    <w:p>
      <w:pPr>
        <w:pStyle w:val="Normal"/>
        <w:numPr>
          <w:ilvl w:val="0"/>
          <w:numId w:val="1"/>
        </w:numPr>
      </w:pPr>
      <w:r>
        <w:t xml:space="preserve">Mi perfil.</w:t>
      </w:r>
    </w:p>
    <w:p>
      <w:pPr>
        <w:pStyle w:val="Normal"/>
        <w:numPr>
          <w:ilvl w:val="0"/>
          <w:numId w:val="1"/>
        </w:numPr>
      </w:pPr>
      <w:r>
        <w:t xml:space="preserve">Donantes y detalle de donante.</w:t>
      </w:r>
    </w:p>
    <w:p>
      <w:pPr>
        <w:pStyle w:val="Normal"/>
        <w:numPr>
          <w:ilvl w:val="0"/>
          <w:numId w:val="1"/>
        </w:numPr>
      </w:pPr>
      <w:r>
        <w:t xml:space="preserve">Donaciones y detalle de donacion.</w:t>
      </w:r>
    </w:p>
    <w:p>
      <w:pPr>
        <w:pStyle w:val="Normal"/>
        <w:numPr>
          <w:ilvl w:val="0"/>
          <w:numId w:val="1"/>
        </w:numPr>
      </w:pPr>
      <w:r>
        <w:t xml:space="preserve">Cuotas y detalle de recurrencia.</w:t>
      </w:r>
    </w:p>
    <w:p>
      <w:pPr>
        <w:pStyle w:val="Normal"/>
        <w:numPr>
          <w:ilvl w:val="0"/>
          <w:numId w:val="1"/>
        </w:numPr>
      </w:pPr>
      <w:r>
        <w:t xml:space="preserve">Campañas y detalle de campaña.</w:t>
      </w:r>
    </w:p>
    <w:p>
      <w:pPr>
        <w:pStyle w:val="Normal"/>
        <w:numPr>
          <w:ilvl w:val="0"/>
          <w:numId w:val="1"/>
        </w:numPr>
      </w:pPr>
      <w:r>
        <w:t xml:space="preserve">Configuracion y vista previa de plantillas.</w:t>
      </w:r>
    </w:p>
    <w:p>
      <w:pPr>
        <w:pStyle w:val="Normal"/>
        <w:numPr>
          <w:ilvl w:val="0"/>
          <w:numId w:val="1"/>
        </w:numPr>
      </w:pPr>
      <w:r>
        <w:t xml:space="preserve">Descargas de informes, biblioteca de medios y logs tecnicos.</w:t>
      </w:r>
    </w:p>
    <w:p>
      <w:pPr>
        <w:pStyle w:val="Normal"/>
        <w:numPr>
          <w:ilvl w:val="0"/>
          <w:numId w:val="1"/>
        </w:numPr>
      </w:pPr>
      <w:r>
        <w:t xml:space="preserve">Se corrigen los endpoints usados por formularios y peticiones JavaScript para que las acciones de edicion funcionen bajo el dominio administrativo.</w:t>
      </w:r>
    </w:p>
    <w:p>
      <w:pPr>
        <w:pStyle w:val="Normal"/>
        <w:numPr>
          <w:ilvl w:val="0"/>
          <w:numId w:val="1"/>
        </w:numPr>
      </w:pPr>
      <w:r>
        <w:t xml:space="preserve">Se actualizan los flujos publicos relacionados con cuentas:</w:t>
      </w:r>
    </w:p>
    <w:p>
      <w:pPr>
        <w:pStyle w:val="Normal"/>
        <w:numPr>
          <w:ilvl w:val="0"/>
          <w:numId w:val="1"/>
        </w:numPr>
      </w:pPr>
      <w:r>
        <w:t xml:space="preserve">Login.</w:t>
      </w:r>
    </w:p>
    <w:p>
      <w:pPr>
        <w:pStyle w:val="Normal"/>
        <w:numPr>
          <w:ilvl w:val="0"/>
          <w:numId w:val="1"/>
        </w:numPr>
      </w:pPr>
      <w:r>
        <w:t xml:space="preserve">Solicitud y restablecimiento de contraseña.</w:t>
      </w:r>
    </w:p>
    <w:p>
      <w:pPr>
        <w:pStyle w:val="Normal"/>
        <w:numPr>
          <w:ilvl w:val="0"/>
          <w:numId w:val="1"/>
        </w:numPr>
      </w:pPr>
      <w:r>
        <w:t xml:space="preserve">Activacion de cuenta.</w:t>
      </w:r>
    </w:p>
    <w:p>
      <w:pPr>
        <w:pStyle w:val="Normal"/>
        <w:numPr>
          <w:ilvl w:val="0"/>
          <w:numId w:val="1"/>
        </w:numPr>
      </w:pPr>
      <w:r>
        <w:t xml:space="preserve">Confirmacion de cambio de email.</w:t>
      </w:r>
    </w:p>
    <w:p>
      <w:pPr>
        <w:pStyle w:val="Normal"/>
        <w:numPr>
          <w:ilvl w:val="0"/>
          <w:numId w:val="1"/>
        </w:numPr>
      </w:pPr>
      <w:r>
        <w:t xml:space="preserve">Los enlaces enviados por email para activacion, recuperacion y cambio de correo se generan desde ADMIN_URL.</w:t>
      </w:r>
    </w:p>
    <w:p>
      <w:pPr>
        <w:pStyle w:val="Normal"/>
      </w:pPr>
      <w:r>
        <w:t xml:space="preserve"/>
      </w:r>
    </w:p>
    <w:p>
      <w:pPr>
        <w:pStyle w:val="Heading2"/>
      </w:pPr>
      <w:r>
        <w:t xml:space="preserve">34.4. Titulo diferenciado para el panel</w:t>
      </w:r>
    </w:p>
    <w:p>
      <w:pPr>
        <w:pStyle w:val="Normal"/>
      </w:pPr>
      <w:r>
        <w:t xml:space="preserve"/>
      </w:r>
    </w:p>
    <w:p>
      <w:pPr>
        <w:pStyle w:val="Normal"/>
        <w:numPr>
          <w:ilvl w:val="0"/>
          <w:numId w:val="1"/>
        </w:numPr>
      </w:pPr>
      <w:r>
        <w:t xml:space="preserve">Se incorpora la variable configurable APP_ADMIN_NAME.</w:t>
      </w:r>
    </w:p>
    <w:p>
      <w:pPr>
        <w:pStyle w:val="Normal"/>
        <w:numPr>
          <w:ilvl w:val="0"/>
          <w:numId w:val="1"/>
        </w:numPr>
      </w:pPr>
      <w:r>
        <w:t xml:space="preserve">La pasarela publica mantiene el titulo definido por APP_NAME.</w:t>
      </w:r>
    </w:p>
    <w:p>
      <w:pPr>
        <w:pStyle w:val="Normal"/>
        <w:numPr>
          <w:ilvl w:val="0"/>
          <w:numId w:val="1"/>
        </w:numPr>
      </w:pPr>
      <w:r>
        <w:t xml:space="preserve">Las paginas administrativas utilizan el titulo independiente definido por APP_ADMIN_NAME.</w:t>
      </w:r>
    </w:p>
    <w:p>
      <w:pPr>
        <w:pStyle w:val="Normal"/>
        <w:numPr>
          <w:ilvl w:val="0"/>
          <w:numId w:val="1"/>
        </w:numPr>
      </w:pPr>
      <w:r>
        <w:t xml:space="preserve">El valor predeterminado del panel queda establecido como Fundación CARF | Panel de donante.</w:t>
      </w:r>
    </w:p>
    <w:p>
      <w:pPr>
        <w:pStyle w:val="Normal"/>
        <w:numPr>
          <w:ilvl w:val="0"/>
          <w:numId w:val="1"/>
        </w:numPr>
      </w:pPr>
      <w:r>
        <w:t xml:space="preserve">El titulo se escapa antes de imprimirse en el documento HTML.</w:t>
      </w:r>
    </w:p>
    <w:p>
      <w:pPr>
        <w:pStyle w:val="Normal"/>
      </w:pPr>
      <w:r>
        <w:t xml:space="preserve"/>
      </w:r>
    </w:p>
    <w:p>
      <w:pPr>
        <w:pStyle w:val="Heading2"/>
      </w:pPr>
      <w:r>
        <w:t xml:space="preserve">34.5. Diagnostico y correccion del procesamiento Redsys</w:t>
      </w:r>
    </w:p>
    <w:p>
      <w:pPr>
        <w:pStyle w:val="Normal"/>
      </w:pPr>
      <w:r>
        <w:t xml:space="preserve"/>
      </w:r>
    </w:p>
    <w:p>
      <w:pPr>
        <w:pStyle w:val="Normal"/>
        <w:numPr>
          <w:ilvl w:val="0"/>
          <w:numId w:val="1"/>
        </w:numPr>
      </w:pPr>
      <w:r>
        <w:t xml:space="preserve">Se revisan los logs de notificacion de Redsys tras detectar pagos aceptados que llegaban a la pagina de confirmacion pero no generaban registros ni correos.</w:t>
      </w:r>
    </w:p>
    <w:p>
      <w:pPr>
        <w:pStyle w:val="Normal"/>
        <w:numPr>
          <w:ilvl w:val="0"/>
          <w:numId w:val="1"/>
        </w:numPr>
      </w:pPr>
      <w:r>
        <w:t xml:space="preserve">Se confirma que la firma y el resultado del pago eran correctos, pero Ds_MerchantData no podia decodificarse por contener caracteres UTF-8 alterados.</w:t>
      </w:r>
    </w:p>
    <w:p>
      <w:pPr>
        <w:pStyle w:val="Normal"/>
        <w:numPr>
          <w:ilvl w:val="0"/>
          <w:numId w:val="1"/>
        </w:numPr>
      </w:pPr>
      <w:r>
        <w:t xml:space="preserve">La perdida de MerchantData provocaba la ausencia de id_numero, abortando la transaccion antes de guardar donante, donacion y comunicaciones.</w:t>
      </w:r>
    </w:p>
    <w:p>
      <w:pPr>
        <w:pStyle w:val="Normal"/>
        <w:numPr>
          <w:ilvl w:val="0"/>
          <w:numId w:val="1"/>
        </w:numPr>
      </w:pPr>
      <w:r>
        <w:t xml:space="preserve">El JSON enviado a Redsys pasa a mantenerse en formato ASCII seguro, escapando caracteres Unicode y sustituyendo entradas UTF-8 invalidas.</w:t>
      </w:r>
    </w:p>
    <w:p>
      <w:pPr>
        <w:pStyle w:val="Normal"/>
        <w:numPr>
          <w:ilvl w:val="0"/>
          <w:numId w:val="1"/>
        </w:numPr>
      </w:pPr>
      <w:r>
        <w:t xml:space="preserve">Se utiliza JSON_THROW_ON_ERROR para impedir que un payload no valido llegue silenciosamente a la pasarela.</w:t>
      </w:r>
    </w:p>
    <w:p>
      <w:pPr>
        <w:pStyle w:val="Normal"/>
        <w:numPr>
          <w:ilvl w:val="0"/>
          <w:numId w:val="1"/>
        </w:numPr>
      </w:pPr>
      <w:r>
        <w:t xml:space="preserve">El webhook prueba de forma controlada las variantes:</w:t>
      </w:r>
    </w:p>
    <w:p>
      <w:pPr>
        <w:pStyle w:val="Normal"/>
        <w:numPr>
          <w:ilvl w:val="0"/>
          <w:numId w:val="1"/>
        </w:numPr>
      </w:pPr>
      <w:r>
        <w:t xml:space="preserve">Contenido recibido sin transformar.</w:t>
      </w:r>
    </w:p>
    <w:p>
      <w:pPr>
        <w:pStyle w:val="Normal"/>
        <w:numPr>
          <w:ilvl w:val="0"/>
          <w:numId w:val="1"/>
        </w:numPr>
      </w:pPr>
      <w:r>
        <w:t xml:space="preserve">Contenido procesado mediante urldecode.</w:t>
      </w:r>
    </w:p>
    <w:p>
      <w:pPr>
        <w:pStyle w:val="Normal"/>
        <w:numPr>
          <w:ilvl w:val="0"/>
          <w:numId w:val="1"/>
        </w:numPr>
      </w:pPr>
      <w:r>
        <w:t xml:space="preserve">Contenido procesado mediante rawurldecode.</w:t>
      </w:r>
    </w:p>
    <w:p>
      <w:pPr>
        <w:pStyle w:val="Normal"/>
        <w:numPr>
          <w:ilvl w:val="0"/>
          <w:numId w:val="1"/>
        </w:numPr>
      </w:pPr>
      <w:r>
        <w:t xml:space="preserve">La decodificacion tolera caracteres UTF-8 dañados sin perder los campos estructurales necesarios.</w:t>
      </w:r>
    </w:p>
    <w:p>
      <w:pPr>
        <w:pStyle w:val="Normal"/>
        <w:numPr>
          <w:ilvl w:val="0"/>
          <w:numId w:val="1"/>
        </w:numPr>
      </w:pPr>
      <w:r>
        <w:t xml:space="preserve">Se mejora el registro tecnico indicando cuando ha sido necesario utilizar una variante de decodificacion.</w:t>
      </w:r>
    </w:p>
    <w:p>
      <w:pPr>
        <w:pStyle w:val="Normal"/>
        <w:numPr>
          <w:ilvl w:val="0"/>
          <w:numId w:val="1"/>
        </w:numPr>
      </w:pPr>
      <w:r>
        <w:t xml:space="preserve">Se documenta que un pago ya aceptado pero no persistido requiere conciliacion manual si Redsys recibio respuesta satisfactoria del webhook.</w:t>
      </w:r>
    </w:p>
    <w:p>
      <w:pPr>
        <w:pStyle w:val="Normal"/>
      </w:pPr>
      <w:r>
        <w:t xml:space="preserve"/>
      </w:r>
    </w:p>
    <w:p>
      <w:pPr>
        <w:pStyle w:val="Heading2"/>
      </w:pPr>
      <w:r>
        <w:t xml:space="preserve">34.6. Donantes anonimos en el panel</w:t>
      </w:r>
    </w:p>
    <w:p>
      <w:pPr>
        <w:pStyle w:val="Normal"/>
      </w:pPr>
      <w:r>
        <w:t xml:space="preserve"/>
      </w:r>
    </w:p>
    <w:p>
      <w:pPr>
        <w:pStyle w:val="Normal"/>
        <w:numPr>
          <w:ilvl w:val="0"/>
          <w:numId w:val="1"/>
        </w:numPr>
      </w:pPr>
      <w:r>
        <w:t xml:space="preserve">El listado general de donantes deja de excluir contactos con tipo anonimo.</w:t>
      </w:r>
    </w:p>
    <w:p>
      <w:pPr>
        <w:pStyle w:val="Normal"/>
        <w:numPr>
          <w:ilvl w:val="0"/>
          <w:numId w:val="1"/>
        </w:numPr>
      </w:pPr>
      <w:r>
        <w:t xml:space="preserve">Cada contacto anonimo creado para una donacion aparece como un registro independiente.</w:t>
      </w:r>
    </w:p>
    <w:p>
      <w:pPr>
        <w:pStyle w:val="Normal"/>
        <w:numPr>
          <w:ilvl w:val="0"/>
          <w:numId w:val="1"/>
        </w:numPr>
      </w:pPr>
      <w:r>
        <w:t xml:space="preserve">Los registros se identifican visualmente como Donante anónimo.</w:t>
      </w:r>
    </w:p>
    <w:p>
      <w:pPr>
        <w:pStyle w:val="Normal"/>
        <w:numPr>
          <w:ilvl w:val="0"/>
          <w:numId w:val="1"/>
        </w:numPr>
      </w:pPr>
      <w:r>
        <w:t xml:space="preserve">El filtro Tipo se convierte en multiseleccion y permite combinar:</w:t>
      </w:r>
    </w:p>
    <w:p>
      <w:pPr>
        <w:pStyle w:val="Normal"/>
        <w:numPr>
          <w:ilvl w:val="0"/>
          <w:numId w:val="1"/>
        </w:numPr>
      </w:pPr>
      <w:r>
        <w:t xml:space="preserve">Persona.</w:t>
      </w:r>
    </w:p>
    <w:p>
      <w:pPr>
        <w:pStyle w:val="Normal"/>
        <w:numPr>
          <w:ilvl w:val="0"/>
          <w:numId w:val="1"/>
        </w:numPr>
      </w:pPr>
      <w:r>
        <w:t xml:space="preserve">Empresa.</w:t>
      </w:r>
    </w:p>
    <w:p>
      <w:pPr>
        <w:pStyle w:val="Normal"/>
        <w:numPr>
          <w:ilvl w:val="0"/>
          <w:numId w:val="1"/>
        </w:numPr>
      </w:pPr>
      <w:r>
        <w:t xml:space="preserve">Anónimo.</w:t>
      </w:r>
    </w:p>
    <w:p>
      <w:pPr>
        <w:pStyle w:val="Normal"/>
        <w:numPr>
          <w:ilvl w:val="0"/>
          <w:numId w:val="1"/>
        </w:numPr>
      </w:pPr>
      <w:r>
        <w:t xml:space="preserve">El filtrado automatico conserva varias selecciones mediante parametros tipo[].</w:t>
      </w:r>
    </w:p>
    <w:p>
      <w:pPr>
        <w:pStyle w:val="Normal"/>
        <w:numPr>
          <w:ilvl w:val="0"/>
          <w:numId w:val="1"/>
        </w:numPr>
      </w:pPr>
      <w:r>
        <w:t xml:space="preserve">La consulta administrativa utiliza placeholders preparados para filtrar varios tipos de contacto.</w:t>
      </w:r>
    </w:p>
    <w:p>
      <w:pPr>
        <w:pStyle w:val="Normal"/>
        <w:numPr>
          <w:ilvl w:val="0"/>
          <w:numId w:val="1"/>
        </w:numPr>
      </w:pPr>
      <w:r>
        <w:t xml:space="preserve">Se verifica contra la base de datos que el listado general y los filtros combinados devuelven correctamente contactos anonimos.</w:t>
      </w:r>
    </w:p>
    <w:p>
      <w:pPr>
        <w:pStyle w:val="Normal"/>
      </w:pPr>
      <w:r>
        <w:t xml:space="preserve"/>
      </w:r>
    </w:p>
    <w:p>
      <w:pPr>
        <w:pStyle w:val="Heading2"/>
      </w:pPr>
      <w:r>
        <w:t xml:space="preserve">34.7. Configuracion de entorno documentada</w:t>
      </w:r>
    </w:p>
    <w:p>
      <w:pPr>
        <w:pStyle w:val="Normal"/>
      </w:pPr>
      <w:r>
        <w:t xml:space="preserve"/>
      </w:r>
    </w:p>
    <w:p>
      <w:pPr>
        <w:pStyle w:val="Normal"/>
        <w:numPr>
          <w:ilvl w:val="0"/>
          <w:numId w:val="1"/>
        </w:numPr>
      </w:pPr>
      <w:r>
        <w:t xml:space="preserve">.env.example incorpora:</w:t>
      </w:r>
    </w:p>
    <w:p>
      <w:pPr>
        <w:pStyle w:val="Normal"/>
        <w:numPr>
          <w:ilvl w:val="0"/>
          <w:numId w:val="1"/>
        </w:numPr>
      </w:pPr>
      <w:r>
        <w:t xml:space="preserve">APP_ADMIN_URL para la raiz administrativa.</w:t>
      </w:r>
    </w:p>
    <w:p>
      <w:pPr>
        <w:pStyle w:val="Normal"/>
        <w:numPr>
          <w:ilvl w:val="0"/>
          <w:numId w:val="1"/>
        </w:numPr>
      </w:pPr>
      <w:r>
        <w:t xml:space="preserve">APP_ADMIN_NAME para el titulo de las paginas del panel.</w:t>
      </w:r>
    </w:p>
    <w:p>
      <w:pPr>
        <w:pStyle w:val="Normal"/>
        <w:numPr>
          <w:ilvl w:val="0"/>
          <w:numId w:val="1"/>
        </w:numPr>
      </w:pPr>
      <w:r>
        <w:t xml:space="preserve">Se mantiene APP_URL exclusivamente como raiz publica de la experiencia de donacion.</w:t>
      </w:r>
    </w:p>
    <w:p>
      <w:pPr>
        <w:pStyle w:val="Normal"/>
        <w:numPr>
          <w:ilvl w:val="0"/>
          <w:numId w:val="1"/>
        </w:numPr>
      </w:pPr>
      <w:r>
        <w:t xml:space="preserve">La separacion permite desplegar el proyecto bajo rutas distintas sin codificar dominios concretos dentro de controladores o vistas.</w:t>
      </w:r>
    </w:p>
    <w:p>
      <w:pPr>
        <w:pStyle w:val="Normal"/>
      </w:pPr>
      <w:r>
        <w:t xml:space="preserve"/>
      </w:r>
    </w:p>
    <w:p>
      <w:pPr>
        <w:pStyle w:val="Heading2"/>
      </w:pPr>
      <w:r>
        <w:t xml:space="preserve">34.8. Validaciones realizadas</w:t>
      </w:r>
    </w:p>
    <w:p>
      <w:pPr>
        <w:pStyle w:val="Normal"/>
      </w:pPr>
      <w:r>
        <w:t xml:space="preserve"/>
      </w:r>
    </w:p>
    <w:p>
      <w:pPr>
        <w:pStyle w:val="Normal"/>
        <w:numPr>
          <w:ilvl w:val="0"/>
          <w:numId w:val="1"/>
        </w:numPr>
      </w:pPr>
      <w:r>
        <w:t xml:space="preserve">Se valida la sintaxis PHP de los controladores, servicios, configuracion y vistas modificadas.</w:t>
      </w:r>
    </w:p>
    <w:p>
      <w:pPr>
        <w:pStyle w:val="Normal"/>
        <w:numPr>
          <w:ilvl w:val="0"/>
          <w:numId w:val="1"/>
        </w:numPr>
      </w:pPr>
      <w:r>
        <w:t xml:space="preserve">Se ejecuta git diff --check para detectar errores de formato.</w:t>
      </w:r>
    </w:p>
    <w:p>
      <w:pPr>
        <w:pStyle w:val="Normal"/>
        <w:numPr>
          <w:ilvl w:val="0"/>
          <w:numId w:val="1"/>
        </w:numPr>
      </w:pPr>
      <w:r>
        <w:t xml:space="preserve">Se comprueba la generacion diferenciada de titulos para pasarela y panel.</w:t>
      </w:r>
    </w:p>
    <w:p>
      <w:pPr>
        <w:pStyle w:val="Normal"/>
        <w:numPr>
          <w:ilvl w:val="0"/>
          <w:numId w:val="1"/>
        </w:numPr>
      </w:pPr>
      <w:r>
        <w:t xml:space="preserve">Se verifica contra base de datos el filtro individual y combinado de donantes anonimos.</w:t>
      </w:r>
    </w:p>
    <w:p>
      <w:pPr>
        <w:pStyle w:val="Normal"/>
        <w:numPr>
          <w:ilvl w:val="0"/>
          <w:numId w:val="1"/>
        </w:numPr>
      </w:pPr>
      <w:r>
        <w:t xml:space="preserve">Se valida que el JSON enviado como MerchantData sea ASCII seguro incluso con nombres acentuados.</w:t>
      </w:r>
    </w:p>
    <w:p>
      <w:pPr>
        <w:pStyle w:val="Normal"/>
        <w:numPr>
          <w:ilvl w:val="0"/>
          <w:numId w:val="1"/>
        </w:numPr>
      </w:pPr>
      <w:r>
        <w:t xml:space="preserve">Se revisan las referencias administrativas para confirmar el uso consistente de ADMIN_URL.</w:t>
      </w:r>
    </w:p>
    <w:p>
      <w:pPr>
        <w:pStyle w:val="Normal"/>
        <w:numPr>
          <w:ilvl w:val="0"/>
          <w:numId w:val="1"/>
        </w:numPr>
      </w:pPr>
      <w:r>
        <w:t xml:space="preserve">Se regeneran los formatos Word de la memoria tecnica.</w:t>
      </w:r>
    </w:p>
    <w:p>
      <w:pPr>
        <w:pStyle w:val="Normal"/>
      </w:pPr>
      <w:r>
        <w:t xml:space="preserve"/>
      </w:r>
    </w:p>
    <w:p>
      <w:r>
        <w:br w:type="page"/>
      </w:r>
    </w:p>
    <w:p>
      <w:pPr>
        <w:pStyle w:val="Normal"/>
      </w:pPr>
      <w:r>
        <w:t xml:space="preserve"/>
      </w:r>
    </w:p>
    <w:p>
      <w:pPr>
        <w:pStyle w:val="Heading1"/>
      </w:pPr>
      <w:r>
        <w:t xml:space="preserve">35. Jornada tecnica 2026-06-15</w:t>
      </w:r>
    </w:p>
    <w:p>
      <w:pPr>
        <w:pStyle w:val="Normal"/>
      </w:pPr>
      <w:r>
        <w:t xml:space="preserve"/>
      </w:r>
    </w:p>
    <w:p>
      <w:pPr>
        <w:pStyle w:val="Normal"/>
      </w:pPr>
      <w:r>
        <w:t xml:space="preserve">Durante esta jornada se amplía la trazabilidad funcional del sistema para cubrir el recorrido completo del donante, desde la apertura del formulario hasta el resultado final del pago. También se incorpora la identificación posterior de donaciones anónimas y un sistema de revisión controlada de discrepancias en datos de donantes existentes.</w:t>
      </w:r>
    </w:p>
    <w:p>
      <w:pPr>
        <w:pStyle w:val="Normal"/>
      </w:pPr>
      <w:r>
        <w:t xml:space="preserve"/>
      </w:r>
    </w:p>
    <w:p>
      <w:pPr>
        <w:pStyle w:val="Heading2"/>
      </w:pPr>
      <w:r>
        <w:t xml:space="preserve">35.1. Seguimiento de intentos de donación y abandonos</w:t>
      </w:r>
    </w:p>
    <w:p>
      <w:pPr>
        <w:pStyle w:val="Normal"/>
      </w:pPr>
      <w:r>
        <w:t xml:space="preserve"/>
      </w:r>
    </w:p>
    <w:p>
      <w:pPr>
        <w:pStyle w:val="Normal"/>
        <w:numPr>
          <w:ilvl w:val="0"/>
          <w:numId w:val="1"/>
        </w:numPr>
      </w:pPr>
      <w:r>
        <w:t xml:space="preserve">Se crea la migración database/migrations/2026_06_15_add_checkout_attempt_tracking.sql.</w:t>
      </w:r>
    </w:p>
    <w:p>
      <w:pPr>
        <w:pStyle w:val="Normal"/>
        <w:numPr>
          <w:ilvl w:val="0"/>
          <w:numId w:val="1"/>
        </w:numPr>
      </w:pPr>
      <w:r>
        <w:t xml:space="preserve">La migración incorpora la tabla checkout_attempt, separada de donacion, para registrar interacciones que todavía no constituyen una donación real.</w:t>
      </w:r>
    </w:p>
    <w:p>
      <w:pPr>
        <w:pStyle w:val="Normal"/>
        <w:numPr>
          <w:ilvl w:val="0"/>
          <w:numId w:val="1"/>
        </w:numPr>
      </w:pPr>
      <w:r>
        <w:t xml:space="preserve">Cada intento conserva:</w:t>
      </w:r>
    </w:p>
    <w:p>
      <w:pPr>
        <w:pStyle w:val="Normal"/>
        <w:numPr>
          <w:ilvl w:val="0"/>
          <w:numId w:val="1"/>
        </w:numPr>
      </w:pPr>
      <w:r>
        <w:t xml:space="preserve">Identificador propio.</w:t>
      </w:r>
    </w:p>
    <w:p>
      <w:pPr>
        <w:pStyle w:val="Normal"/>
        <w:numPr>
          <w:ilvl w:val="0"/>
          <w:numId w:val="1"/>
        </w:numPr>
      </w:pPr>
      <w:r>
        <w:t xml:space="preserve">Hash de sesión.</w:t>
      </w:r>
    </w:p>
    <w:p>
      <w:pPr>
        <w:pStyle w:val="Normal"/>
        <w:numPr>
          <w:ilvl w:val="0"/>
          <w:numId w:val="1"/>
        </w:numPr>
      </w:pPr>
      <w:r>
        <w:t xml:space="preserve">Etapa alcanzada.</w:t>
      </w:r>
    </w:p>
    <w:p>
      <w:pPr>
        <w:pStyle w:val="Normal"/>
        <w:numPr>
          <w:ilvl w:val="0"/>
          <w:numId w:val="1"/>
        </w:numPr>
      </w:pPr>
      <w:r>
        <w:t xml:space="preserve">Estado operativo.</w:t>
      </w:r>
    </w:p>
    <w:p>
      <w:pPr>
        <w:pStyle w:val="Normal"/>
        <w:numPr>
          <w:ilvl w:val="0"/>
          <w:numId w:val="1"/>
        </w:numPr>
      </w:pPr>
      <w:r>
        <w:t xml:space="preserve">Tipo de donante.</w:t>
      </w:r>
    </w:p>
    <w:p>
      <w:pPr>
        <w:pStyle w:val="Normal"/>
        <w:numPr>
          <w:ilvl w:val="0"/>
          <w:numId w:val="1"/>
        </w:numPr>
      </w:pPr>
      <w:r>
        <w:t xml:space="preserve">Email únicamente cuando se ha aceptado la política de privacidad.</w:t>
      </w:r>
    </w:p>
    <w:p>
      <w:pPr>
        <w:pStyle w:val="Normal"/>
        <w:numPr>
          <w:ilvl w:val="0"/>
          <w:numId w:val="1"/>
        </w:numPr>
      </w:pPr>
      <w:r>
        <w:t xml:space="preserve">Campaña, importe, moneda, tipo de donación, frecuencia y método de pago cuando estén disponibles.</w:t>
      </w:r>
    </w:p>
    <w:p>
      <w:pPr>
        <w:pStyle w:val="Normal"/>
        <w:numPr>
          <w:ilvl w:val="0"/>
          <w:numId w:val="1"/>
        </w:numPr>
      </w:pPr>
      <w:r>
        <w:t xml:space="preserve">IP, agente de usuario y fechas de actividad.</w:t>
      </w:r>
    </w:p>
    <w:p>
      <w:pPr>
        <w:pStyle w:val="Normal"/>
        <w:numPr>
          <w:ilvl w:val="0"/>
          <w:numId w:val="1"/>
        </w:numPr>
      </w:pPr>
      <w:r>
        <w:t xml:space="preserve">Código de donación e identificador de donación cuando el flujo llega a materializarse.</w:t>
      </w:r>
    </w:p>
    <w:p>
      <w:pPr>
        <w:pStyle w:val="Normal"/>
        <w:numPr>
          <w:ilvl w:val="0"/>
          <w:numId w:val="1"/>
        </w:numPr>
      </w:pPr>
      <w:r>
        <w:t xml:space="preserve">Se incorpora app/services/CheckoutAttemptService.php para centralizar la creación, actualización y cierre de intentos.</w:t>
      </w:r>
    </w:p>
    <w:p>
      <w:pPr>
        <w:pStyle w:val="Normal"/>
        <w:numPr>
          <w:ilvl w:val="0"/>
          <w:numId w:val="1"/>
        </w:numPr>
      </w:pPr>
      <w:r>
        <w:t xml:space="preserve">Se incorpora app/core/checkout-attempt.php como endpoint de progreso y abandono.</w:t>
      </w:r>
    </w:p>
    <w:p>
      <w:pPr>
        <w:pStyle w:val="Normal"/>
        <w:numPr>
          <w:ilvl w:val="0"/>
          <w:numId w:val="1"/>
        </w:numPr>
      </w:pPr>
      <w:r>
        <w:t xml:space="preserve">El intento se crea desde PHP al renderizar el formulario público, evitando depender exclusivamente de JavaScript para registrar la apertura.</w:t>
      </w:r>
    </w:p>
    <w:p>
      <w:pPr>
        <w:pStyle w:val="Normal"/>
        <w:numPr>
          <w:ilvl w:val="0"/>
          <w:numId w:val="1"/>
        </w:numPr>
      </w:pPr>
      <w:r>
        <w:t xml:space="preserve">El identificador del intento se incluye en el formulario mediante checkout_attempt_id.</w:t>
      </w:r>
    </w:p>
    <w:p>
      <w:pPr>
        <w:pStyle w:val="Normal"/>
      </w:pPr>
      <w:r>
        <w:t xml:space="preserve"/>
      </w:r>
    </w:p>
    <w:p>
      <w:pPr>
        <w:pStyle w:val="Heading2"/>
      </w:pPr>
      <w:r>
        <w:t xml:space="preserve">35.2. Etapas y estados del embudo</w:t>
      </w:r>
    </w:p>
    <w:p>
      <w:pPr>
        <w:pStyle w:val="Normal"/>
      </w:pPr>
      <w:r>
        <w:t xml:space="preserve"/>
      </w:r>
    </w:p>
    <w:p>
      <w:pPr>
        <w:pStyle w:val="Normal"/>
        <w:numPr>
          <w:ilvl w:val="0"/>
          <w:numId w:val="1"/>
        </w:numPr>
      </w:pPr>
      <w:r>
        <w:t xml:space="preserve">El JavaScript del formulario registra las etapas:</w:t>
      </w:r>
    </w:p>
    <w:p>
      <w:pPr>
        <w:pStyle w:val="Normal"/>
        <w:numPr>
          <w:ilvl w:val="0"/>
          <w:numId w:val="1"/>
        </w:numPr>
      </w:pPr>
      <w:r>
        <w:t xml:space="preserve">started.</w:t>
      </w:r>
    </w:p>
    <w:p>
      <w:pPr>
        <w:pStyle w:val="Normal"/>
        <w:numPr>
          <w:ilvl w:val="0"/>
          <w:numId w:val="1"/>
        </w:numPr>
      </w:pPr>
      <w:r>
        <w:t xml:space="preserve">identity_completed.</w:t>
      </w:r>
    </w:p>
    <w:p>
      <w:pPr>
        <w:pStyle w:val="Normal"/>
        <w:numPr>
          <w:ilvl w:val="0"/>
          <w:numId w:val="1"/>
        </w:numPr>
      </w:pPr>
      <w:r>
        <w:t xml:space="preserve">donation_completed.</w:t>
      </w:r>
    </w:p>
    <w:p>
      <w:pPr>
        <w:pStyle w:val="Normal"/>
        <w:numPr>
          <w:ilvl w:val="0"/>
          <w:numId w:val="1"/>
        </w:numPr>
      </w:pPr>
      <w:r>
        <w:t xml:space="preserve">payment_selected.</w:t>
      </w:r>
    </w:p>
    <w:p>
      <w:pPr>
        <w:pStyle w:val="Normal"/>
        <w:numPr>
          <w:ilvl w:val="0"/>
          <w:numId w:val="1"/>
        </w:numPr>
      </w:pPr>
      <w:r>
        <w:t xml:space="preserve">review_reached.</w:t>
      </w:r>
    </w:p>
    <w:p>
      <w:pPr>
        <w:pStyle w:val="Normal"/>
        <w:numPr>
          <w:ilvl w:val="0"/>
          <w:numId w:val="1"/>
        </w:numPr>
      </w:pPr>
      <w:r>
        <w:t xml:space="preserve">submit_clicked.</w:t>
      </w:r>
    </w:p>
    <w:p>
      <w:pPr>
        <w:pStyle w:val="Normal"/>
        <w:numPr>
          <w:ilvl w:val="0"/>
          <w:numId w:val="1"/>
        </w:numPr>
      </w:pPr>
      <w:r>
        <w:t xml:space="preserve">gateway_redirected.</w:t>
      </w:r>
    </w:p>
    <w:p>
      <w:pPr>
        <w:pStyle w:val="Normal"/>
        <w:numPr>
          <w:ilvl w:val="0"/>
          <w:numId w:val="1"/>
        </w:numPr>
      </w:pPr>
      <w:r>
        <w:t xml:space="preserve">completed.</w:t>
      </w:r>
    </w:p>
    <w:p>
      <w:pPr>
        <w:pStyle w:val="Normal"/>
        <w:numPr>
          <w:ilvl w:val="0"/>
          <w:numId w:val="1"/>
        </w:numPr>
      </w:pPr>
      <w:r>
        <w:t xml:space="preserve">Se incorporan los módulos:</w:t>
      </w:r>
    </w:p>
    <w:p>
      <w:pPr>
        <w:pStyle w:val="Normal"/>
        <w:numPr>
          <w:ilvl w:val="0"/>
          <w:numId w:val="1"/>
        </w:numPr>
      </w:pPr>
      <w:r>
        <w:t xml:space="preserve">app/public/js/carf.donation.tracking.js.</w:t>
      </w:r>
    </w:p>
    <w:p>
      <w:pPr>
        <w:pStyle w:val="Normal"/>
        <w:numPr>
          <w:ilvl w:val="0"/>
          <w:numId w:val="1"/>
        </w:numPr>
      </w:pPr>
      <w:r>
        <w:t xml:space="preserve">app/public/js/carf.donation.init.js.</w:t>
      </w:r>
    </w:p>
    <w:p>
      <w:pPr>
        <w:pStyle w:val="Normal"/>
        <w:numPr>
          <w:ilvl w:val="0"/>
          <w:numId w:val="1"/>
        </w:numPr>
      </w:pPr>
      <w:r>
        <w:t xml:space="preserve">Se corrige la inicialización de los módulos del formulario mediante una llamada final explícita a CARF.donation.init().</w:t>
      </w:r>
    </w:p>
    <w:p>
      <w:pPr>
        <w:pStyle w:val="Normal"/>
        <w:numPr>
          <w:ilvl w:val="0"/>
          <w:numId w:val="1"/>
        </w:numPr>
      </w:pPr>
      <w:r>
        <w:t xml:space="preserve">Al cerrar, recargar o abandonar la pestaña antes de pulsar Donar, el navegador intenta marcar el registro como abandoned mediante navigator.sendBeacon().</w:t>
      </w:r>
    </w:p>
    <w:p>
      <w:pPr>
        <w:pStyle w:val="Normal"/>
        <w:numPr>
          <w:ilvl w:val="0"/>
          <w:numId w:val="1"/>
        </w:numPr>
      </w:pPr>
      <w:r>
        <w:t xml:space="preserve">Como mecanismo de respaldo, los intentos active sin actividad durante más de quince minutos se convierten en abandoned al consultar los abandonos desde administración.</w:t>
      </w:r>
    </w:p>
    <w:p>
      <w:pPr>
        <w:pStyle w:val="Normal"/>
        <w:numPr>
          <w:ilvl w:val="0"/>
          <w:numId w:val="1"/>
        </w:numPr>
      </w:pPr>
      <w:r>
        <w:t xml:space="preserve">Al pulsar Donar, el intento pasa al flujo normal y se mantiene para poder analizar el embudo completo.</w:t>
      </w:r>
    </w:p>
    <w:p>
      <w:pPr>
        <w:pStyle w:val="Normal"/>
        <w:numPr>
          <w:ilvl w:val="0"/>
          <w:numId w:val="1"/>
        </w:numPr>
      </w:pPr>
      <w:r>
        <w:t xml:space="preserve">Los estados posteriores incluyen:</w:t>
      </w:r>
    </w:p>
    <w:p>
      <w:pPr>
        <w:pStyle w:val="Normal"/>
        <w:numPr>
          <w:ilvl w:val="0"/>
          <w:numId w:val="1"/>
        </w:numPr>
      </w:pPr>
      <w:r>
        <w:t xml:space="preserve">pending.</w:t>
      </w:r>
    </w:p>
    <w:p>
      <w:pPr>
        <w:pStyle w:val="Normal"/>
        <w:numPr>
          <w:ilvl w:val="0"/>
          <w:numId w:val="1"/>
        </w:numPr>
      </w:pPr>
      <w:r>
        <w:t xml:space="preserve">pagada.</w:t>
      </w:r>
    </w:p>
    <w:p>
      <w:pPr>
        <w:pStyle w:val="Normal"/>
        <w:numPr>
          <w:ilvl w:val="0"/>
          <w:numId w:val="1"/>
        </w:numPr>
      </w:pPr>
      <w:r>
        <w:t xml:space="preserve">denegada.</w:t>
      </w:r>
    </w:p>
    <w:p>
      <w:pPr>
        <w:pStyle w:val="Normal"/>
        <w:numPr>
          <w:ilvl w:val="0"/>
          <w:numId w:val="1"/>
        </w:numPr>
      </w:pPr>
      <w:r>
        <w:t xml:space="preserve">error.</w:t>
      </w:r>
    </w:p>
    <w:p>
      <w:pPr>
        <w:pStyle w:val="Normal"/>
        <w:numPr>
          <w:ilvl w:val="0"/>
          <w:numId w:val="1"/>
        </w:numPr>
      </w:pPr>
      <w:r>
        <w:t xml:space="preserve">devuelta.</w:t>
      </w:r>
    </w:p>
    <w:p>
      <w:pPr>
        <w:pStyle w:val="Normal"/>
        <w:numPr>
          <w:ilvl w:val="0"/>
          <w:numId w:val="1"/>
        </w:numPr>
      </w:pPr>
      <w:r>
        <w:t xml:space="preserve">sin_finalizar.</w:t>
      </w:r>
    </w:p>
    <w:p>
      <w:pPr>
        <w:pStyle w:val="Normal"/>
        <w:numPr>
          <w:ilvl w:val="0"/>
          <w:numId w:val="1"/>
        </w:numPr>
      </w:pPr>
      <w:r>
        <w:t xml:space="preserve">Redsys, PayPal, transferencia y cancelación PayPal actualizan el intento relacionado cuando disponen del identificador o código de operación.</w:t>
      </w:r>
    </w:p>
    <w:p>
      <w:pPr>
        <w:pStyle w:val="Normal"/>
      </w:pPr>
      <w:r>
        <w:t xml:space="preserve"/>
      </w:r>
    </w:p>
    <w:p>
      <w:pPr>
        <w:pStyle w:val="Heading2"/>
      </w:pPr>
      <w:r>
        <w:t xml:space="preserve">35.3. Visualización administrativa de intentos abandonados</w:t>
      </w:r>
    </w:p>
    <w:p>
      <w:pPr>
        <w:pStyle w:val="Normal"/>
      </w:pPr>
      <w:r>
        <w:t xml:space="preserve"/>
      </w:r>
    </w:p>
    <w:p>
      <w:pPr>
        <w:pStyle w:val="Normal"/>
        <w:numPr>
          <w:ilvl w:val="0"/>
          <w:numId w:val="1"/>
        </w:numPr>
      </w:pPr>
      <w:r>
        <w:t xml:space="preserve">Los intentos abandonados no se insertan en la tabla donacion.</w:t>
      </w:r>
    </w:p>
    <w:p>
      <w:pPr>
        <w:pStyle w:val="Normal"/>
        <w:numPr>
          <w:ilvl w:val="0"/>
          <w:numId w:val="1"/>
        </w:numPr>
      </w:pPr>
      <w:r>
        <w:t xml:space="preserve">La vista general de donaciones mantiene por defecto únicamente donaciones reales.</w:t>
      </w:r>
    </w:p>
    <w:p>
      <w:pPr>
        <w:pStyle w:val="Normal"/>
        <w:numPr>
          <w:ilvl w:val="0"/>
          <w:numId w:val="1"/>
        </w:numPr>
      </w:pPr>
      <w:r>
        <w:t xml:space="preserve">Se añade la opción Abandonada al filtro multiselección de estado.</w:t>
      </w:r>
    </w:p>
    <w:p>
      <w:pPr>
        <w:pStyle w:val="Normal"/>
        <w:numPr>
          <w:ilvl w:val="0"/>
          <w:numId w:val="1"/>
        </w:numPr>
      </w:pPr>
      <w:r>
        <w:t xml:space="preserve">Los registros de checkout_attempt solamente se incorporan al listado cuando administración selecciona explícitamente Abandonada.</w:t>
      </w:r>
    </w:p>
    <w:p>
      <w:pPr>
        <w:pStyle w:val="Normal"/>
        <w:numPr>
          <w:ilvl w:val="0"/>
          <w:numId w:val="1"/>
        </w:numPr>
      </w:pPr>
      <w:r>
        <w:t xml:space="preserve">La opción general Todos no mezcla abandonos con donaciones reales.</w:t>
      </w:r>
    </w:p>
    <w:p>
      <w:pPr>
        <w:pStyle w:val="Normal"/>
        <w:numPr>
          <w:ilvl w:val="0"/>
          <w:numId w:val="1"/>
        </w:numPr>
      </w:pPr>
      <w:r>
        <w:t xml:space="preserve">Los abandonos pueden combinarse con otros estados y con los filtros de campaña, fechas, tipo de donante, tipo de donación e importe.</w:t>
      </w:r>
    </w:p>
    <w:p>
      <w:pPr>
        <w:pStyle w:val="Normal"/>
        <w:numPr>
          <w:ilvl w:val="0"/>
          <w:numId w:val="1"/>
        </w:numPr>
      </w:pPr>
      <w:r>
        <w:t xml:space="preserve">Los intentos sin donante o donación materializados se muestran sin enlaces falsos a perfiles inexistentes.</w:t>
      </w:r>
    </w:p>
    <w:p>
      <w:pPr>
        <w:pStyle w:val="Normal"/>
        <w:numPr>
          <w:ilvl w:val="0"/>
          <w:numId w:val="1"/>
        </w:numPr>
      </w:pPr>
      <w:r>
        <w:t xml:space="preserve">La exportación Excel respeta el filtro y únicamente incluye abandonos cuando han sido solicitados expresamente.</w:t>
      </w:r>
    </w:p>
    <w:p>
      <w:pPr>
        <w:pStyle w:val="Normal"/>
      </w:pPr>
      <w:r>
        <w:t xml:space="preserve"/>
      </w:r>
    </w:p>
    <w:p>
      <w:pPr>
        <w:pStyle w:val="Heading2"/>
      </w:pPr>
      <w:r>
        <w:t xml:space="preserve">35.4. Identificación posterior de donaciones anónimas</w:t>
      </w:r>
    </w:p>
    <w:p>
      <w:pPr>
        <w:pStyle w:val="Normal"/>
      </w:pPr>
      <w:r>
        <w:t xml:space="preserve"/>
      </w:r>
    </w:p>
    <w:p>
      <w:pPr>
        <w:pStyle w:val="Normal"/>
        <w:numPr>
          <w:ilvl w:val="0"/>
          <w:numId w:val="1"/>
        </w:numPr>
      </w:pPr>
      <w:r>
        <w:t xml:space="preserve">Se crea la migración database/migrations/2026_06_15_add_anonymous_donation_reassignment_log.sql.</w:t>
      </w:r>
    </w:p>
    <w:p>
      <w:pPr>
        <w:pStyle w:val="Normal"/>
        <w:numPr>
          <w:ilvl w:val="0"/>
          <w:numId w:val="1"/>
        </w:numPr>
      </w:pPr>
      <w:r>
        <w:t xml:space="preserve">La migración incorpora la tabla donation_contact_reassignment para conservar la trazabilidad de cada reasignación.</w:t>
      </w:r>
    </w:p>
    <w:p>
      <w:pPr>
        <w:pStyle w:val="Normal"/>
        <w:numPr>
          <w:ilvl w:val="0"/>
          <w:numId w:val="1"/>
        </w:numPr>
      </w:pPr>
      <w:r>
        <w:t xml:space="preserve">Desde el detalle de una donación anónima, administración puede introducir los datos fiscales facilitados posteriormente por el donante.</w:t>
      </w:r>
    </w:p>
    <w:p>
      <w:pPr>
        <w:pStyle w:val="Normal"/>
        <w:numPr>
          <w:ilvl w:val="0"/>
          <w:numId w:val="1"/>
        </w:numPr>
      </w:pPr>
      <w:r>
        <w:t xml:space="preserve">El sistema busca un contacto existente mediante documento de identidad.</w:t>
      </w:r>
    </w:p>
    <w:p>
      <w:pPr>
        <w:pStyle w:val="Normal"/>
        <w:numPr>
          <w:ilvl w:val="0"/>
          <w:numId w:val="1"/>
        </w:numPr>
      </w:pPr>
      <w:r>
        <w:t xml:space="preserve">Si el documento pertenece a un contacto activo del mismo tipo:</w:t>
      </w:r>
    </w:p>
    <w:p>
      <w:pPr>
        <w:pStyle w:val="Normal"/>
        <w:numPr>
          <w:ilvl w:val="0"/>
          <w:numId w:val="1"/>
        </w:numPr>
      </w:pPr>
      <w:r>
        <w:t xml:space="preserve">La donación se fusiona con el contacto existente.</w:t>
      </w:r>
    </w:p>
    <w:p>
      <w:pPr>
        <w:pStyle w:val="Normal"/>
        <w:numPr>
          <w:ilvl w:val="0"/>
          <w:numId w:val="1"/>
        </w:numPr>
      </w:pPr>
      <w:r>
        <w:t xml:space="preserve">Los datos existentes no se sobrescriben automáticamente.</w:t>
      </w:r>
    </w:p>
    <w:p>
      <w:pPr>
        <w:pStyle w:val="Normal"/>
        <w:numPr>
          <w:ilvl w:val="0"/>
          <w:numId w:val="1"/>
        </w:numPr>
      </w:pPr>
      <w:r>
        <w:t xml:space="preserve">Si no existe un contacto:</w:t>
      </w:r>
    </w:p>
    <w:p>
      <w:pPr>
        <w:pStyle w:val="Normal"/>
        <w:numPr>
          <w:ilvl w:val="0"/>
          <w:numId w:val="1"/>
        </w:numPr>
      </w:pPr>
      <w:r>
        <w:t xml:space="preserve">Se crea un nuevo donante identificado.</w:t>
      </w:r>
    </w:p>
    <w:p>
      <w:pPr>
        <w:pStyle w:val="Normal"/>
        <w:numPr>
          <w:ilvl w:val="0"/>
          <w:numId w:val="1"/>
        </w:numPr>
      </w:pPr>
      <w:r>
        <w:t xml:space="preserve">Se vincula la donación al nuevo perfil.</w:t>
      </w:r>
    </w:p>
    <w:p>
      <w:pPr>
        <w:pStyle w:val="Normal"/>
        <w:numPr>
          <w:ilvl w:val="0"/>
          <w:numId w:val="1"/>
        </w:numPr>
      </w:pPr>
      <w:r>
        <w:t xml:space="preserve">Para recurrencias anónimas se reasignan conjuntamente donaciones, recurrencia, método de pago, consentimientos, comunicaciones y registros técnicos relacionados.</w:t>
      </w:r>
    </w:p>
    <w:p>
      <w:pPr>
        <w:pStyle w:val="Normal"/>
        <w:numPr>
          <w:ilvl w:val="0"/>
          <w:numId w:val="1"/>
        </w:numPr>
      </w:pPr>
      <w:r>
        <w:t xml:space="preserve">Se impide la fusión automática cuando:</w:t>
      </w:r>
    </w:p>
    <w:p>
      <w:pPr>
        <w:pStyle w:val="Normal"/>
        <w:numPr>
          <w:ilvl w:val="0"/>
          <w:numId w:val="1"/>
        </w:numPr>
      </w:pPr>
      <w:r>
        <w:t xml:space="preserve">El documento pertenece a otro tipo de contacto.</w:t>
      </w:r>
    </w:p>
    <w:p>
      <w:pPr>
        <w:pStyle w:val="Normal"/>
        <w:numPr>
          <w:ilvl w:val="0"/>
          <w:numId w:val="1"/>
        </w:numPr>
      </w:pPr>
      <w:r>
        <w:t xml:space="preserve">El contacto está inactivo.</w:t>
      </w:r>
    </w:p>
    <w:p>
      <w:pPr>
        <w:pStyle w:val="Normal"/>
        <w:numPr>
          <w:ilvl w:val="0"/>
          <w:numId w:val="1"/>
        </w:numPr>
      </w:pPr>
      <w:r>
        <w:t xml:space="preserve">El perfil asociado no puede tratarse de forma segura.</w:t>
      </w:r>
    </w:p>
    <w:p>
      <w:pPr>
        <w:pStyle w:val="Normal"/>
        <w:numPr>
          <w:ilvl w:val="0"/>
          <w:numId w:val="1"/>
        </w:numPr>
      </w:pPr>
      <w:r>
        <w:t xml:space="preserve">El historial de reasignaciones queda visible en el detalle de la donación.</w:t>
      </w:r>
    </w:p>
    <w:p>
      <w:pPr>
        <w:pStyle w:val="Normal"/>
        <w:numPr>
          <w:ilvl w:val="0"/>
          <w:numId w:val="1"/>
        </w:numPr>
      </w:pPr>
      <w:r>
        <w:t xml:space="preserve">El contacto anónimo anterior se elimina únicamente cuando ya no conserva relaciones contabilizadas.</w:t>
      </w:r>
    </w:p>
    <w:p>
      <w:pPr>
        <w:pStyle w:val="Normal"/>
      </w:pPr>
      <w:r>
        <w:t xml:space="preserve"/>
      </w:r>
    </w:p>
    <w:p>
      <w:pPr>
        <w:pStyle w:val="Heading2"/>
      </w:pPr>
      <w:r>
        <w:t xml:space="preserve">35.5. Conservación de datos existentes y propuestas de cambio</w:t>
      </w:r>
    </w:p>
    <w:p>
      <w:pPr>
        <w:pStyle w:val="Normal"/>
      </w:pPr>
      <w:r>
        <w:t xml:space="preserve"/>
      </w:r>
    </w:p>
    <w:p>
      <w:pPr>
        <w:pStyle w:val="Normal"/>
        <w:numPr>
          <w:ilvl w:val="0"/>
          <w:numId w:val="1"/>
        </w:numPr>
      </w:pPr>
      <w:r>
        <w:t xml:space="preserve">Se cambia la política de actualización automática de contactos ya existentes.</w:t>
      </w:r>
    </w:p>
    <w:p>
      <w:pPr>
        <w:pStyle w:val="Normal"/>
        <w:numPr>
          <w:ilvl w:val="0"/>
          <w:numId w:val="1"/>
        </w:numPr>
      </w:pPr>
      <w:r>
        <w:t xml:space="preserve">Cuando una nueva donación utiliza un documento ya registrado:</w:t>
      </w:r>
    </w:p>
    <w:p>
      <w:pPr>
        <w:pStyle w:val="Normal"/>
        <w:numPr>
          <w:ilvl w:val="0"/>
          <w:numId w:val="1"/>
        </w:numPr>
      </w:pPr>
      <w:r>
        <w:t xml:space="preserve">Se conserva el perfil existente como fuente principal.</w:t>
      </w:r>
    </w:p>
    <w:p>
      <w:pPr>
        <w:pStyle w:val="Normal"/>
        <w:numPr>
          <w:ilvl w:val="0"/>
          <w:numId w:val="1"/>
        </w:numPr>
      </w:pPr>
      <w:r>
        <w:t xml:space="preserve">Los campos vacíos pueden completarse.</w:t>
      </w:r>
    </w:p>
    <w:p>
      <w:pPr>
        <w:pStyle w:val="Normal"/>
        <w:numPr>
          <w:ilvl w:val="0"/>
          <w:numId w:val="1"/>
        </w:numPr>
      </w:pPr>
      <w:r>
        <w:t xml:space="preserve">Los valores distintos no sobrescriben automáticamente nombre, apellidos, razón social, email, teléfono o dirección.</w:t>
      </w:r>
    </w:p>
    <w:p>
      <w:pPr>
        <w:pStyle w:val="Normal"/>
        <w:numPr>
          <w:ilvl w:val="0"/>
          <w:numId w:val="1"/>
        </w:numPr>
      </w:pPr>
      <w:r>
        <w:t xml:space="preserve">Se crea la migración database/migrations/2026_06_15_add_contact_data_change_review.sql.</w:t>
      </w:r>
    </w:p>
    <w:p>
      <w:pPr>
        <w:pStyle w:val="Normal"/>
        <w:numPr>
          <w:ilvl w:val="0"/>
          <w:numId w:val="1"/>
        </w:numPr>
      </w:pPr>
      <w:r>
        <w:t xml:space="preserve">La migración incorpora la tabla contact_data_change_review.</w:t>
      </w:r>
    </w:p>
    <w:p>
      <w:pPr>
        <w:pStyle w:val="Normal"/>
        <w:numPr>
          <w:ilvl w:val="0"/>
          <w:numId w:val="1"/>
        </w:numPr>
      </w:pPr>
      <w:r>
        <w:t xml:space="preserve">Se añade app/services/ContactDataChangeService.php para comparar datos existentes y datos facilitados.</w:t>
      </w:r>
    </w:p>
    <w:p>
      <w:pPr>
        <w:pStyle w:val="Normal"/>
        <w:numPr>
          <w:ilvl w:val="0"/>
          <w:numId w:val="1"/>
        </w:numPr>
      </w:pPr>
      <w:r>
        <w:t xml:space="preserve">Cada propuesta registra:</w:t>
      </w:r>
    </w:p>
    <w:p>
      <w:pPr>
        <w:pStyle w:val="Normal"/>
        <w:numPr>
          <w:ilvl w:val="0"/>
          <w:numId w:val="1"/>
        </w:numPr>
      </w:pPr>
      <w:r>
        <w:t xml:space="preserve">Contacto afectado.</w:t>
      </w:r>
    </w:p>
    <w:p>
      <w:pPr>
        <w:pStyle w:val="Normal"/>
        <w:numPr>
          <w:ilvl w:val="0"/>
          <w:numId w:val="1"/>
        </w:numPr>
      </w:pPr>
      <w:r>
        <w:t xml:space="preserve">Código de donación.</w:t>
      </w:r>
    </w:p>
    <w:p>
      <w:pPr>
        <w:pStyle w:val="Normal"/>
        <w:numPr>
          <w:ilvl w:val="0"/>
          <w:numId w:val="1"/>
        </w:numPr>
      </w:pPr>
      <w:r>
        <w:t xml:space="preserve">Origen de la propuesta.</w:t>
      </w:r>
    </w:p>
    <w:p>
      <w:pPr>
        <w:pStyle w:val="Normal"/>
        <w:numPr>
          <w:ilvl w:val="0"/>
          <w:numId w:val="1"/>
        </w:numPr>
      </w:pPr>
      <w:r>
        <w:t xml:space="preserve">Campo afectado.</w:t>
      </w:r>
    </w:p>
    <w:p>
      <w:pPr>
        <w:pStyle w:val="Normal"/>
        <w:numPr>
          <w:ilvl w:val="0"/>
          <w:numId w:val="1"/>
        </w:numPr>
      </w:pPr>
      <w:r>
        <w:t xml:space="preserve">Valor actual.</w:t>
      </w:r>
    </w:p>
    <w:p>
      <w:pPr>
        <w:pStyle w:val="Normal"/>
        <w:numPr>
          <w:ilvl w:val="0"/>
          <w:numId w:val="1"/>
        </w:numPr>
      </w:pPr>
      <w:r>
        <w:t xml:space="preserve">Valor propuesto.</w:t>
      </w:r>
    </w:p>
    <w:p>
      <w:pPr>
        <w:pStyle w:val="Normal"/>
        <w:numPr>
          <w:ilvl w:val="0"/>
          <w:numId w:val="1"/>
        </w:numPr>
      </w:pPr>
      <w:r>
        <w:t xml:space="preserve">Estado de revisión.</w:t>
      </w:r>
    </w:p>
    <w:p>
      <w:pPr>
        <w:pStyle w:val="Normal"/>
        <w:numPr>
          <w:ilvl w:val="0"/>
          <w:numId w:val="1"/>
        </w:numPr>
      </w:pPr>
      <w:r>
        <w:t xml:space="preserve">Usuario revisor y fechas.</w:t>
      </w:r>
    </w:p>
    <w:p>
      <w:pPr>
        <w:pStyle w:val="Normal"/>
        <w:numPr>
          <w:ilvl w:val="0"/>
          <w:numId w:val="1"/>
        </w:numPr>
      </w:pPr>
      <w:r>
        <w:t xml:space="preserve">La dirección fiscal se registra como una única propuesta de municipio y código postal para evitar aplicar combinaciones incoherentes.</w:t>
      </w:r>
    </w:p>
    <w:p>
      <w:pPr>
        <w:pStyle w:val="Normal"/>
        <w:numPr>
          <w:ilvl w:val="0"/>
          <w:numId w:val="1"/>
        </w:numPr>
      </w:pPr>
      <w:r>
        <w:t xml:space="preserve">Antes de aplicar una dirección se valida que el código postal pertenezca al municipio indicado.</w:t>
      </w:r>
    </w:p>
    <w:p>
      <w:pPr>
        <w:pStyle w:val="Normal"/>
        <w:numPr>
          <w:ilvl w:val="0"/>
          <w:numId w:val="1"/>
        </w:numPr>
      </w:pPr>
      <w:r>
        <w:t xml:space="preserve">Antes de aplicar cualquier propuesta se comprueba que el dato actual no haya cambiado desde que se generó la discrepancia.</w:t>
      </w:r>
    </w:p>
    <w:p>
      <w:pPr>
        <w:pStyle w:val="Normal"/>
        <w:numPr>
          <w:ilvl w:val="0"/>
          <w:numId w:val="1"/>
        </w:numPr>
      </w:pPr>
      <w:r>
        <w:t xml:space="preserve">Las decisiones disponibles son:</w:t>
      </w:r>
    </w:p>
    <w:p>
      <w:pPr>
        <w:pStyle w:val="Normal"/>
        <w:numPr>
          <w:ilvl w:val="0"/>
          <w:numId w:val="1"/>
        </w:numPr>
      </w:pPr>
      <w:r>
        <w:t xml:space="preserve">Aplicar, que actualiza el perfil.</w:t>
      </w:r>
    </w:p>
    <w:p>
      <w:pPr>
        <w:pStyle w:val="Normal"/>
        <w:numPr>
          <w:ilvl w:val="0"/>
          <w:numId w:val="1"/>
        </w:numPr>
      </w:pPr>
      <w:r>
        <w:t xml:space="preserve">Conservar, que mantiene el dato existente.</w:t>
      </w:r>
    </w:p>
    <w:p>
      <w:pPr>
        <w:pStyle w:val="Normal"/>
        <w:numPr>
          <w:ilvl w:val="0"/>
          <w:numId w:val="1"/>
        </w:numPr>
      </w:pPr>
      <w:r>
        <w:t xml:space="preserve">Las decisiones quedan registradas y auditadas.</w:t>
      </w:r>
    </w:p>
    <w:p>
      <w:pPr>
        <w:pStyle w:val="Normal"/>
      </w:pPr>
      <w:r>
        <w:t xml:space="preserve"/>
      </w:r>
    </w:p>
    <w:p>
      <w:pPr>
        <w:pStyle w:val="Heading2"/>
      </w:pPr>
      <w:r>
        <w:t xml:space="preserve">35.6. Experiencia administrativa de revisión</w:t>
      </w:r>
    </w:p>
    <w:p>
      <w:pPr>
        <w:pStyle w:val="Normal"/>
      </w:pPr>
      <w:r>
        <w:t xml:space="preserve"/>
      </w:r>
    </w:p>
    <w:p>
      <w:pPr>
        <w:pStyle w:val="Normal"/>
        <w:numPr>
          <w:ilvl w:val="0"/>
          <w:numId w:val="1"/>
        </w:numPr>
      </w:pPr>
      <w:r>
        <w:t xml:space="preserve">En el perfil del donante se sustituye la tabla permanente de cambios por una línea resumen compacta.</w:t>
      </w:r>
    </w:p>
    <w:p>
      <w:pPr>
        <w:pStyle w:val="Normal"/>
        <w:numPr>
          <w:ilvl w:val="0"/>
          <w:numId w:val="1"/>
        </w:numPr>
      </w:pPr>
      <w:r>
        <w:t xml:space="preserve">La línea informa de si existen cambios pendientes de revisión.</w:t>
      </w:r>
    </w:p>
    <w:p>
      <w:pPr>
        <w:pStyle w:val="Normal"/>
        <w:numPr>
          <w:ilvl w:val="0"/>
          <w:numId w:val="1"/>
        </w:numPr>
      </w:pPr>
      <w:r>
        <w:t xml:space="preserve">Cuando existen pendientes:</w:t>
      </w:r>
    </w:p>
    <w:p>
      <w:pPr>
        <w:pStyle w:val="Normal"/>
        <w:numPr>
          <w:ilvl w:val="0"/>
          <w:numId w:val="1"/>
        </w:numPr>
      </w:pPr>
      <w:r>
        <w:t xml:space="preserve">Se muestra el botón Revisar cambios.</w:t>
      </w:r>
    </w:p>
    <w:p>
      <w:pPr>
        <w:pStyle w:val="Normal"/>
        <w:numPr>
          <w:ilvl w:val="0"/>
          <w:numId w:val="1"/>
        </w:numPr>
      </w:pPr>
      <w:r>
        <w:t xml:space="preserve">Se muestra un indicador circular rojo.</w:t>
      </w:r>
    </w:p>
    <w:p>
      <w:pPr>
        <w:pStyle w:val="Normal"/>
        <w:numPr>
          <w:ilvl w:val="0"/>
          <w:numId w:val="1"/>
        </w:numPr>
      </w:pPr>
      <w:r>
        <w:t xml:space="preserve">Cuando no existen pendientes pero hay historial:</w:t>
      </w:r>
    </w:p>
    <w:p>
      <w:pPr>
        <w:pStyle w:val="Normal"/>
        <w:numPr>
          <w:ilvl w:val="0"/>
          <w:numId w:val="1"/>
        </w:numPr>
      </w:pPr>
      <w:r>
        <w:t xml:space="preserve">Se muestra el botón Ver historial.</w:t>
      </w:r>
    </w:p>
    <w:p>
      <w:pPr>
        <w:pStyle w:val="Normal"/>
        <w:numPr>
          <w:ilvl w:val="0"/>
          <w:numId w:val="1"/>
        </w:numPr>
      </w:pPr>
      <w:r>
        <w:t xml:space="preserve">No se muestra indicador de alerta.</w:t>
      </w:r>
    </w:p>
    <w:p>
      <w:pPr>
        <w:pStyle w:val="Normal"/>
        <w:numPr>
          <w:ilvl w:val="0"/>
          <w:numId w:val="1"/>
        </w:numPr>
      </w:pPr>
      <w:r>
        <w:t xml:space="preserve">El detalle completo se presenta en un modal ancho.</w:t>
      </w:r>
    </w:p>
    <w:p>
      <w:pPr>
        <w:pStyle w:val="Normal"/>
        <w:numPr>
          <w:ilvl w:val="0"/>
          <w:numId w:val="1"/>
        </w:numPr>
      </w:pPr>
      <w:r>
        <w:t xml:space="preserve">El modal ordena primero los cambios pendientes y después el historial revisado.</w:t>
      </w:r>
    </w:p>
    <w:p>
      <w:pPr>
        <w:pStyle w:val="Normal"/>
        <w:numPr>
          <w:ilvl w:val="0"/>
          <w:numId w:val="1"/>
        </w:numPr>
      </w:pPr>
      <w:r>
        <w:t xml:space="preserve">Los valores del modal se muestran sin controles de copia, al tratarse de propuestas y no de datos definitivos.</w:t>
      </w:r>
    </w:p>
    <w:p>
      <w:pPr>
        <w:pStyle w:val="Normal"/>
        <w:numPr>
          <w:ilvl w:val="0"/>
          <w:numId w:val="1"/>
        </w:numPr>
      </w:pPr>
      <w:r>
        <w:t xml:space="preserve">Se mantienen dentro del modal las acciones Aplicar y Conservar.</w:t>
      </w:r>
    </w:p>
    <w:p>
      <w:pPr>
        <w:pStyle w:val="Normal"/>
        <w:numPr>
          <w:ilvl w:val="0"/>
          <w:numId w:val="1"/>
        </w:numPr>
      </w:pPr>
      <w:r>
        <w:t xml:space="preserve">En el listado general de donantes, el icono de visualización incorpora un pequeño punto rojo cuando el contacto tiene cambios pendientes.</w:t>
      </w:r>
    </w:p>
    <w:p>
      <w:pPr>
        <w:pStyle w:val="Normal"/>
        <w:numPr>
          <w:ilvl w:val="0"/>
          <w:numId w:val="1"/>
        </w:numPr>
      </w:pPr>
      <w:r>
        <w:t xml:space="preserve">El indicador incluye información accesible y tooltip con el número de cambios pendientes.</w:t>
      </w:r>
    </w:p>
    <w:p>
      <w:pPr>
        <w:pStyle w:val="Normal"/>
      </w:pPr>
      <w:r>
        <w:t xml:space="preserve"/>
      </w:r>
    </w:p>
    <w:p>
      <w:pPr>
        <w:pStyle w:val="Heading2"/>
      </w:pPr>
      <w:r>
        <w:t xml:space="preserve">35.7. Base de datos y migraciones aplicadas</w:t>
      </w:r>
    </w:p>
    <w:p>
      <w:pPr>
        <w:pStyle w:val="Normal"/>
      </w:pPr>
      <w:r>
        <w:t xml:space="preserve"/>
      </w:r>
    </w:p>
    <w:p>
      <w:pPr>
        <w:pStyle w:val="Normal"/>
        <w:numPr>
          <w:ilvl w:val="0"/>
          <w:numId w:val="1"/>
        </w:numPr>
      </w:pPr>
      <w:r>
        <w:t xml:space="preserve">Se crean y aplican las migraciones:</w:t>
      </w:r>
    </w:p>
    <w:p>
      <w:pPr>
        <w:pStyle w:val="Normal"/>
        <w:numPr>
          <w:ilvl w:val="0"/>
          <w:numId w:val="1"/>
        </w:numPr>
      </w:pPr>
      <w:r>
        <w:t xml:space="preserve">2026_06_15_add_checkout_attempt_tracking.sql.</w:t>
      </w:r>
    </w:p>
    <w:p>
      <w:pPr>
        <w:pStyle w:val="Normal"/>
        <w:numPr>
          <w:ilvl w:val="0"/>
          <w:numId w:val="1"/>
        </w:numPr>
      </w:pPr>
      <w:r>
        <w:t xml:space="preserve">2026_06_15_add_anonymous_donation_reassignment_log.sql.</w:t>
      </w:r>
    </w:p>
    <w:p>
      <w:pPr>
        <w:pStyle w:val="Normal"/>
        <w:numPr>
          <w:ilvl w:val="0"/>
          <w:numId w:val="1"/>
        </w:numPr>
      </w:pPr>
      <w:r>
        <w:t xml:space="preserve">2026_06_15_add_contact_data_change_review.sql.</w:t>
      </w:r>
    </w:p>
    <w:p>
      <w:pPr>
        <w:pStyle w:val="Normal"/>
        <w:numPr>
          <w:ilvl w:val="0"/>
          <w:numId w:val="1"/>
        </w:numPr>
      </w:pPr>
      <w:r>
        <w:t xml:space="preserve">La clave foránea de propuestas de cambio utiliza eliminación en cascada para no bloquear la eliminación legítima de contactos.</w:t>
      </w:r>
    </w:p>
    <w:p>
      <w:pPr>
        <w:pStyle w:val="Normal"/>
        <w:numPr>
          <w:ilvl w:val="0"/>
          <w:numId w:val="1"/>
        </w:numPr>
      </w:pPr>
      <w:r>
        <w:t xml:space="preserve">Las pruebas temporales realizadas contra base de datos se eliminan al finalizar.</w:t>
      </w:r>
    </w:p>
    <w:p>
      <w:pPr>
        <w:pStyle w:val="Normal"/>
      </w:pPr>
      <w:r>
        <w:t xml:space="preserve"/>
      </w:r>
    </w:p>
    <w:p>
      <w:pPr>
        <w:pStyle w:val="Heading2"/>
      </w:pPr>
      <w:r>
        <w:t xml:space="preserve">35.8. Validaciones realizadas</w:t>
      </w:r>
    </w:p>
    <w:p>
      <w:pPr>
        <w:pStyle w:val="Normal"/>
      </w:pPr>
      <w:r>
        <w:t xml:space="preserve"/>
      </w:r>
    </w:p>
    <w:p>
      <w:pPr>
        <w:pStyle w:val="Normal"/>
        <w:numPr>
          <w:ilvl w:val="0"/>
          <w:numId w:val="1"/>
        </w:numPr>
      </w:pPr>
      <w:r>
        <w:t xml:space="preserve">Se valida sintácticamente el código PHP modificado.</w:t>
      </w:r>
    </w:p>
    <w:p>
      <w:pPr>
        <w:pStyle w:val="Normal"/>
        <w:numPr>
          <w:ilvl w:val="0"/>
          <w:numId w:val="1"/>
        </w:numPr>
      </w:pPr>
      <w:r>
        <w:t xml:space="preserve">Se ejecuta git diff --check.</w:t>
      </w:r>
    </w:p>
    <w:p>
      <w:pPr>
        <w:pStyle w:val="Normal"/>
        <w:numPr>
          <w:ilvl w:val="0"/>
          <w:numId w:val="1"/>
        </w:numPr>
      </w:pPr>
      <w:r>
        <w:t xml:space="preserve">Se comprueba contra la URL pública que el formulario crea un checkout_attempt desde el renderizado PHP.</w:t>
      </w:r>
    </w:p>
    <w:p>
      <w:pPr>
        <w:pStyle w:val="Normal"/>
        <w:numPr>
          <w:ilvl w:val="0"/>
          <w:numId w:val="1"/>
        </w:numPr>
      </w:pPr>
      <w:r>
        <w:t xml:space="preserve">Se simula con la misma sesión el progreso hasta review_reached y su posterior marcado como abandoned.</w:t>
      </w:r>
    </w:p>
    <w:p>
      <w:pPr>
        <w:pStyle w:val="Normal"/>
        <w:numPr>
          <w:ilvl w:val="0"/>
          <w:numId w:val="1"/>
        </w:numPr>
      </w:pPr>
      <w:r>
        <w:t xml:space="preserve">Se verifica que los abandonos:</w:t>
      </w:r>
    </w:p>
    <w:p>
      <w:pPr>
        <w:pStyle w:val="Normal"/>
        <w:numPr>
          <w:ilvl w:val="0"/>
          <w:numId w:val="1"/>
        </w:numPr>
      </w:pPr>
      <w:r>
        <w:t xml:space="preserve">Permanecen ocultos por defecto.</w:t>
      </w:r>
    </w:p>
    <w:p>
      <w:pPr>
        <w:pStyle w:val="Normal"/>
        <w:numPr>
          <w:ilvl w:val="0"/>
          <w:numId w:val="1"/>
        </w:numPr>
      </w:pPr>
      <w:r>
        <w:t xml:space="preserve">Aparecen al seleccionar explícitamente Abandonada.</w:t>
      </w:r>
    </w:p>
    <w:p>
      <w:pPr>
        <w:pStyle w:val="Normal"/>
        <w:numPr>
          <w:ilvl w:val="0"/>
          <w:numId w:val="1"/>
        </w:numPr>
      </w:pPr>
      <w:r>
        <w:t xml:space="preserve">No aparecen al filtrar únicamente donaciones pagadas.</w:t>
      </w:r>
    </w:p>
    <w:p>
      <w:pPr>
        <w:pStyle w:val="Normal"/>
        <w:numPr>
          <w:ilvl w:val="0"/>
          <w:numId w:val="1"/>
        </w:numPr>
      </w:pPr>
      <w:r>
        <w:t xml:space="preserve">Se prueba el mecanismo de respaldo para intentos activos sin actividad.</w:t>
      </w:r>
    </w:p>
    <w:p>
      <w:pPr>
        <w:pStyle w:val="Normal"/>
        <w:numPr>
          <w:ilvl w:val="0"/>
          <w:numId w:val="1"/>
        </w:numPr>
      </w:pPr>
      <w:r>
        <w:t xml:space="preserve">Se valida una reasignación anónima completa dentro de una transacción y se revierte posteriormente.</w:t>
      </w:r>
    </w:p>
    <w:p>
      <w:pPr>
        <w:pStyle w:val="Normal"/>
        <w:numPr>
          <w:ilvl w:val="0"/>
          <w:numId w:val="1"/>
        </w:numPr>
      </w:pPr>
      <w:r>
        <w:t xml:space="preserve">Se comprueba la detección de diferencias sin sobrescribir el perfil existente.</w:t>
      </w:r>
    </w:p>
    <w:p>
      <w:pPr>
        <w:pStyle w:val="Normal"/>
        <w:numPr>
          <w:ilvl w:val="0"/>
          <w:numId w:val="1"/>
        </w:numPr>
      </w:pPr>
      <w:r>
        <w:t xml:space="preserve">Se prueba la aplicación administrativa de propuestas y la agrupación de dirección fiscal.</w:t>
      </w:r>
    </w:p>
    <w:p>
      <w:pPr>
        <w:pStyle w:val="Normal"/>
        <w:numPr>
          <w:ilvl w:val="0"/>
          <w:numId w:val="1"/>
        </w:numPr>
      </w:pPr>
      <w:r>
        <w:t xml:space="preserve">Se verifica el contador de cambios pendientes utilizado por los indicadores visuales.</w:t>
      </w:r>
    </w:p>
    <w:p>
      <w:pPr>
        <w:pStyle w:val="Normal"/>
      </w:pPr>
      <w:r>
        <w:t xml:space="preserve"/>
      </w:r>
    </w:p>
    <w:p>
      <w:r>
        <w:br w:type="page"/>
      </w:r>
    </w:p>
    <w:p>
      <w:pPr>
        <w:pStyle w:val="Normal"/>
      </w:pPr>
      <w:r>
        <w:t xml:space="preserve"/>
      </w:r>
    </w:p>
    <w:p>
      <w:pPr>
        <w:pStyle w:val="Heading1"/>
      </w:pPr>
      <w:r>
        <w:t xml:space="preserve">36. Jornada tecnica 2026-06-16</w:t>
      </w:r>
    </w:p>
    <w:p>
      <w:pPr>
        <w:pStyle w:val="Normal"/>
      </w:pPr>
      <w:r>
        <w:t xml:space="preserve"/>
      </w:r>
    </w:p>
    <w:p>
      <w:pPr>
        <w:pStyle w:val="Normal"/>
      </w:pPr>
      <w:r>
        <w:t xml:space="preserve">Durante esta jornada se cierra la reorganizacion tecnica de DonorAdminController.php iniciada en la jornada anterior. El objetivo principal es mantener una unica entrada estable para vistas, handlers y servicios, pero trasladar la implementacion a traits mas pequeños, revisables y agrupados por dominio funcional.</w:t>
      </w:r>
    </w:p>
    <w:p>
      <w:pPr>
        <w:pStyle w:val="Normal"/>
      </w:pPr>
      <w:r>
        <w:t xml:space="preserve"/>
      </w:r>
    </w:p>
    <w:p>
      <w:pPr>
        <w:pStyle w:val="Heading2"/>
      </w:pPr>
      <w:r>
        <w:t xml:space="preserve">36.1. Subdivision del controlador administrativo</w:t>
      </w:r>
    </w:p>
    <w:p>
      <w:pPr>
        <w:pStyle w:val="Normal"/>
      </w:pPr>
      <w:r>
        <w:t xml:space="preserve"/>
      </w:r>
    </w:p>
    <w:p>
      <w:pPr>
        <w:pStyle w:val="Normal"/>
        <w:numPr>
          <w:ilvl w:val="0"/>
          <w:numId w:val="1"/>
        </w:numPr>
      </w:pPr>
      <w:r>
        <w:t xml:space="preserve">DonorAdminController.php queda como fachada estable del panel administrativo.</w:t>
      </w:r>
    </w:p>
    <w:p>
      <w:pPr>
        <w:pStyle w:val="Normal"/>
        <w:numPr>
          <w:ilvl w:val="0"/>
          <w:numId w:val="1"/>
        </w:numPr>
      </w:pPr>
      <w:r>
        <w:t xml:space="preserve">El controlador conserva:</w:t>
      </w:r>
    </w:p>
    <w:p>
      <w:pPr>
        <w:pStyle w:val="Normal"/>
        <w:numPr>
          <w:ilvl w:val="0"/>
          <w:numId w:val="1"/>
        </w:numPr>
      </w:pPr>
      <w:r>
        <w:t xml:space="preserve">Namespace original.</w:t>
      </w:r>
    </w:p>
    <w:p>
      <w:pPr>
        <w:pStyle w:val="Normal"/>
        <w:numPr>
          <w:ilvl w:val="0"/>
          <w:numId w:val="1"/>
        </w:numPr>
      </w:pPr>
      <w:r>
        <w:t xml:space="preserve">Herencia de mainModel.</w:t>
      </w:r>
    </w:p>
    <w:p>
      <w:pPr>
        <w:pStyle w:val="Normal"/>
        <w:numPr>
          <w:ilvl w:val="0"/>
          <w:numId w:val="1"/>
        </w:numPr>
      </w:pPr>
      <w:r>
        <w:t xml:space="preserve">Constantes compartidas de sesion, CSRF, bloqueos y motivos de baja.</w:t>
      </w:r>
    </w:p>
    <w:p>
      <w:pPr>
        <w:pStyle w:val="Normal"/>
        <w:numPr>
          <w:ilvl w:val="0"/>
          <w:numId w:val="1"/>
        </w:numPr>
      </w:pPr>
      <w:r>
        <w:t xml:space="preserve">Lista explicita de require_once para cargar cada trait funcional.</w:t>
      </w:r>
    </w:p>
    <w:p>
      <w:pPr>
        <w:pStyle w:val="Normal"/>
        <w:numPr>
          <w:ilvl w:val="0"/>
          <w:numId w:val="1"/>
        </w:numPr>
      </w:pPr>
      <w:r>
        <w:t xml:space="preserve">Composicion final mediante use de traits.</w:t>
      </w:r>
    </w:p>
    <w:p>
      <w:pPr>
        <w:pStyle w:val="Normal"/>
        <w:numPr>
          <w:ilvl w:val="0"/>
          <w:numId w:val="1"/>
        </w:numPr>
      </w:pPr>
      <w:r>
        <w:t xml:space="preserve">Se sustituyen los traits administrativos antiguos por una division mas granular:</w:t>
      </w:r>
    </w:p>
    <w:p>
      <w:pPr>
        <w:pStyle w:val="Normal"/>
        <w:numPr>
          <w:ilvl w:val="0"/>
          <w:numId w:val="1"/>
        </w:numPr>
      </w:pPr>
      <w:r>
        <w:t xml:space="preserve">DonorAdminAuthSessionTrait.php.</w:t>
      </w:r>
    </w:p>
    <w:p>
      <w:pPr>
        <w:pStyle w:val="Normal"/>
        <w:numPr>
          <w:ilvl w:val="0"/>
          <w:numId w:val="1"/>
        </w:numPr>
      </w:pPr>
      <w:r>
        <w:t xml:space="preserve">DonorAdminUsersRolesTrait.php.</w:t>
      </w:r>
    </w:p>
    <w:p>
      <w:pPr>
        <w:pStyle w:val="Normal"/>
        <w:numPr>
          <w:ilvl w:val="0"/>
          <w:numId w:val="1"/>
        </w:numPr>
      </w:pPr>
      <w:r>
        <w:t xml:space="preserve">DonorAdminSettingsTrait.php.</w:t>
      </w:r>
    </w:p>
    <w:p>
      <w:pPr>
        <w:pStyle w:val="Normal"/>
        <w:numPr>
          <w:ilvl w:val="0"/>
          <w:numId w:val="1"/>
        </w:numPr>
      </w:pPr>
      <w:r>
        <w:t xml:space="preserve">DonorAdminMediaLibraryTrait.php.</w:t>
      </w:r>
    </w:p>
    <w:p>
      <w:pPr>
        <w:pStyle w:val="Normal"/>
        <w:numPr>
          <w:ilvl w:val="0"/>
          <w:numId w:val="1"/>
        </w:numPr>
      </w:pPr>
      <w:r>
        <w:t xml:space="preserve">DonorAdminTemplatesTrait.php.</w:t>
      </w:r>
    </w:p>
    <w:p>
      <w:pPr>
        <w:pStyle w:val="Normal"/>
        <w:numPr>
          <w:ilvl w:val="0"/>
          <w:numId w:val="1"/>
        </w:numPr>
      </w:pPr>
      <w:r>
        <w:t xml:space="preserve">DonorAdminProfileRecoveryTrait.php.</w:t>
      </w:r>
    </w:p>
    <w:p>
      <w:pPr>
        <w:pStyle w:val="Normal"/>
        <w:numPr>
          <w:ilvl w:val="0"/>
          <w:numId w:val="1"/>
        </w:numPr>
      </w:pPr>
      <w:r>
        <w:t xml:space="preserve">DonorAdminDonationsTrait.php.</w:t>
      </w:r>
    </w:p>
    <w:p>
      <w:pPr>
        <w:pStyle w:val="Normal"/>
        <w:numPr>
          <w:ilvl w:val="0"/>
          <w:numId w:val="1"/>
        </w:numPr>
      </w:pPr>
      <w:r>
        <w:t xml:space="preserve">DonorAdminCampaignsReportsTrait.php.</w:t>
      </w:r>
    </w:p>
    <w:p>
      <w:pPr>
        <w:pStyle w:val="Normal"/>
        <w:numPr>
          <w:ilvl w:val="0"/>
          <w:numId w:val="1"/>
        </w:numPr>
      </w:pPr>
      <w:r>
        <w:t xml:space="preserve">DonorAdminRecurrencesTrait.php.</w:t>
      </w:r>
    </w:p>
    <w:p>
      <w:pPr>
        <w:pStyle w:val="Normal"/>
        <w:numPr>
          <w:ilvl w:val="0"/>
          <w:numId w:val="1"/>
        </w:numPr>
      </w:pPr>
      <w:r>
        <w:t xml:space="preserve">DonorAdminDocumentsTrait.php.</w:t>
      </w:r>
    </w:p>
    <w:p>
      <w:pPr>
        <w:pStyle w:val="Normal"/>
        <w:numPr>
          <w:ilvl w:val="0"/>
          <w:numId w:val="1"/>
        </w:numPr>
      </w:pPr>
      <w:r>
        <w:t xml:space="preserve">DonorAdminMetricsDonorsTrait.php.</w:t>
      </w:r>
    </w:p>
    <w:p>
      <w:pPr>
        <w:pStyle w:val="Normal"/>
        <w:numPr>
          <w:ilvl w:val="0"/>
          <w:numId w:val="1"/>
        </w:numPr>
      </w:pPr>
      <w:r>
        <w:t xml:space="preserve">DonorAdminValidationPersistenceTrait.php.</w:t>
      </w:r>
    </w:p>
    <w:p>
      <w:pPr>
        <w:pStyle w:val="Normal"/>
        <w:numPr>
          <w:ilvl w:val="0"/>
          <w:numId w:val="1"/>
        </w:numPr>
      </w:pPr>
      <w:r>
        <w:t xml:space="preserve">DonorAdminLogsAuditTrait.php.</w:t>
      </w:r>
    </w:p>
    <w:p>
      <w:pPr>
        <w:pStyle w:val="Normal"/>
        <w:numPr>
          <w:ilvl w:val="0"/>
          <w:numId w:val="1"/>
        </w:numPr>
      </w:pPr>
      <w:r>
        <w:t xml:space="preserve">Se eliminan los agrupadores anteriores:</w:t>
      </w:r>
    </w:p>
    <w:p>
      <w:pPr>
        <w:pStyle w:val="Normal"/>
        <w:numPr>
          <w:ilvl w:val="0"/>
          <w:numId w:val="1"/>
        </w:numPr>
      </w:pPr>
      <w:r>
        <w:t xml:space="preserve">DonorAdminAccountTrait.php.</w:t>
      </w:r>
    </w:p>
    <w:p>
      <w:pPr>
        <w:pStyle w:val="Normal"/>
        <w:numPr>
          <w:ilvl w:val="0"/>
          <w:numId w:val="1"/>
        </w:numPr>
      </w:pPr>
      <w:r>
        <w:t xml:space="preserve">DonorAdminAuthenticationTrait.php.</w:t>
      </w:r>
    </w:p>
    <w:p>
      <w:pPr>
        <w:pStyle w:val="Normal"/>
        <w:numPr>
          <w:ilvl w:val="0"/>
          <w:numId w:val="1"/>
        </w:numPr>
      </w:pPr>
      <w:r>
        <w:t xml:space="preserve">DonorAdminConfigurationTrait.php.</w:t>
      </w:r>
    </w:p>
    <w:p>
      <w:pPr>
        <w:pStyle w:val="Normal"/>
        <w:numPr>
          <w:ilvl w:val="0"/>
          <w:numId w:val="1"/>
        </w:numPr>
      </w:pPr>
      <w:r>
        <w:t xml:space="preserve">DonorAdminDonorsMetricsTrait.php.</w:t>
      </w:r>
    </w:p>
    <w:p>
      <w:pPr>
        <w:pStyle w:val="Normal"/>
        <w:numPr>
          <w:ilvl w:val="0"/>
          <w:numId w:val="1"/>
        </w:numPr>
      </w:pPr>
      <w:r>
        <w:t xml:space="preserve">DonorAdminRecurrencesCertificatesTrait.php.</w:t>
      </w:r>
    </w:p>
    <w:p>
      <w:pPr>
        <w:pStyle w:val="Normal"/>
        <w:numPr>
          <w:ilvl w:val="0"/>
          <w:numId w:val="1"/>
        </w:numPr>
      </w:pPr>
      <w:r>
        <w:t xml:space="preserve">DonorAdminSecurityLogsTrait.php.</w:t>
      </w:r>
    </w:p>
    <w:p>
      <w:pPr>
        <w:pStyle w:val="Normal"/>
        <w:numPr>
          <w:ilvl w:val="0"/>
          <w:numId w:val="1"/>
        </w:numPr>
      </w:pPr>
      <w:r>
        <w:t xml:space="preserve">DonorAdminSecurityPolicy.php.</w:t>
      </w:r>
    </w:p>
    <w:p>
      <w:pPr>
        <w:pStyle w:val="Normal"/>
      </w:pPr>
      <w:r>
        <w:t xml:space="preserve"/>
      </w:r>
    </w:p>
    <w:p>
      <w:pPr>
        <w:pStyle w:val="Heading2"/>
      </w:pPr>
      <w:r>
        <w:t xml:space="preserve">36.2. Agrupacion funcional resultante</w:t>
      </w:r>
    </w:p>
    <w:p>
      <w:pPr>
        <w:pStyle w:val="Normal"/>
      </w:pPr>
      <w:r>
        <w:t xml:space="preserve"/>
      </w:r>
    </w:p>
    <w:p>
      <w:pPr>
        <w:pStyle w:val="Normal"/>
        <w:numPr>
          <w:ilvl w:val="0"/>
          <w:numId w:val="1"/>
        </w:numPr>
      </w:pPr>
      <w:r>
        <w:t xml:space="preserve">Autenticacion, sesion, CSRF, permisos y navegacion de ajustes quedan en DonorAdminAuthSessionTrait.php.</w:t>
      </w:r>
    </w:p>
    <w:p>
      <w:pPr>
        <w:pStyle w:val="Normal"/>
        <w:numPr>
          <w:ilvl w:val="0"/>
          <w:numId w:val="1"/>
        </w:numPr>
      </w:pPr>
      <w:r>
        <w:t xml:space="preserve">Usuarios, roles, invitaciones, activacion de cuenta y salvaguardas de ultimo usuario IT quedan en DonorAdminUsersRolesTrait.php.</w:t>
      </w:r>
    </w:p>
    <w:p>
      <w:pPr>
        <w:pStyle w:val="Normal"/>
        <w:numPr>
          <w:ilvl w:val="0"/>
          <w:numId w:val="1"/>
        </w:numPr>
      </w:pPr>
      <w:r>
        <w:t xml:space="preserve">Configuracion general, Salesforce, correo, tipos de email previstos y ajustes de marketing quedan en DonorAdminSettingsTrait.php.</w:t>
      </w:r>
    </w:p>
    <w:p>
      <w:pPr>
        <w:pStyle w:val="Normal"/>
        <w:numPr>
          <w:ilvl w:val="0"/>
          <w:numId w:val="1"/>
        </w:numPr>
      </w:pPr>
      <w:r>
        <w:t xml:space="preserve">Biblioteca de medios, subida, sincronizacion, streaming y URLs de archivos quedan en DonorAdminMediaLibraryTrait.php.</w:t>
      </w:r>
    </w:p>
    <w:p>
      <w:pPr>
        <w:pStyle w:val="Normal"/>
        <w:numPr>
          <w:ilvl w:val="0"/>
          <w:numId w:val="1"/>
        </w:numPr>
      </w:pPr>
      <w:r>
        <w:t xml:space="preserve">Plantillas de email/PDF, versiones, publicacion, saneamiento HTML y previsualizaciones quedan en DonorAdminTemplatesTrait.php.</w:t>
      </w:r>
    </w:p>
    <w:p>
      <w:pPr>
        <w:pStyle w:val="Normal"/>
        <w:numPr>
          <w:ilvl w:val="0"/>
          <w:numId w:val="1"/>
        </w:numPr>
      </w:pPr>
      <w:r>
        <w:t xml:space="preserve">Perfil propio, baja, reactivacion, recuperacion de contraseña y confirmacion de cambio de email quedan en DonorAdminProfileRecoveryTrait.php.</w:t>
      </w:r>
    </w:p>
    <w:p>
      <w:pPr>
        <w:pStyle w:val="Normal"/>
        <w:numPr>
          <w:ilvl w:val="0"/>
          <w:numId w:val="1"/>
        </w:numPr>
      </w:pPr>
      <w:r>
        <w:t xml:space="preserve">Donaciones, donantes, cambios de datos, preferencias de comunicacion, reasignaciones anonimas, recibos y comunicaciones quedan en DonorAdminDonationsTrait.php.</w:t>
      </w:r>
    </w:p>
    <w:p>
      <w:pPr>
        <w:pStyle w:val="Normal"/>
        <w:numPr>
          <w:ilvl w:val="0"/>
          <w:numId w:val="1"/>
        </w:numPr>
      </w:pPr>
      <w:r>
        <w:t xml:space="preserve">Campañas, evolucion, informes, exportaciones y comunicaciones de campaña quedan en DonorAdminCampaignsReportsTrait.php.</w:t>
      </w:r>
    </w:p>
    <w:p>
      <w:pPr>
        <w:pStyle w:val="Normal"/>
        <w:numPr>
          <w:ilvl w:val="0"/>
          <w:numId w:val="1"/>
        </w:numPr>
      </w:pPr>
      <w:r>
        <w:t xml:space="preserve">Recurrencias, historial de cuotas, cancelaciones y comunicaciones asociadas quedan en DonorAdminRecurrencesTrait.php.</w:t>
      </w:r>
    </w:p>
    <w:p>
      <w:pPr>
        <w:pStyle w:val="Normal"/>
        <w:numPr>
          <w:ilvl w:val="0"/>
          <w:numId w:val="1"/>
        </w:numPr>
      </w:pPr>
      <w:r>
        <w:t xml:space="preserve">Recibos, certificados anuales, certificados por donacion, rutas y streaming PDF quedan en DonorAdminDocumentsTrait.php.</w:t>
      </w:r>
    </w:p>
    <w:p>
      <w:pPr>
        <w:pStyle w:val="Normal"/>
        <w:numPr>
          <w:ilvl w:val="0"/>
          <w:numId w:val="1"/>
        </w:numPr>
      </w:pPr>
      <w:r>
        <w:t xml:space="preserve">Metricas, resumen del dashboard, listados de donantes y etiquetas de donante quedan en DonorAdminMetricsDonorsTrait.php.</w:t>
      </w:r>
    </w:p>
    <w:p>
      <w:pPr>
        <w:pStyle w:val="Normal"/>
        <w:numPr>
          <w:ilvl w:val="0"/>
          <w:numId w:val="1"/>
        </w:numPr>
      </w:pPr>
      <w:r>
        <w:t xml:space="preserve">Validaciones y persistencia auxiliar de perfil, documentos, emails, telefonos y direcciones quedan en DonorAdminValidationPersistenceTrait.php.</w:t>
      </w:r>
    </w:p>
    <w:p>
      <w:pPr>
        <w:pStyle w:val="Normal"/>
        <w:numPr>
          <w:ilvl w:val="0"/>
          <w:numId w:val="1"/>
        </w:numPr>
      </w:pPr>
      <w:r>
        <w:t xml:space="preserve">Logs de auditoria, logs tecnicos, exportacion CSV y registro de eventos quedan en DonorAdminLogsAuditTrait.php.</w:t>
      </w:r>
    </w:p>
    <w:p>
      <w:pPr>
        <w:pStyle w:val="Normal"/>
      </w:pPr>
      <w:r>
        <w:t xml:space="preserve"/>
      </w:r>
    </w:p>
    <w:p>
      <w:pPr>
        <w:pStyle w:val="Heading2"/>
      </w:pPr>
      <w:r>
        <w:t xml:space="preserve">36.3. Compatibilidad mantenida</w:t>
      </w:r>
    </w:p>
    <w:p>
      <w:pPr>
        <w:pStyle w:val="Normal"/>
      </w:pPr>
      <w:r>
        <w:t xml:space="preserve"/>
      </w:r>
    </w:p>
    <w:p>
      <w:pPr>
        <w:pStyle w:val="Normal"/>
        <w:numPr>
          <w:ilvl w:val="0"/>
          <w:numId w:val="1"/>
        </w:numPr>
      </w:pPr>
      <w:r>
        <w:t xml:space="preserve">Las vistas siguen instanciando app\controllers\DonorAdminController sin cambios.</w:t>
      </w:r>
    </w:p>
    <w:p>
      <w:pPr>
        <w:pStyle w:val="Normal"/>
        <w:numPr>
          <w:ilvl w:val="0"/>
          <w:numId w:val="1"/>
        </w:numPr>
      </w:pPr>
      <w:r>
        <w:t xml:space="preserve">Los handlers de ajustes siguen recibiendo DonorAdminController como dependencia.</w:t>
      </w:r>
    </w:p>
    <w:p>
      <w:pPr>
        <w:pStyle w:val="Normal"/>
        <w:numPr>
          <w:ilvl w:val="0"/>
          <w:numId w:val="1"/>
        </w:numPr>
      </w:pPr>
      <w:r>
        <w:t xml:space="preserve">DonationMailer conserva el acceso a ensureCertificateForDonationId() mediante el controlador administrativo.</w:t>
      </w:r>
    </w:p>
    <w:p>
      <w:pPr>
        <w:pStyle w:val="Normal"/>
        <w:numPr>
          <w:ilvl w:val="0"/>
          <w:numId w:val="1"/>
        </w:numPr>
      </w:pPr>
      <w:r>
        <w:t xml:space="preserve">Se conserva el numero de metodos publicos expuestos por el controlador:</w:t>
      </w:r>
    </w:p>
    <w:p>
      <w:pPr>
        <w:pStyle w:val="Normal"/>
        <w:numPr>
          <w:ilvl w:val="0"/>
          <w:numId w:val="1"/>
        </w:numPr>
      </w:pPr>
      <w:r>
        <w:t xml:space="preserve">Antes de la subdivision: 139 metodos publicos.</w:t>
      </w:r>
    </w:p>
    <w:p>
      <w:pPr>
        <w:pStyle w:val="Normal"/>
        <w:numPr>
          <w:ilvl w:val="0"/>
          <w:numId w:val="1"/>
        </w:numPr>
      </w:pPr>
      <w:r>
        <w:t xml:space="preserve">Despues de la subdivision: 139 metodos publicos.</w:t>
      </w:r>
    </w:p>
    <w:p>
      <w:pPr>
        <w:pStyle w:val="Normal"/>
        <w:numPr>
          <w:ilvl w:val="0"/>
          <w:numId w:val="1"/>
        </w:numPr>
      </w:pPr>
      <w:r>
        <w:t xml:space="preserve">Se conserva el numero total de metodos administrativos detectados:</w:t>
      </w:r>
    </w:p>
    <w:p>
      <w:pPr>
        <w:pStyle w:val="Normal"/>
        <w:numPr>
          <w:ilvl w:val="0"/>
          <w:numId w:val="1"/>
        </w:numPr>
      </w:pPr>
      <w:r>
        <w:t xml:space="preserve">Antes de la subdivision: 349 metodos.</w:t>
      </w:r>
    </w:p>
    <w:p>
      <w:pPr>
        <w:pStyle w:val="Normal"/>
        <w:numPr>
          <w:ilvl w:val="0"/>
          <w:numId w:val="1"/>
        </w:numPr>
      </w:pPr>
      <w:r>
        <w:t xml:space="preserve">Despues de la subdivision: 349 metodos.</w:t>
      </w:r>
    </w:p>
    <w:p>
      <w:pPr>
        <w:pStyle w:val="Normal"/>
        <w:numPr>
          <w:ilvl w:val="0"/>
          <w:numId w:val="1"/>
        </w:numPr>
      </w:pPr>
      <w:r>
        <w:t xml:space="preserve">No se detectan llamadas vivas a los traits antiguos ni a DonorAdminSecurityPolicy.php.</w:t>
      </w:r>
    </w:p>
    <w:p>
      <w:pPr>
        <w:pStyle w:val="Normal"/>
      </w:pPr>
      <w:r>
        <w:t xml:space="preserve"/>
      </w:r>
    </w:p>
    <w:p>
      <w:pPr>
        <w:pStyle w:val="Heading2"/>
      </w:pPr>
      <w:r>
        <w:t xml:space="preserve">36.4. Validaciones tecnicas realizadas</w:t>
      </w:r>
    </w:p>
    <w:p>
      <w:pPr>
        <w:pStyle w:val="Normal"/>
      </w:pPr>
      <w:r>
        <w:t xml:space="preserve"/>
      </w:r>
    </w:p>
    <w:p>
      <w:pPr>
        <w:pStyle w:val="Normal"/>
        <w:numPr>
          <w:ilvl w:val="0"/>
          <w:numId w:val="1"/>
        </w:numPr>
      </w:pPr>
      <w:r>
        <w:t xml:space="preserve">Se valida sintacticamente cada fichero DonorAdmin*.php con php -l.</w:t>
      </w:r>
    </w:p>
    <w:p>
      <w:pPr>
        <w:pStyle w:val="Normal"/>
        <w:numPr>
          <w:ilvl w:val="0"/>
          <w:numId w:val="1"/>
        </w:numPr>
      </w:pPr>
      <w:r>
        <w:t xml:space="preserve">Se valida sintacticamente todo el arbol app/ con php -l.</w:t>
      </w:r>
    </w:p>
    <w:p>
      <w:pPr>
        <w:pStyle w:val="Normal"/>
        <w:numPr>
          <w:ilvl w:val="0"/>
          <w:numId w:val="1"/>
        </w:numPr>
      </w:pPr>
      <w:r>
        <w:t xml:space="preserve">Se instancia app\controllers\DonorAdminController desde CLI con autoload.php.</w:t>
      </w:r>
    </w:p>
    <w:p>
      <w:pPr>
        <w:pStyle w:val="Normal"/>
        <w:numPr>
          <w:ilvl w:val="0"/>
          <w:numId w:val="1"/>
        </w:numPr>
      </w:pPr>
      <w:r>
        <w:t xml:space="preserve">Se comprueba por reflexion la lista de metodos publicos resultante.</w:t>
      </w:r>
    </w:p>
    <w:p>
      <w:pPr>
        <w:pStyle w:val="Normal"/>
        <w:numPr>
          <w:ilvl w:val="0"/>
          <w:numId w:val="1"/>
        </w:numPr>
      </w:pPr>
      <w:r>
        <w:t xml:space="preserve">Se comparan los inventarios de metodos anteriores y actuales para detectar perdidas o cambios inesperados.</w:t>
      </w:r>
    </w:p>
    <w:p>
      <w:pPr>
        <w:pStyle w:val="Normal"/>
        <w:numPr>
          <w:ilvl w:val="0"/>
          <w:numId w:val="1"/>
        </w:numPr>
      </w:pPr>
      <w:r>
        <w:t xml:space="preserve">Se comprueba la presencia de metodos representativos usados por vistas y servicios:</w:t>
      </w:r>
    </w:p>
    <w:p>
      <w:pPr>
        <w:pStyle w:val="Normal"/>
        <w:numPr>
          <w:ilvl w:val="0"/>
          <w:numId w:val="1"/>
        </w:numPr>
      </w:pPr>
      <w:r>
        <w:t xml:space="preserve">loginCsrfToken.</w:t>
      </w:r>
    </w:p>
    <w:p>
      <w:pPr>
        <w:pStyle w:val="Normal"/>
        <w:numPr>
          <w:ilvl w:val="0"/>
          <w:numId w:val="1"/>
        </w:numPr>
      </w:pPr>
      <w:r>
        <w:t xml:space="preserve">settingsNavigationGroups.</w:t>
      </w:r>
    </w:p>
    <w:p>
      <w:pPr>
        <w:pStyle w:val="Normal"/>
        <w:numPr>
          <w:ilvl w:val="0"/>
          <w:numId w:val="1"/>
        </w:numPr>
      </w:pPr>
      <w:r>
        <w:t xml:space="preserve">obtenerConfiguracionGeneral.</w:t>
      </w:r>
    </w:p>
    <w:p>
      <w:pPr>
        <w:pStyle w:val="Normal"/>
        <w:numPr>
          <w:ilvl w:val="0"/>
          <w:numId w:val="1"/>
        </w:numPr>
      </w:pPr>
      <w:r>
        <w:t xml:space="preserve">motivosBajaDisponibles.</w:t>
      </w:r>
    </w:p>
    <w:p>
      <w:pPr>
        <w:pStyle w:val="Normal"/>
        <w:numPr>
          <w:ilvl w:val="0"/>
          <w:numId w:val="1"/>
        </w:numPr>
      </w:pPr>
      <w:r>
        <w:t xml:space="preserve">obtenerOpcionesMotivoDevolucionDonacion.</w:t>
      </w:r>
    </w:p>
    <w:p>
      <w:pPr>
        <w:pStyle w:val="Normal"/>
        <w:numPr>
          <w:ilvl w:val="0"/>
          <w:numId w:val="1"/>
        </w:numPr>
      </w:pPr>
      <w:r>
        <w:t xml:space="preserve">Se ejecuta git diff --check sin errores.</w:t>
      </w:r>
    </w:p>
    <w:p>
      <w:pPr>
        <w:pStyle w:val="Normal"/>
      </w:pPr>
      <w:r>
        <w:t xml:space="preserve"/>
      </w:r>
    </w:p>
    <w:p>
      <w:pPr>
        <w:pStyle w:val="Heading2"/>
      </w:pPr>
      <w:r>
        <w:t xml:space="preserve">36.5. Consideraciones de despliegue</w:t>
      </w:r>
    </w:p>
    <w:p>
      <w:pPr>
        <w:pStyle w:val="Normal"/>
      </w:pPr>
      <w:r>
        <w:t xml:space="preserve"/>
      </w:r>
    </w:p>
    <w:p>
      <w:pPr>
        <w:pStyle w:val="Normal"/>
        <w:numPr>
          <w:ilvl w:val="0"/>
          <w:numId w:val="1"/>
        </w:numPr>
      </w:pPr>
      <w:r>
        <w:t xml:space="preserve">Los traits nuevos deben incorporarse al control de versiones junto con las eliminaciones de los traits antiguos.</w:t>
      </w:r>
    </w:p>
    <w:p>
      <w:pPr>
        <w:pStyle w:val="Normal"/>
        <w:numPr>
          <w:ilvl w:val="0"/>
          <w:numId w:val="1"/>
        </w:numPr>
      </w:pPr>
      <w:r>
        <w:t xml:space="preserve">Un despliegue parcial que incluya DonorAdminController.php pero no los traits nuevos provocaria error fatal por require_once.</w:t>
      </w:r>
    </w:p>
    <w:p>
      <w:pPr>
        <w:pStyle w:val="Normal"/>
        <w:numPr>
          <w:ilvl w:val="0"/>
          <w:numId w:val="1"/>
        </w:numPr>
      </w:pPr>
      <w:r>
        <w:t xml:space="preserve">La comprobacion previa al commit debe revisar archivos no versionados, no solo cambios modificados o eliminados.</w:t>
      </w:r>
    </w:p>
    <w:p>
      <w:pPr>
        <w:pStyle w:val="Normal"/>
        <w:numPr>
          <w:ilvl w:val="0"/>
          <w:numId w:val="1"/>
        </w:numPr>
      </w:pPr>
      <w:r>
        <w:t xml:space="preserve">La estructura actual favorece revisiones futuras por dominio, reduce el tamaño efectivo de cada archivo y mantiene estable la API publica consumida por el panel.</w:t>
      </w:r>
    </w:p>
    <w:p>
      <w:pPr>
        <w:pStyle w:val="Normal"/>
      </w:pPr>
      <w:r>
        <w:t xml:space="preserve"/>
      </w:r>
    </w:p>
    <w:p>
      <w:r>
        <w:br w:type="page"/>
      </w:r>
    </w:p>
    <w:p>
      <w:pPr>
        <w:pStyle w:val="Normal"/>
      </w:pPr>
      <w:r>
        <w:t xml:space="preserve"/>
      </w:r>
    </w:p>
    <w:p>
      <w:pPr>
        <w:pStyle w:val="Heading1"/>
      </w:pPr>
      <w:r>
        <w:t xml:space="preserve">37. Jornada tecnica 2026-06-16 mediodia</w:t>
      </w:r>
    </w:p>
    <w:p>
      <w:pPr>
        <w:pStyle w:val="Normal"/>
      </w:pPr>
      <w:r>
        <w:t xml:space="preserve"/>
      </w:r>
    </w:p>
    <w:p>
      <w:pPr>
        <w:pStyle w:val="Normal"/>
      </w:pPr>
      <w:r>
        <w:t xml:space="preserve">Durante el bloque de mediodia se completa la capa administrativa de conciliacion de datos, se ajusta la experiencia de identificacion de donantes anonimos y se amplian las herramientas de Configuracion IT. El foco principal es evitar sobrescrituras silenciosas, hacer mas visible el trabajo pendiente de oficina y dar a IT pantallas de mantenimiento controladas para datos maestros.</w:t>
      </w:r>
    </w:p>
    <w:p>
      <w:pPr>
        <w:pStyle w:val="Normal"/>
      </w:pPr>
      <w:r>
        <w:t xml:space="preserve"/>
      </w:r>
    </w:p>
    <w:p>
      <w:pPr>
        <w:pStyle w:val="Heading2"/>
      </w:pPr>
      <w:r>
        <w:t xml:space="preserve">37.1. Identificacion y fusion de donantes anonimos</w:t>
      </w:r>
    </w:p>
    <w:p>
      <w:pPr>
        <w:pStyle w:val="Normal"/>
      </w:pPr>
      <w:r>
        <w:t xml:space="preserve"/>
      </w:r>
    </w:p>
    <w:p>
      <w:pPr>
        <w:pStyle w:val="Normal"/>
        <w:numPr>
          <w:ilvl w:val="0"/>
          <w:numId w:val="1"/>
        </w:numPr>
      </w:pPr>
      <w:r>
        <w:t xml:space="preserve">Se habilita la edicion desde el perfil de un donante anonimo para poder identificarlo como persona o empresa.</w:t>
      </w:r>
    </w:p>
    <w:p>
      <w:pPr>
        <w:pStyle w:val="Normal"/>
        <w:numPr>
          <w:ilvl w:val="0"/>
          <w:numId w:val="1"/>
        </w:numPr>
      </w:pPr>
      <w:r>
        <w:t xml:space="preserve">El formulario cambia dinamicamente entre campos de persona y empresa.</w:t>
      </w:r>
    </w:p>
    <w:p>
      <w:pPr>
        <w:pStyle w:val="Normal"/>
        <w:numPr>
          <w:ilvl w:val="0"/>
          <w:numId w:val="1"/>
        </w:numPr>
      </w:pPr>
      <w:r>
        <w:t xml:space="preserve">El documento pasa a ser obligatorio al identificar un donante anonimo.</w:t>
      </w:r>
    </w:p>
    <w:p>
      <w:pPr>
        <w:pStyle w:val="Normal"/>
        <w:numPr>
          <w:ilvl w:val="0"/>
          <w:numId w:val="1"/>
        </w:numPr>
      </w:pPr>
      <w:r>
        <w:t xml:space="preserve">Antes de confirmar, se realiza una previsualizacion asincrona de la fusion:</w:t>
      </w:r>
    </w:p>
    <w:p>
      <w:pPr>
        <w:pStyle w:val="Normal"/>
        <w:numPr>
          <w:ilvl w:val="0"/>
          <w:numId w:val="1"/>
        </w:numPr>
      </w:pPr>
      <w:r>
        <w:t xml:space="preserve">Si el documento no existe, el contacto anonimo se convierte en contacto identificado conservando su mismo id_contacto.</w:t>
      </w:r>
    </w:p>
    <w:p>
      <w:pPr>
        <w:pStyle w:val="Normal"/>
        <w:numPr>
          <w:ilvl w:val="0"/>
          <w:numId w:val="1"/>
        </w:numPr>
      </w:pPr>
      <w:r>
        <w:t xml:space="preserve">Si el documento ya existe, se muestra una alerta de confirmacion indicando el donante de destino.</w:t>
      </w:r>
    </w:p>
    <w:p>
      <w:pPr>
        <w:pStyle w:val="Normal"/>
        <w:numPr>
          <w:ilvl w:val="0"/>
          <w:numId w:val="1"/>
        </w:numPr>
      </w:pPr>
      <w:r>
        <w:t xml:space="preserve">Si el documento pertenece a un tipo de contacto incompatible o a un contacto inactivo, se bloquea la fusion automatica.</w:t>
      </w:r>
    </w:p>
    <w:p>
      <w:pPr>
        <w:pStyle w:val="Normal"/>
        <w:numPr>
          <w:ilvl w:val="0"/>
          <w:numId w:val="1"/>
        </w:numPr>
      </w:pPr>
      <w:r>
        <w:t xml:space="preserve">Cuando se fusiona con un contacto existente:</w:t>
      </w:r>
    </w:p>
    <w:p>
      <w:pPr>
        <w:pStyle w:val="Normal"/>
        <w:numPr>
          <w:ilvl w:val="0"/>
          <w:numId w:val="1"/>
        </w:numPr>
      </w:pPr>
      <w:r>
        <w:t xml:space="preserve">La donacion anonima se reasigna al perfil identificado.</w:t>
      </w:r>
    </w:p>
    <w:p>
      <w:pPr>
        <w:pStyle w:val="Normal"/>
        <w:numPr>
          <w:ilvl w:val="0"/>
          <w:numId w:val="1"/>
        </w:numPr>
      </w:pPr>
      <w:r>
        <w:t xml:space="preserve">Los campos vacios del perfil destino pueden completarse.</w:t>
      </w:r>
    </w:p>
    <w:p>
      <w:pPr>
        <w:pStyle w:val="Normal"/>
        <w:numPr>
          <w:ilvl w:val="0"/>
          <w:numId w:val="1"/>
        </w:numPr>
      </w:pPr>
      <w:r>
        <w:t xml:space="preserve">Los campos con valores distintos no se pisan directamente.</w:t>
      </w:r>
    </w:p>
    <w:p>
      <w:pPr>
        <w:pStyle w:val="Normal"/>
        <w:numPr>
          <w:ilvl w:val="0"/>
          <w:numId w:val="1"/>
        </w:numPr>
      </w:pPr>
      <w:r>
        <w:t xml:space="preserve">Las discrepancias se registran como cambios de datos pendientes para revision posterior.</w:t>
      </w:r>
    </w:p>
    <w:p>
      <w:pPr>
        <w:pStyle w:val="Normal"/>
        <w:numPr>
          <w:ilvl w:val="0"/>
          <w:numId w:val="1"/>
        </w:numPr>
      </w:pPr>
      <w:r>
        <w:t xml:space="preserve">Se evita eliminar el contacto anonimo salvo cuando la fusion se realiza contra un contacto existente y ya no quedan relaciones vivas asociadas al anonimo.</w:t>
      </w:r>
    </w:p>
    <w:p>
      <w:pPr>
        <w:pStyle w:val="Normal"/>
        <w:numPr>
          <w:ilvl w:val="0"/>
          <w:numId w:val="1"/>
        </w:numPr>
      </w:pPr>
      <w:r>
        <w:t xml:space="preserve">La alerta de confirmacion queda por encima del modal de edicion mediante ajuste de z-index de SweetAlert.</w:t>
      </w:r>
    </w:p>
    <w:p>
      <w:pPr>
        <w:pStyle w:val="Normal"/>
      </w:pPr>
      <w:r>
        <w:t xml:space="preserve"/>
      </w:r>
    </w:p>
    <w:p>
      <w:pPr>
        <w:pStyle w:val="Heading2"/>
      </w:pPr>
      <w:r>
        <w:t xml:space="preserve">37.2. Cambios de datos propuestos</w:t>
      </w:r>
    </w:p>
    <w:p>
      <w:pPr>
        <w:pStyle w:val="Normal"/>
      </w:pPr>
      <w:r>
        <w:t xml:space="preserve"/>
      </w:r>
    </w:p>
    <w:p>
      <w:pPr>
        <w:pStyle w:val="Normal"/>
        <w:numPr>
          <w:ilvl w:val="0"/>
          <w:numId w:val="1"/>
        </w:numPr>
      </w:pPr>
      <w:r>
        <w:t xml:space="preserve">Se mantiene el sistema de propuestas de cambio como punto unico de revision de datos conflictivos.</w:t>
      </w:r>
    </w:p>
    <w:p>
      <w:pPr>
        <w:pStyle w:val="Normal"/>
        <w:numPr>
          <w:ilvl w:val="0"/>
          <w:numId w:val="1"/>
        </w:numPr>
      </w:pPr>
      <w:r>
        <w:t xml:space="preserve">Se extiende el uso de propuestas a la fusion de donantes anonimos con contactos existentes.</w:t>
      </w:r>
    </w:p>
    <w:p>
      <w:pPr>
        <w:pStyle w:val="Normal"/>
        <w:numPr>
          <w:ilvl w:val="0"/>
          <w:numId w:val="1"/>
        </w:numPr>
      </w:pPr>
      <w:r>
        <w:t xml:space="preserve">ContactDataChangeService::registerDifferences() devuelve ahora el numero de propuestas registradas.</w:t>
      </w:r>
    </w:p>
    <w:p>
      <w:pPr>
        <w:pStyle w:val="Normal"/>
        <w:numPr>
          <w:ilvl w:val="0"/>
          <w:numId w:val="1"/>
        </w:numPr>
      </w:pPr>
      <w:r>
        <w:t xml:space="preserve">El mensaje de resultado de fusion informa si se han generado cambios pendientes.</w:t>
      </w:r>
    </w:p>
    <w:p>
      <w:pPr>
        <w:pStyle w:val="Normal"/>
        <w:numPr>
          <w:ilvl w:val="0"/>
          <w:numId w:val="1"/>
        </w:numPr>
      </w:pPr>
      <w:r>
        <w:t xml:space="preserve">Se conserva la revision clasica con recarga de pagina para aplicar o conservar cambios, priorizando estabilidad sobre interaccion parcial asincrona.</w:t>
      </w:r>
    </w:p>
    <w:p>
      <w:pPr>
        <w:pStyle w:val="Normal"/>
        <w:numPr>
          <w:ilvl w:val="0"/>
          <w:numId w:val="1"/>
        </w:numPr>
      </w:pPr>
      <w:r>
        <w:t xml:space="preserve">Se asegura que los indicadores rojos de cambios pendientes no desaparezcan por el mero hecho de abrir el modal.</w:t>
      </w:r>
    </w:p>
    <w:p>
      <w:pPr>
        <w:pStyle w:val="Normal"/>
        <w:numPr>
          <w:ilvl w:val="0"/>
          <w:numId w:val="1"/>
        </w:numPr>
      </w:pPr>
      <w:r>
        <w:t xml:space="preserve">El punto rojo se mantiene:</w:t>
      </w:r>
    </w:p>
    <w:p>
      <w:pPr>
        <w:pStyle w:val="Normal"/>
        <w:numPr>
          <w:ilvl w:val="0"/>
          <w:numId w:val="1"/>
        </w:numPr>
      </w:pPr>
      <w:r>
        <w:t xml:space="preserve">En el perfil del donante.</w:t>
      </w:r>
    </w:p>
    <w:p>
      <w:pPr>
        <w:pStyle w:val="Normal"/>
        <w:numPr>
          <w:ilvl w:val="0"/>
          <w:numId w:val="1"/>
        </w:numPr>
      </w:pPr>
      <w:r>
        <w:t xml:space="preserve">En el listado general de donantes.</w:t>
      </w:r>
    </w:p>
    <w:p>
      <w:pPr>
        <w:pStyle w:val="Normal"/>
        <w:numPr>
          <w:ilvl w:val="0"/>
          <w:numId w:val="1"/>
        </w:numPr>
      </w:pPr>
      <w:r>
        <w:t xml:space="preserve">Al volver a la pagina desde cache de navegador mediante pageshow.</w:t>
      </w:r>
    </w:p>
    <w:p>
      <w:pPr>
        <w:pStyle w:val="Normal"/>
      </w:pPr>
      <w:r>
        <w:t xml:space="preserve"/>
      </w:r>
    </w:p>
    <w:p>
      <w:pPr>
        <w:pStyle w:val="Heading2"/>
      </w:pPr>
      <w:r>
        <w:t xml:space="preserve">37.3. Nombre de aplicacion por zona</w:t>
      </w:r>
    </w:p>
    <w:p>
      <w:pPr>
        <w:pStyle w:val="Normal"/>
      </w:pPr>
      <w:r>
        <w:t xml:space="preserve"/>
      </w:r>
    </w:p>
    <w:p>
      <w:pPr>
        <w:pStyle w:val="Normal"/>
        <w:numPr>
          <w:ilvl w:val="0"/>
          <w:numId w:val="1"/>
        </w:numPr>
      </w:pPr>
      <w:r>
        <w:t xml:space="preserve">Se separa el nombre visible de la pasarela y del panel administrativo.</w:t>
      </w:r>
    </w:p>
    <w:p>
      <w:pPr>
        <w:pStyle w:val="Normal"/>
        <w:numPr>
          <w:ilvl w:val="0"/>
          <w:numId w:val="1"/>
        </w:numPr>
      </w:pPr>
      <w:r>
        <w:t xml:space="preserve">APP_NAME queda orientado a la zona publica de donacion.</w:t>
      </w:r>
    </w:p>
    <w:p>
      <w:pPr>
        <w:pStyle w:val="Normal"/>
        <w:numPr>
          <w:ilvl w:val="0"/>
          <w:numId w:val="1"/>
        </w:numPr>
      </w:pPr>
      <w:r>
        <w:t xml:space="preserve">APP_ADMIN_NAME identifica login y panel como Fundacion CARF | Panel del donante.</w:t>
      </w:r>
    </w:p>
    <w:p>
      <w:pPr>
        <w:pStyle w:val="Normal"/>
        <w:numPr>
          <w:ilvl w:val="0"/>
          <w:numId w:val="1"/>
        </w:numPr>
      </w:pPr>
      <w:r>
        <w:t xml:space="preserve">config/app.php define el valor por defecto administrativo como Panel del donante.</w:t>
      </w:r>
    </w:p>
    <w:p>
      <w:pPr>
        <w:pStyle w:val="Normal"/>
        <w:numPr>
          <w:ilvl w:val="0"/>
          <w:numId w:val="1"/>
        </w:numPr>
      </w:pPr>
      <w:r>
        <w:t xml:space="preserve">.env.example queda actualizado con el mismo texto.</w:t>
      </w:r>
    </w:p>
    <w:p>
      <w:pPr>
        <w:pStyle w:val="Normal"/>
        <w:numPr>
          <w:ilvl w:val="0"/>
          <w:numId w:val="1"/>
        </w:numPr>
      </w:pPr>
      <w:r>
        <w:t xml:space="preserve">app/views/inc/head.php detecta la zona administrativa usando:</w:t>
      </w:r>
    </w:p>
    <w:p>
      <w:pPr>
        <w:pStyle w:val="Normal"/>
        <w:numPr>
          <w:ilvl w:val="0"/>
          <w:numId w:val="1"/>
        </w:numPr>
      </w:pPr>
      <w:r>
        <w:t xml:space="preserve">slug.</w:t>
      </w:r>
    </w:p>
    <w:p>
      <w:pPr>
        <w:pStyle w:val="Normal"/>
        <w:numPr>
          <w:ilvl w:val="0"/>
          <w:numId w:val="1"/>
        </w:numPr>
      </w:pPr>
      <w:r>
        <w:t xml:space="preserve">Parametro views.</w:t>
      </w:r>
    </w:p>
    <w:p>
      <w:pPr>
        <w:pStyle w:val="Normal"/>
        <w:numPr>
          <w:ilvl w:val="0"/>
          <w:numId w:val="1"/>
        </w:numPr>
      </w:pPr>
      <w:r>
        <w:t xml:space="preserve">Segmentos de la URL solicitada.</w:t>
      </w:r>
    </w:p>
    <w:p>
      <w:pPr>
        <w:pStyle w:val="Normal"/>
        <w:numPr>
          <w:ilvl w:val="0"/>
          <w:numId w:val="1"/>
        </w:numPr>
      </w:pPr>
      <w:r>
        <w:t xml:space="preserve">La meta description tambien se adapta segun se este en pasarela o en panel.</w:t>
      </w:r>
    </w:p>
    <w:p>
      <w:pPr>
        <w:pStyle w:val="Normal"/>
      </w:pPr>
      <w:r>
        <w:t xml:space="preserve"/>
      </w:r>
    </w:p>
    <w:p>
      <w:pPr>
        <w:pStyle w:val="Heading2"/>
      </w:pPr>
      <w:r>
        <w:t xml:space="preserve">37.4. Configuracion IT: Canales</w:t>
      </w:r>
    </w:p>
    <w:p>
      <w:pPr>
        <w:pStyle w:val="Normal"/>
      </w:pPr>
      <w:r>
        <w:t xml:space="preserve"/>
      </w:r>
    </w:p>
    <w:p>
      <w:pPr>
        <w:pStyle w:val="Normal"/>
        <w:numPr>
          <w:ilvl w:val="0"/>
          <w:numId w:val="1"/>
        </w:numPr>
      </w:pPr>
      <w:r>
        <w:t xml:space="preserve">Se implementa la subseccion Canales dentro de Configuracion IT.</w:t>
      </w:r>
    </w:p>
    <w:p>
      <w:pPr>
        <w:pStyle w:val="Normal"/>
        <w:numPr>
          <w:ilvl w:val="0"/>
          <w:numId w:val="1"/>
        </w:numPr>
      </w:pPr>
      <w:r>
        <w:t xml:space="preserve">La pantalla se apoya en la tabla existente preferencia_comunicacion.</w:t>
      </w:r>
    </w:p>
    <w:p>
      <w:pPr>
        <w:pStyle w:val="Normal"/>
        <w:numPr>
          <w:ilvl w:val="0"/>
          <w:numId w:val="1"/>
        </w:numPr>
      </w:pPr>
      <w:r>
        <w:t xml:space="preserve">Se reutiliza el significado funcional de preferencias de comunicacion que ya aparece en el perfil del donante.</w:t>
      </w:r>
    </w:p>
    <w:p>
      <w:pPr>
        <w:pStyle w:val="Normal"/>
        <w:numPr>
          <w:ilvl w:val="0"/>
          <w:numId w:val="1"/>
        </w:numPr>
      </w:pPr>
      <w:r>
        <w:t xml:space="preserve">IT puede crear, editar y eliminar preferencias de comunicacion.</w:t>
      </w:r>
    </w:p>
    <w:p>
      <w:pPr>
        <w:pStyle w:val="Normal"/>
        <w:numPr>
          <w:ilvl w:val="0"/>
          <w:numId w:val="1"/>
        </w:numPr>
      </w:pPr>
      <w:r>
        <w:t xml:space="preserve">Cada preferencia gestiona:</w:t>
      </w:r>
    </w:p>
    <w:p>
      <w:pPr>
        <w:pStyle w:val="Normal"/>
        <w:numPr>
          <w:ilvl w:val="0"/>
          <w:numId w:val="1"/>
        </w:numPr>
      </w:pPr>
      <w:r>
        <w:t xml:space="preserve">Codigo tecnico.</w:t>
      </w:r>
    </w:p>
    <w:p>
      <w:pPr>
        <w:pStyle w:val="Normal"/>
        <w:numPr>
          <w:ilvl w:val="0"/>
          <w:numId w:val="1"/>
        </w:numPr>
      </w:pPr>
      <w:r>
        <w:t xml:space="preserve">Nombre visible.</w:t>
      </w:r>
    </w:p>
    <w:p>
      <w:pPr>
        <w:pStyle w:val="Normal"/>
        <w:numPr>
          <w:ilvl w:val="0"/>
          <w:numId w:val="1"/>
        </w:numPr>
      </w:pPr>
      <w:r>
        <w:t xml:space="preserve">Canal.</w:t>
      </w:r>
    </w:p>
    <w:p>
      <w:pPr>
        <w:pStyle w:val="Normal"/>
        <w:numPr>
          <w:ilvl w:val="0"/>
          <w:numId w:val="1"/>
        </w:numPr>
      </w:pPr>
      <w:r>
        <w:t xml:space="preserve">Descripcion.</w:t>
      </w:r>
    </w:p>
    <w:p>
      <w:pPr>
        <w:pStyle w:val="Normal"/>
        <w:numPr>
          <w:ilvl w:val="0"/>
          <w:numId w:val="1"/>
        </w:numPr>
      </w:pPr>
      <w:r>
        <w:t xml:space="preserve">Estado activo.</w:t>
      </w:r>
    </w:p>
    <w:p>
      <w:pPr>
        <w:pStyle w:val="Normal"/>
        <w:numPr>
          <w:ilvl w:val="0"/>
          <w:numId w:val="1"/>
        </w:numPr>
      </w:pPr>
      <w:r>
        <w:t xml:space="preserve">Orden.</w:t>
      </w:r>
    </w:p>
    <w:p>
      <w:pPr>
        <w:pStyle w:val="Normal"/>
        <w:numPr>
          <w:ilvl w:val="0"/>
          <w:numId w:val="1"/>
        </w:numPr>
      </w:pPr>
      <w:r>
        <w:t xml:space="preserve">La vista muestra resumen de contactos asociados y aceptaciones registradas.</w:t>
      </w:r>
    </w:p>
    <w:p>
      <w:pPr>
        <w:pStyle w:val="Normal"/>
        <w:numPr>
          <w:ilvl w:val="0"/>
          <w:numId w:val="1"/>
        </w:numPr>
      </w:pPr>
      <w:r>
        <w:t xml:space="preserve">Se valida duplicidad de codigo y se informa de errores de formulario.</w:t>
      </w:r>
    </w:p>
    <w:p>
      <w:pPr>
        <w:pStyle w:val="Normal"/>
        <w:numPr>
          <w:ilvl w:val="0"/>
          <w:numId w:val="1"/>
        </w:numPr>
      </w:pPr>
      <w:r>
        <w:t xml:space="preserve">La eliminacion comprueba uso en contacto_preferencia_comunicacion y comunica si existian asociaciones.</w:t>
      </w:r>
    </w:p>
    <w:p>
      <w:pPr>
        <w:pStyle w:val="Normal"/>
      </w:pPr>
      <w:r>
        <w:t xml:space="preserve"/>
      </w:r>
    </w:p>
    <w:p>
      <w:pPr>
        <w:pStyle w:val="Heading2"/>
      </w:pPr>
      <w:r>
        <w:t xml:space="preserve">37.5. Configuracion IT: Catalogos tecnicos</w:t>
      </w:r>
    </w:p>
    <w:p>
      <w:pPr>
        <w:pStyle w:val="Normal"/>
      </w:pPr>
      <w:r>
        <w:t xml:space="preserve"/>
      </w:r>
    </w:p>
    <w:p>
      <w:pPr>
        <w:pStyle w:val="Normal"/>
        <w:numPr>
          <w:ilvl w:val="0"/>
          <w:numId w:val="1"/>
        </w:numPr>
      </w:pPr>
      <w:r>
        <w:t xml:space="preserve">Se implementa la subseccion Catalogos tecnicos dentro de Configuracion IT.</w:t>
      </w:r>
    </w:p>
    <w:p>
      <w:pPr>
        <w:pStyle w:val="Normal"/>
        <w:numPr>
          <w:ilvl w:val="0"/>
          <w:numId w:val="1"/>
        </w:numPr>
      </w:pPr>
      <w:r>
        <w:t xml:space="preserve">La gestion queda limitada a una lista blanca de tablas maestras permitidas.</w:t>
      </w:r>
    </w:p>
    <w:p>
      <w:pPr>
        <w:pStyle w:val="Normal"/>
        <w:numPr>
          <w:ilvl w:val="0"/>
          <w:numId w:val="1"/>
        </w:numPr>
      </w:pPr>
      <w:r>
        <w:t xml:space="preserve">Catalogos incluidos:</w:t>
      </w:r>
    </w:p>
    <w:p>
      <w:pPr>
        <w:pStyle w:val="Normal"/>
        <w:numPr>
          <w:ilvl w:val="0"/>
          <w:numId w:val="1"/>
        </w:numPr>
      </w:pPr>
      <w:r>
        <w:t xml:space="preserve">iso_pais, en modo solo lectura.</w:t>
      </w:r>
    </w:p>
    <w:p>
      <w:pPr>
        <w:pStyle w:val="Normal"/>
        <w:numPr>
          <w:ilvl w:val="0"/>
          <w:numId w:val="1"/>
        </w:numPr>
      </w:pPr>
      <w:r>
        <w:t xml:space="preserve">formato, como formatos telefonicos editables.</w:t>
      </w:r>
    </w:p>
    <w:p>
      <w:pPr>
        <w:pStyle w:val="Normal"/>
        <w:numPr>
          <w:ilvl w:val="0"/>
          <w:numId w:val="1"/>
        </w:numPr>
      </w:pPr>
      <w:r>
        <w:t xml:space="preserve">tipo_via, como tipos de via editables.</w:t>
      </w:r>
    </w:p>
    <w:p>
      <w:pPr>
        <w:pStyle w:val="Normal"/>
        <w:numPr>
          <w:ilvl w:val="0"/>
          <w:numId w:val="1"/>
        </w:numPr>
      </w:pPr>
      <w:r>
        <w:t xml:space="preserve">La pantalla muestra tarjetas de resumen por catalogo:</w:t>
      </w:r>
    </w:p>
    <w:p>
      <w:pPr>
        <w:pStyle w:val="Normal"/>
        <w:numPr>
          <w:ilvl w:val="0"/>
          <w:numId w:val="1"/>
        </w:numPr>
      </w:pPr>
      <w:r>
        <w:t xml:space="preserve">Tabla origen.</w:t>
      </w:r>
    </w:p>
    <w:p>
      <w:pPr>
        <w:pStyle w:val="Normal"/>
        <w:numPr>
          <w:ilvl w:val="0"/>
          <w:numId w:val="1"/>
        </w:numPr>
      </w:pPr>
      <w:r>
        <w:t xml:space="preserve">Numero de registros.</w:t>
      </w:r>
    </w:p>
    <w:p>
      <w:pPr>
        <w:pStyle w:val="Normal"/>
        <w:numPr>
          <w:ilvl w:val="0"/>
          <w:numId w:val="1"/>
        </w:numPr>
      </w:pPr>
      <w:r>
        <w:t xml:space="preserve">Uso detectado.</w:t>
      </w:r>
    </w:p>
    <w:p>
      <w:pPr>
        <w:pStyle w:val="Normal"/>
        <w:numPr>
          <w:ilvl w:val="0"/>
          <w:numId w:val="1"/>
        </w:numPr>
      </w:pPr>
      <w:r>
        <w:t xml:space="preserve">Ultima actualizacion cuando existe columna compatible.</w:t>
      </w:r>
    </w:p>
    <w:p>
      <w:pPr>
        <w:pStyle w:val="Normal"/>
        <w:numPr>
          <w:ilvl w:val="0"/>
          <w:numId w:val="1"/>
        </w:numPr>
      </w:pPr>
      <w:r>
        <w:t xml:space="preserve">Modo editable o solo lectura.</w:t>
      </w:r>
    </w:p>
    <w:p>
      <w:pPr>
        <w:pStyle w:val="Normal"/>
        <w:numPr>
          <w:ilvl w:val="0"/>
          <w:numId w:val="1"/>
        </w:numPr>
      </w:pPr>
      <w:r>
        <w:t xml:space="preserve">La seccion Relacionado se elimina de la vista para reducir ruido visual.</w:t>
      </w:r>
    </w:p>
    <w:p>
      <w:pPr>
        <w:pStyle w:val="Normal"/>
        <w:numPr>
          <w:ilvl w:val="0"/>
          <w:numId w:val="1"/>
        </w:numPr>
      </w:pPr>
      <w:r>
        <w:t xml:space="preserve">Las tablas compactan contenido largo con saltos de linea para evitar scroll horizontal innecesario y mantener visible la columna de acciones.</w:t>
      </w:r>
    </w:p>
    <w:p>
      <w:pPr>
        <w:pStyle w:val="Normal"/>
        <w:numPr>
          <w:ilvl w:val="0"/>
          <w:numId w:val="1"/>
        </w:numPr>
      </w:pPr>
      <w:r>
        <w:t xml:space="preserve">El buscador de registros funciona en cliente:</w:t>
      </w:r>
    </w:p>
    <w:p>
      <w:pPr>
        <w:pStyle w:val="Normal"/>
        <w:numPr>
          <w:ilvl w:val="0"/>
          <w:numId w:val="1"/>
        </w:numPr>
      </w:pPr>
      <w:r>
        <w:t xml:space="preserve">Filtra sin recargar la pagina.</w:t>
      </w:r>
    </w:p>
    <w:p>
      <w:pPr>
        <w:pStyle w:val="Normal"/>
        <w:numPr>
          <w:ilvl w:val="0"/>
          <w:numId w:val="1"/>
        </w:numPr>
      </w:pPr>
      <w:r>
        <w:t xml:space="preserve">Actualiza la URL con history.replaceState.</w:t>
      </w:r>
    </w:p>
    <w:p>
      <w:pPr>
        <w:pStyle w:val="Normal"/>
        <w:numPr>
          <w:ilvl w:val="0"/>
          <w:numId w:val="1"/>
        </w:numPr>
      </w:pPr>
      <w:r>
        <w:t xml:space="preserve">Normaliza acentos y mayusculas.</w:t>
      </w:r>
    </w:p>
    <w:p>
      <w:pPr>
        <w:pStyle w:val="Normal"/>
        <w:numPr>
          <w:ilvl w:val="0"/>
          <w:numId w:val="1"/>
        </w:numPr>
      </w:pPr>
      <w:r>
        <w:t xml:space="preserve">Busca sobre el texto visible de la fila, excluyendo acciones.</w:t>
      </w:r>
    </w:p>
    <w:p>
      <w:pPr>
        <w:pStyle w:val="Normal"/>
        <w:numPr>
          <w:ilvl w:val="0"/>
          <w:numId w:val="1"/>
        </w:numPr>
      </w:pPr>
      <w:r>
        <w:t xml:space="preserve">En catalogos editables se sustituye el boton Filtrar por Nuevo registro.</w:t>
      </w:r>
    </w:p>
    <w:p>
      <w:pPr>
        <w:pStyle w:val="Normal"/>
        <w:numPr>
          <w:ilvl w:val="0"/>
          <w:numId w:val="1"/>
        </w:numPr>
      </w:pPr>
      <w:r>
        <w:t xml:space="preserve">El modal de catalogo se reutiliza para edicion y alta:</w:t>
      </w:r>
    </w:p>
    <w:p>
      <w:pPr>
        <w:pStyle w:val="Normal"/>
        <w:numPr>
          <w:ilvl w:val="0"/>
          <w:numId w:val="1"/>
        </w:numPr>
      </w:pPr>
      <w:r>
        <w:t xml:space="preserve">En edicion carga los valores del registro seleccionado.</w:t>
      </w:r>
    </w:p>
    <w:p>
      <w:pPr>
        <w:pStyle w:val="Normal"/>
        <w:numPr>
          <w:ilvl w:val="0"/>
          <w:numId w:val="1"/>
        </w:numPr>
      </w:pPr>
      <w:r>
        <w:t xml:space="preserve">En alta abre campos vacios y cambia textos a modo creacion.</w:t>
      </w:r>
    </w:p>
    <w:p>
      <w:pPr>
        <w:pStyle w:val="Normal"/>
        <w:numPr>
          <w:ilvl w:val="0"/>
          <w:numId w:val="1"/>
        </w:numPr>
      </w:pPr>
      <w:r>
        <w:t xml:space="preserve">El selector de pais empieza sin valor para evitar altas accidentales con el primer pais de la lista.</w:t>
      </w:r>
    </w:p>
    <w:p>
      <w:pPr>
        <w:pStyle w:val="Normal"/>
        <w:numPr>
          <w:ilvl w:val="0"/>
          <w:numId w:val="1"/>
        </w:numPr>
      </w:pPr>
      <w:r>
        <w:t xml:space="preserve">El backend diferencia creacion y actualizacion:</w:t>
      </w:r>
    </w:p>
    <w:p>
      <w:pPr>
        <w:pStyle w:val="Normal"/>
        <w:numPr>
          <w:ilvl w:val="0"/>
          <w:numId w:val="1"/>
        </w:numPr>
      </w:pPr>
      <w:r>
        <w:t xml:space="preserve">Inserta nuevos formatos telefonicos en formato.</w:t>
      </w:r>
    </w:p>
    <w:p>
      <w:pPr>
        <w:pStyle w:val="Normal"/>
        <w:numPr>
          <w:ilvl w:val="0"/>
          <w:numId w:val="1"/>
        </w:numPr>
      </w:pPr>
      <w:r>
        <w:t xml:space="preserve">Inserta nuevos tipos de via en tipo_via.</w:t>
      </w:r>
    </w:p>
    <w:p>
      <w:pPr>
        <w:pStyle w:val="Normal"/>
        <w:numPr>
          <w:ilvl w:val="0"/>
          <w:numId w:val="1"/>
        </w:numPr>
      </w:pPr>
      <w:r>
        <w:t xml:space="preserve">Actualiza registros existentes cuando llega record_id.</w:t>
      </w:r>
    </w:p>
    <w:p>
      <w:pPr>
        <w:pStyle w:val="Normal"/>
        <w:numPr>
          <w:ilvl w:val="0"/>
          <w:numId w:val="1"/>
        </w:numPr>
      </w:pPr>
      <w:r>
        <w:t xml:space="preserve">Registra auditoria con evento de creacion o actualizacion.</w:t>
      </w:r>
    </w:p>
    <w:p>
      <w:pPr>
        <w:pStyle w:val="Normal"/>
      </w:pPr>
      <w:r>
        <w:t xml:space="preserve"/>
      </w:r>
    </w:p>
    <w:p>
      <w:pPr>
        <w:pStyle w:val="Heading2"/>
      </w:pPr>
      <w:r>
        <w:t xml:space="preserve">37.6. Ajustes visuales y de pasarela</w:t>
      </w:r>
    </w:p>
    <w:p>
      <w:pPr>
        <w:pStyle w:val="Normal"/>
      </w:pPr>
      <w:r>
        <w:t xml:space="preserve"/>
      </w:r>
    </w:p>
    <w:p>
      <w:pPr>
        <w:pStyle w:val="Normal"/>
        <w:numPr>
          <w:ilvl w:val="0"/>
          <w:numId w:val="1"/>
        </w:numPr>
      </w:pPr>
      <w:r>
        <w:t xml:space="preserve">Se ajusta el texto informativo de donacion anonima para mostrar 100€.</w:t>
      </w:r>
    </w:p>
    <w:p>
      <w:pPr>
        <w:pStyle w:val="Normal"/>
        <w:numPr>
          <w:ilvl w:val="0"/>
          <w:numId w:val="1"/>
        </w:numPr>
      </w:pPr>
      <w:r>
        <w:t xml:space="preserve">Se añade estilo para #contorno_dona en la pasarela publica.</w:t>
      </w:r>
    </w:p>
    <w:p>
      <w:pPr>
        <w:pStyle w:val="Normal"/>
        <w:numPr>
          <w:ilvl w:val="0"/>
          <w:numId w:val="1"/>
        </w:numPr>
      </w:pPr>
      <w:r>
        <w:t xml:space="preserve">Se incorporan estilos especificos para:</w:t>
      </w:r>
    </w:p>
    <w:p>
      <w:pPr>
        <w:pStyle w:val="Normal"/>
        <w:numPr>
          <w:ilvl w:val="0"/>
          <w:numId w:val="1"/>
        </w:numPr>
      </w:pPr>
      <w:r>
        <w:t xml:space="preserve">Banners informativos de ajustes.</w:t>
      </w:r>
    </w:p>
    <w:p>
      <w:pPr>
        <w:pStyle w:val="Normal"/>
        <w:numPr>
          <w:ilvl w:val="0"/>
          <w:numId w:val="1"/>
        </w:numPr>
      </w:pPr>
      <w:r>
        <w:t xml:space="preserve">Tarjetas de catalogos.</w:t>
      </w:r>
    </w:p>
    <w:p>
      <w:pPr>
        <w:pStyle w:val="Normal"/>
        <w:numPr>
          <w:ilvl w:val="0"/>
          <w:numId w:val="1"/>
        </w:numPr>
      </w:pPr>
      <w:r>
        <w:t xml:space="preserve">Badges de modo editable/solo lectura.</w:t>
      </w:r>
    </w:p>
    <w:p>
      <w:pPr>
        <w:pStyle w:val="Normal"/>
        <w:numPr>
          <w:ilvl w:val="0"/>
          <w:numId w:val="1"/>
        </w:numPr>
      </w:pPr>
      <w:r>
        <w:t xml:space="preserve">Tablas compactas de catalogos tecnicos.</w:t>
      </w:r>
    </w:p>
    <w:p>
      <w:pPr>
        <w:pStyle w:val="Normal"/>
        <w:numPr>
          <w:ilvl w:val="0"/>
          <w:numId w:val="1"/>
        </w:numPr>
      </w:pPr>
      <w:r>
        <w:t xml:space="preserve">Formularios y errores de configuracion IT.</w:t>
      </w:r>
    </w:p>
    <w:p>
      <w:pPr>
        <w:pStyle w:val="Normal"/>
      </w:pPr>
      <w:r>
        <w:t xml:space="preserve"/>
      </w:r>
    </w:p>
    <w:p>
      <w:pPr>
        <w:pStyle w:val="Heading2"/>
      </w:pPr>
      <w:r>
        <w:t xml:space="preserve">37.7. Validaciones realizadas</w:t>
      </w:r>
    </w:p>
    <w:p>
      <w:pPr>
        <w:pStyle w:val="Normal"/>
      </w:pPr>
      <w:r>
        <w:t xml:space="preserve"/>
      </w:r>
    </w:p>
    <w:p>
      <w:pPr>
        <w:pStyle w:val="Normal"/>
        <w:numPr>
          <w:ilvl w:val="0"/>
          <w:numId w:val="1"/>
        </w:numPr>
      </w:pPr>
      <w:r>
        <w:t xml:space="preserve">Se valida sintacticamente app/controllers/DonorAdminSettingsTrait.php.</w:t>
      </w:r>
    </w:p>
    <w:p>
      <w:pPr>
        <w:pStyle w:val="Normal"/>
        <w:numPr>
          <w:ilvl w:val="0"/>
          <w:numId w:val="1"/>
        </w:numPr>
      </w:pPr>
      <w:r>
        <w:t xml:space="preserve">Se valida sintacticamente app/views/paneladmin/office/settings/technical-catalogs-view.php.</w:t>
      </w:r>
    </w:p>
    <w:p>
      <w:pPr>
        <w:pStyle w:val="Normal"/>
        <w:numPr>
          <w:ilvl w:val="0"/>
          <w:numId w:val="1"/>
        </w:numPr>
      </w:pPr>
      <w:r>
        <w:t xml:space="preserve">Se ejecuta git diff --check sobre los cambios principales.</w:t>
      </w:r>
    </w:p>
    <w:p>
      <w:pPr>
        <w:pStyle w:val="Normal"/>
        <w:numPr>
          <w:ilvl w:val="0"/>
          <w:numId w:val="1"/>
        </w:numPr>
      </w:pPr>
      <w:r>
        <w:t xml:space="preserve">Se revisa el estado de main frente al ultimo punto de control d979504.</w:t>
      </w:r>
    </w:p>
    <w:p>
      <w:pPr>
        <w:pStyle w:val="Normal"/>
        <w:numPr>
          <w:ilvl w:val="0"/>
          <w:numId w:val="1"/>
        </w:numPr>
      </w:pPr>
      <w:r>
        <w:t xml:space="preserve">Queda pendiente de comprobacion funcional en navegador la creacion real de registros de catalogos contra base de datos de entorno.</w:t>
      </w:r>
    </w:p>
    <w:p>
      <w:pPr>
        <w:pStyle w:val="Normal"/>
      </w:pPr>
      <w:r>
        <w:t xml:space="preserve"/>
      </w:r>
    </w:p>
    <w:p>
      <w:r>
        <w:br w:type="page"/>
      </w:r>
    </w:p>
    <w:p>
      <w:pPr>
        <w:pStyle w:val="Normal"/>
      </w:pPr>
      <w:r>
        <w:t xml:space="preserve"/>
      </w:r>
    </w:p>
    <w:p>
      <w:pPr>
        <w:pStyle w:val="Heading1"/>
      </w:pPr>
      <w:r>
        <w:t xml:space="preserve">38. Jornada tecnica 2026-06-18 y repaso 2026-06-19 - XPay y clasificacion Redsys</w:t>
      </w:r>
    </w:p>
    <w:p>
      <w:pPr>
        <w:pStyle w:val="Normal"/>
      </w:pPr>
      <w:r>
        <w:t xml:space="preserve"/>
      </w:r>
    </w:p>
    <w:p>
      <w:pPr>
        <w:pStyle w:val="Normal"/>
      </w:pPr>
      <w:r>
        <w:t xml:space="preserve">Durante esta jornada se revisa el comportamiento de los pagos moviles cursados por Redsys/XPay tras detectar que una donacion iniciada desde Google Pay se estaba persistiendo como tarjeta. El analisis separa el metodo solicitado por la plataforma, el metodo procesado que informa Redsys y el valor que debe conservarse internamente en la base de datos.</w:t>
      </w:r>
    </w:p>
    <w:p>
      <w:pPr>
        <w:pStyle w:val="Normal"/>
      </w:pPr>
      <w:r>
        <w:t xml:space="preserve"/>
      </w:r>
    </w:p>
    <w:p>
      <w:pPr>
        <w:pStyle w:val="Heading2"/>
      </w:pPr>
      <w:r>
        <w:t xml:space="preserve">38.1. Diagnostico del flujo XPay</w:t>
      </w:r>
    </w:p>
    <w:p>
      <w:pPr>
        <w:pStyle w:val="Normal"/>
      </w:pPr>
      <w:r>
        <w:t xml:space="preserve"/>
      </w:r>
    </w:p>
    <w:p>
      <w:pPr>
        <w:pStyle w:val="Normal"/>
        <w:numPr>
          <w:ilvl w:val="0"/>
          <w:numId w:val="1"/>
        </w:numPr>
      </w:pPr>
      <w:r>
        <w:t xml:space="preserve">Se comprueba que el formulario publico envia el metodo movil como xpay.</w:t>
      </w:r>
    </w:p>
    <w:p>
      <w:pPr>
        <w:pStyle w:val="Normal"/>
        <w:numPr>
          <w:ilvl w:val="0"/>
          <w:numId w:val="1"/>
        </w:numPr>
      </w:pPr>
      <w:r>
        <w:t xml:space="preserve">app/core/procesarPago.php normaliza alias historicos gpay y apay a xpay antes de guardar la sesion de donacion.</w:t>
      </w:r>
    </w:p>
    <w:p>
      <w:pPr>
        <w:pStyle w:val="Normal"/>
        <w:numPr>
          <w:ilvl w:val="0"/>
          <w:numId w:val="1"/>
        </w:numPr>
      </w:pPr>
      <w:r>
        <w:t xml:space="preserve">app/controllers/procesarPagoController.php conserva metodo_pago = xpay en MerchantData.</w:t>
      </w:r>
    </w:p>
    <w:p>
      <w:pPr>
        <w:pStyle w:val="Normal"/>
        <w:numPr>
          <w:ilvl w:val="0"/>
          <w:numId w:val="1"/>
        </w:numPr>
      </w:pPr>
      <w:r>
        <w:t xml:space="preserve">En la redireccion a Redsys se envia:</w:t>
      </w:r>
    </w:p>
    <w:p>
      <w:pPr>
        <w:pStyle w:val="Normal"/>
        <w:numPr>
          <w:ilvl w:val="0"/>
          <w:numId w:val="1"/>
        </w:numPr>
      </w:pPr>
      <w:r>
        <w:t xml:space="preserve">DS_MERCHANT_PAYMETHODS = xpay para pago movil.</w:t>
      </w:r>
    </w:p>
    <w:p>
      <w:pPr>
        <w:pStyle w:val="Normal"/>
        <w:numPr>
          <w:ilvl w:val="0"/>
          <w:numId w:val="1"/>
        </w:numPr>
      </w:pPr>
      <w:r>
        <w:t xml:space="preserve">DS_MERCHANT_PAYMETHODS = z para Bizum.</w:t>
      </w:r>
    </w:p>
    <w:p>
      <w:pPr>
        <w:pStyle w:val="Normal"/>
        <w:numPr>
          <w:ilvl w:val="0"/>
          <w:numId w:val="1"/>
        </w:numPr>
      </w:pPr>
      <w:r>
        <w:t xml:space="preserve">Sin DS_MERCHANT_PAYMETHODS especifico para tarjeta.</w:t>
      </w:r>
    </w:p>
    <w:p>
      <w:pPr>
        <w:pStyle w:val="Normal"/>
        <w:numPr>
          <w:ilvl w:val="0"/>
          <w:numId w:val="1"/>
        </w:numPr>
      </w:pPr>
      <w:r>
        <w:t xml:space="preserve">Se confirma que las comillas vistas en JSON y PHP son sintaxis del lenguaje, no parte del valor enviado a Redsys.</w:t>
      </w:r>
    </w:p>
    <w:p>
      <w:pPr>
        <w:pStyle w:val="Normal"/>
        <w:numPr>
          <w:ilvl w:val="0"/>
          <w:numId w:val="1"/>
        </w:numPr>
      </w:pPr>
      <w:r>
        <w:t xml:space="preserve">Se documenta que Google Pay puede terminar procesandose como tarjeta tokenizada y que Redsys puede devolver un Ds_ProcessedPayMethod de tarjeta aunque el usuario haya entrado por XPay.</w:t>
      </w:r>
    </w:p>
    <w:p>
      <w:pPr>
        <w:pStyle w:val="Normal"/>
      </w:pPr>
      <w:r>
        <w:t xml:space="preserve"/>
      </w:r>
    </w:p>
    <w:p>
      <w:pPr>
        <w:pStyle w:val="Heading2"/>
      </w:pPr>
      <w:r>
        <w:t xml:space="preserve">38.2. Correccion del mapeo de Redsys</w:t>
      </w:r>
    </w:p>
    <w:p>
      <w:pPr>
        <w:pStyle w:val="Normal"/>
      </w:pPr>
      <w:r>
        <w:t xml:space="preserve"/>
      </w:r>
    </w:p>
    <w:p>
      <w:pPr>
        <w:pStyle w:val="Normal"/>
        <w:numPr>
          <w:ilvl w:val="0"/>
          <w:numId w:val="1"/>
        </w:numPr>
      </w:pPr>
      <w:r>
        <w:t xml:space="preserve">Se revisa libs/webhooks/RedsysNotifyService.php.</w:t>
      </w:r>
    </w:p>
    <w:p>
      <w:pPr>
        <w:pStyle w:val="Normal"/>
        <w:numPr>
          <w:ilvl w:val="0"/>
          <w:numId w:val="1"/>
        </w:numPr>
      </w:pPr>
      <w:r>
        <w:t xml:space="preserve">El webhook ya leia Ds_ProcessedPayMethod desde Ds_MerchantParameters.</w:t>
      </w:r>
    </w:p>
    <w:p>
      <w:pPr>
        <w:pStyle w:val="Normal"/>
        <w:numPr>
          <w:ilvl w:val="0"/>
          <w:numId w:val="1"/>
        </w:numPr>
      </w:pPr>
      <w:r>
        <w:t xml:space="preserve">Se confirma el mapeo explicito:</w:t>
      </w:r>
    </w:p>
    <w:p>
      <w:pPr>
        <w:pStyle w:val="Normal"/>
        <w:numPr>
          <w:ilvl w:val="0"/>
          <w:numId w:val="1"/>
        </w:numPr>
      </w:pPr>
      <w:r>
        <w:t xml:space="preserve">68 se interpreta como bizum.</w:t>
      </w:r>
    </w:p>
    <w:p>
      <w:pPr>
        <w:pStyle w:val="Normal"/>
        <w:numPr>
          <w:ilvl w:val="0"/>
          <w:numId w:val="1"/>
        </w:numPr>
      </w:pPr>
      <w:r>
        <w:t xml:space="preserve">71 se interpreta como google_pay.</w:t>
      </w:r>
    </w:p>
    <w:p>
      <w:pPr>
        <w:pStyle w:val="Normal"/>
        <w:numPr>
          <w:ilvl w:val="0"/>
          <w:numId w:val="1"/>
        </w:numPr>
      </w:pPr>
      <w:r>
        <w:t xml:space="preserve">72 se interpreta como apple_pay.</w:t>
      </w:r>
    </w:p>
    <w:p>
      <w:pPr>
        <w:pStyle w:val="Normal"/>
        <w:numPr>
          <w:ilvl w:val="0"/>
          <w:numId w:val="1"/>
        </w:numPr>
      </w:pPr>
      <w:r>
        <w:t xml:space="preserve">Se elimina la degradacion anterior que convertia xpay en tarjeta cuando Redsys no devolvia 71 o 72.</w:t>
      </w:r>
    </w:p>
    <w:p>
      <w:pPr>
        <w:pStyle w:val="Normal"/>
        <w:numPr>
          <w:ilvl w:val="0"/>
          <w:numId w:val="1"/>
        </w:numPr>
      </w:pPr>
      <w:r>
        <w:t xml:space="preserve">Desde esta correccion, si la operacion fue solicitada como xpay y Redsys devuelve un procesamiento final de tarjeta, la donacion conserva metodo_pago = xpay.</w:t>
      </w:r>
    </w:p>
    <w:p>
      <w:pPr>
        <w:pStyle w:val="Normal"/>
        <w:numPr>
          <w:ilvl w:val="0"/>
          <w:numId w:val="1"/>
        </w:numPr>
      </w:pPr>
      <w:r>
        <w:t xml:space="preserve">Este criterio evita confundir la experiencia real del donante, pago movil, con el rail final de autorizacion bancaria.</w:t>
      </w:r>
    </w:p>
    <w:p>
      <w:pPr>
        <w:pStyle w:val="Normal"/>
      </w:pPr>
      <w:r>
        <w:t xml:space="preserve"/>
      </w:r>
    </w:p>
    <w:p>
      <w:pPr>
        <w:pStyle w:val="Heading2"/>
      </w:pPr>
      <w:r>
        <w:t xml:space="preserve">38.3. Compatibilidad de base de datos y panel</w:t>
      </w:r>
    </w:p>
    <w:p>
      <w:pPr>
        <w:pStyle w:val="Normal"/>
      </w:pPr>
      <w:r>
        <w:t xml:space="preserve"/>
      </w:r>
    </w:p>
    <w:p>
      <w:pPr>
        <w:pStyle w:val="Normal"/>
        <w:numPr>
          <w:ilvl w:val="0"/>
          <w:numId w:val="1"/>
        </w:numPr>
      </w:pPr>
      <w:r>
        <w:t xml:space="preserve">Se añade la migracion database/migrations/2026_06_18_add_xpay_payment_method.sql.</w:t>
      </w:r>
    </w:p>
    <w:p>
      <w:pPr>
        <w:pStyle w:val="Normal"/>
        <w:numPr>
          <w:ilvl w:val="0"/>
          <w:numId w:val="1"/>
        </w:numPr>
      </w:pPr>
      <w:r>
        <w:t xml:space="preserve">La migracion amplia donacion.metodo_pago para aceptar xpay.</w:t>
      </w:r>
    </w:p>
    <w:p>
      <w:pPr>
        <w:pStyle w:val="Normal"/>
        <w:numPr>
          <w:ilvl w:val="0"/>
          <w:numId w:val="1"/>
        </w:numPr>
      </w:pPr>
      <w:r>
        <w:t xml:space="preserve">Tras el repaso de 2026-06-19 se retira xpay del enum de metodo_pago.tipo, porque el flujo actual no crea metodos reutilizables de tipo xpay.</w:t>
      </w:r>
    </w:p>
    <w:p>
      <w:pPr>
        <w:pStyle w:val="Normal"/>
        <w:numPr>
          <w:ilvl w:val="0"/>
          <w:numId w:val="1"/>
        </w:numPr>
      </w:pPr>
      <w:r>
        <w:t xml:space="preserve">Se actualiza docs/donaciones.sql para reflejar el nuevo valor permitido en donacion.metodo_pago.</w:t>
      </w:r>
    </w:p>
    <w:p>
      <w:pPr>
        <w:pStyle w:val="Normal"/>
        <w:numPr>
          <w:ilvl w:val="0"/>
          <w:numId w:val="1"/>
        </w:numPr>
      </w:pPr>
      <w:r>
        <w:t xml:space="preserve">Se actualiza app/controllers/DonorAdminDonationsTrait.php para permitir xpay al validar la edicion administrativa de una donacion.</w:t>
      </w:r>
    </w:p>
    <w:p>
      <w:pPr>
        <w:pStyle w:val="Normal"/>
        <w:numPr>
          <w:ilvl w:val="0"/>
          <w:numId w:val="1"/>
        </w:numPr>
      </w:pPr>
      <w:r>
        <w:t xml:space="preserve">Se actualiza app/views/paneladmin/office/donaciones/donation-view.php para mostrar xpay en el selector de metodo de pago.</w:t>
      </w:r>
    </w:p>
    <w:p>
      <w:pPr>
        <w:pStyle w:val="Normal"/>
      </w:pPr>
      <w:r>
        <w:t xml:space="preserve"/>
      </w:r>
    </w:p>
    <w:p>
      <w:pPr>
        <w:pStyle w:val="Heading2"/>
      </w:pPr>
      <w:r>
        <w:t xml:space="preserve">38.4. Criterio funcional resultante</w:t>
      </w:r>
    </w:p>
    <w:p>
      <w:pPr>
        <w:pStyle w:val="Normal"/>
      </w:pPr>
      <w:r>
        <w:t xml:space="preserve"/>
      </w:r>
    </w:p>
    <w:p>
      <w:pPr>
        <w:pStyle w:val="Normal"/>
        <w:numPr>
          <w:ilvl w:val="0"/>
          <w:numId w:val="1"/>
        </w:numPr>
      </w:pPr>
      <w:r>
        <w:t xml:space="preserve">Si el usuario elige tarjeta y Redsys procesa tarjeta, se guarda tarjeta.</w:t>
      </w:r>
    </w:p>
    <w:p>
      <w:pPr>
        <w:pStyle w:val="Normal"/>
        <w:numPr>
          <w:ilvl w:val="0"/>
          <w:numId w:val="1"/>
        </w:numPr>
      </w:pPr>
      <w:r>
        <w:t xml:space="preserve">Si el usuario elige Bizum y Redsys informa 68, se guarda bizum.</w:t>
      </w:r>
    </w:p>
    <w:p>
      <w:pPr>
        <w:pStyle w:val="Normal"/>
        <w:numPr>
          <w:ilvl w:val="0"/>
          <w:numId w:val="1"/>
        </w:numPr>
      </w:pPr>
      <w:r>
        <w:t xml:space="preserve">Si el usuario elige pago movil y Redsys informa 71, se guarda google_pay.</w:t>
      </w:r>
    </w:p>
    <w:p>
      <w:pPr>
        <w:pStyle w:val="Normal"/>
        <w:numPr>
          <w:ilvl w:val="0"/>
          <w:numId w:val="1"/>
        </w:numPr>
      </w:pPr>
      <w:r>
        <w:t xml:space="preserve">Si el usuario elige pago movil y Redsys informa 72, se guarda apple_pay.</w:t>
      </w:r>
    </w:p>
    <w:p>
      <w:pPr>
        <w:pStyle w:val="Normal"/>
        <w:numPr>
          <w:ilvl w:val="0"/>
          <w:numId w:val="1"/>
        </w:numPr>
      </w:pPr>
      <w:r>
        <w:t xml:space="preserve">Si el usuario elige pago movil y Redsys informa un codigo de tarjeta, por ejemplo challenge Visa o Mastercard, se guarda xpay.</w:t>
      </w:r>
    </w:p>
    <w:p>
      <w:pPr>
        <w:pStyle w:val="Normal"/>
        <w:numPr>
          <w:ilvl w:val="0"/>
          <w:numId w:val="1"/>
        </w:numPr>
      </w:pPr>
      <w:r>
        <w:t xml:space="preserve">Queda pendiente de confirmacion con soporte Redsys si el campo visible en el panel como Tipo pago original se devuelve al comercio en la notificacion y con que nombre tecnico.</w:t>
      </w:r>
    </w:p>
    <w:p>
      <w:pPr>
        <w:pStyle w:val="Normal"/>
      </w:pPr>
      <w:r>
        <w:t xml:space="preserve"/>
      </w:r>
    </w:p>
    <w:p>
      <w:pPr>
        <w:pStyle w:val="Heading2"/>
      </w:pPr>
      <w:r>
        <w:t xml:space="preserve">38.5. Pruebas y limpieza</w:t>
      </w:r>
    </w:p>
    <w:p>
      <w:pPr>
        <w:pStyle w:val="Normal"/>
      </w:pPr>
      <w:r>
        <w:t xml:space="preserve"/>
      </w:r>
    </w:p>
    <w:p>
      <w:pPr>
        <w:pStyle w:val="Normal"/>
        <w:numPr>
          <w:ilvl w:val="0"/>
          <w:numId w:val="1"/>
        </w:numPr>
      </w:pPr>
      <w:r>
        <w:t xml:space="preserve">Se crea tests/php/RedsysNotifyPaymentMethodTest.php para blindar el mapeo de metodos Redsys.</w:t>
      </w:r>
    </w:p>
    <w:p>
      <w:pPr>
        <w:pStyle w:val="Normal"/>
        <w:numPr>
          <w:ilvl w:val="0"/>
          <w:numId w:val="1"/>
        </w:numPr>
      </w:pPr>
      <w:r>
        <w:t xml:space="preserve">La prueba valida:</w:t>
      </w:r>
    </w:p>
    <w:p>
      <w:pPr>
        <w:pStyle w:val="Normal"/>
        <w:numPr>
          <w:ilvl w:val="0"/>
          <w:numId w:val="1"/>
        </w:numPr>
      </w:pPr>
      <w:r>
        <w:t xml:space="preserve">xpay sin codigo especifico se conserva como xpay.</w:t>
      </w:r>
    </w:p>
    <w:p>
      <w:pPr>
        <w:pStyle w:val="Normal"/>
        <w:numPr>
          <w:ilvl w:val="0"/>
          <w:numId w:val="1"/>
        </w:numPr>
      </w:pPr>
      <w:r>
        <w:t xml:space="preserve">tarjeta sin codigo especifico se conserva como tarjeta.</w:t>
      </w:r>
    </w:p>
    <w:p>
      <w:pPr>
        <w:pStyle w:val="Normal"/>
        <w:numPr>
          <w:ilvl w:val="0"/>
          <w:numId w:val="1"/>
        </w:numPr>
      </w:pPr>
      <w:r>
        <w:t xml:space="preserve">71 se traduce a google_pay.</w:t>
      </w:r>
    </w:p>
    <w:p>
      <w:pPr>
        <w:pStyle w:val="Normal"/>
        <w:numPr>
          <w:ilvl w:val="0"/>
          <w:numId w:val="1"/>
        </w:numPr>
      </w:pPr>
      <w:r>
        <w:t xml:space="preserve">72 se traduce a apple_pay.</w:t>
      </w:r>
    </w:p>
    <w:p>
      <w:pPr>
        <w:pStyle w:val="Normal"/>
        <w:numPr>
          <w:ilvl w:val="0"/>
          <w:numId w:val="1"/>
        </w:numPr>
      </w:pPr>
      <w:r>
        <w:t xml:space="preserve">68 se traduce a bizum.</w:t>
      </w:r>
    </w:p>
    <w:p>
      <w:pPr>
        <w:pStyle w:val="Normal"/>
        <w:numPr>
          <w:ilvl w:val="0"/>
          <w:numId w:val="1"/>
        </w:numPr>
      </w:pPr>
      <w:r>
        <w:t xml:space="preserve">Se revisa la carpeta raiz tests/ y se confirma que contiene pruebas propias utiles del proyecto.</w:t>
      </w:r>
    </w:p>
    <w:p>
      <w:pPr>
        <w:pStyle w:val="Normal"/>
        <w:numPr>
          <w:ilvl w:val="0"/>
          <w:numId w:val="1"/>
        </w:numPr>
      </w:pPr>
      <w:r>
        <w:t xml:space="preserve">Se confirma que no existe una carpeta libs/tests que haya que limpiar.</w:t>
      </w:r>
    </w:p>
    <w:p>
      <w:pPr>
        <w:pStyle w:val="Normal"/>
        <w:numPr>
          <w:ilvl w:val="0"/>
          <w:numId w:val="1"/>
        </w:numPr>
      </w:pPr>
      <w:r>
        <w:t xml:space="preserve">Se mantiene la migracion nueva porque es necesaria para aceptar xpay en donaciones.</w:t>
      </w:r>
    </w:p>
    <w:p>
      <w:pPr>
        <w:pStyle w:val="Normal"/>
      </w:pPr>
      <w:r>
        <w:t xml:space="preserve"/>
      </w:r>
    </w:p>
    <w:p>
      <w:pPr>
        <w:pStyle w:val="Heading2"/>
      </w:pPr>
      <w:r>
        <w:t xml:space="preserve">38.6. Validaciones realizadas</w:t>
      </w:r>
    </w:p>
    <w:p>
      <w:pPr>
        <w:pStyle w:val="Normal"/>
      </w:pPr>
      <w:r>
        <w:t xml:space="preserve"/>
      </w:r>
    </w:p>
    <w:p>
      <w:pPr>
        <w:pStyle w:val="Normal"/>
        <w:numPr>
          <w:ilvl w:val="0"/>
          <w:numId w:val="1"/>
        </w:numPr>
      </w:pPr>
      <w:r>
        <w:t xml:space="preserve">Se ejecuta php tests/php/RedsysNotifyPaymentMethodTest.php.</w:t>
      </w:r>
    </w:p>
    <w:p>
      <w:pPr>
        <w:pStyle w:val="Normal"/>
        <w:numPr>
          <w:ilvl w:val="0"/>
          <w:numId w:val="1"/>
        </w:numPr>
      </w:pPr>
      <w:r>
        <w:t xml:space="preserve">Se ejecuta php tests/php/SettingsFormHandlersTest.php.</w:t>
      </w:r>
    </w:p>
    <w:p>
      <w:pPr>
        <w:pStyle w:val="Normal"/>
        <w:numPr>
          <w:ilvl w:val="0"/>
          <w:numId w:val="1"/>
        </w:numPr>
      </w:pPr>
      <w:r>
        <w:t xml:space="preserve">Se ejecutan pruebas adicionales existentes sobre colas de email y biblioteca de medios durante la revision inicial.</w:t>
      </w:r>
    </w:p>
    <w:p>
      <w:pPr>
        <w:pStyle w:val="Normal"/>
        <w:numPr>
          <w:ilvl w:val="0"/>
          <w:numId w:val="1"/>
        </w:numPr>
      </w:pPr>
      <w:r>
        <w:t xml:space="preserve">Se valida sintacticamente libs/webhooks/RedsysNotifyService.php.</w:t>
      </w:r>
    </w:p>
    <w:p>
      <w:pPr>
        <w:pStyle w:val="Normal"/>
        <w:numPr>
          <w:ilvl w:val="0"/>
          <w:numId w:val="1"/>
        </w:numPr>
      </w:pPr>
      <w:r>
        <w:t xml:space="preserve">Se valida sintacticamente app/controllers/DonorAdminDonationsTrait.php.</w:t>
      </w:r>
    </w:p>
    <w:p>
      <w:pPr>
        <w:pStyle w:val="Normal"/>
        <w:numPr>
          <w:ilvl w:val="0"/>
          <w:numId w:val="1"/>
        </w:numPr>
      </w:pPr>
      <w:r>
        <w:t xml:space="preserve">Se valida sintacticamente app/views/paneladmin/office/donaciones/donation-view.php.</w:t>
      </w:r>
    </w:p>
    <w:p>
      <w:pPr>
        <w:pStyle w:val="Normal"/>
        <w:numPr>
          <w:ilvl w:val="0"/>
          <w:numId w:val="1"/>
        </w:numPr>
      </w:pPr>
      <w:r>
        <w:t xml:space="preserve">Se regenera esta memoria tecnica en formatos DOC y DOCX mediante docs/build_memoria_word.php.</w:t>
      </w:r>
    </w:p>
    <w:p>
      <w:pPr>
        <w:pStyle w:val="Normal"/>
      </w:pPr>
      <w:r>
        <w:t xml:space="preserve"/>
      </w:r>
    </w:p>
    <w:p>
      <w:r>
        <w:br w:type="page"/>
      </w:r>
    </w:p>
    <w:p>
      <w:pPr>
        <w:pStyle w:val="Normal"/>
      </w:pPr>
      <w:r>
        <w:t xml:space="preserve"/>
      </w:r>
    </w:p>
    <w:p>
      <w:pPr>
        <w:pStyle w:val="Heading1"/>
      </w:pPr>
      <w:r>
        <w:t xml:space="preserve">39. Jornada tecnica 2026-06-19 - Atomizacion progresiva en dona y donoradmin</w:t>
      </w:r>
    </w:p>
    <w:p>
      <w:pPr>
        <w:pStyle w:val="Normal"/>
      </w:pPr>
      <w:r>
        <w:t xml:space="preserve"/>
      </w:r>
    </w:p>
    <w:p>
      <w:pPr>
        <w:pStyle w:val="Normal"/>
      </w:pPr>
      <w:r>
        <w:t xml:space="preserve">Durante esta jornada se inicia una separacion progresiva del sistema historico ubicado en donaciones hacia proyectos operativos mas pequenos y autonomos. El objetivo no es eliminar ni vaciar donaciones, que se mantiene como copia de seguridad funcional y referencia tecnica, sino preparar dos copias independientes para pruebas, despliegue y futura publicacion en repositorios separados:</w:t>
      </w:r>
    </w:p>
    <w:p>
      <w:pPr>
        <w:pStyle w:val="Normal"/>
      </w:pPr>
      <w:r>
        <w:t xml:space="preserve"/>
      </w:r>
    </w:p>
    <w:p>
      <w:pPr>
        <w:pStyle w:val="Normal"/>
        <w:numPr>
          <w:ilvl w:val="0"/>
          <w:numId w:val="1"/>
        </w:numPr>
      </w:pPr>
      <w:r>
        <w:t xml:space="preserve">dona, orientado a la pasarela publica de donacion.</w:t>
      </w:r>
    </w:p>
    <w:p>
      <w:pPr>
        <w:pStyle w:val="Normal"/>
        <w:numPr>
          <w:ilvl w:val="0"/>
          <w:numId w:val="1"/>
        </w:numPr>
      </w:pPr>
      <w:r>
        <w:t xml:space="preserve">donoradmin, orientado al panel administrativo, perfiles internos, configuracion y gestion operativa.</w:t>
      </w:r>
    </w:p>
    <w:p>
      <w:pPr>
        <w:pStyle w:val="Normal"/>
      </w:pPr>
      <w:r>
        <w:t xml:space="preserve"/>
      </w:r>
    </w:p>
    <w:p>
      <w:pPr>
        <w:pStyle w:val="Normal"/>
      </w:pPr>
      <w:r>
        <w:t xml:space="preserve">La separacion se realiza por copia controlada, no por movimiento destructivo. El criterio seguido es preservar el sistema original en donaciones mientras se valida que cada nuevo proyecto puede arrancar con su propio index.php, su propia configuracion, sus propias rutas y sus dependencias compartidas declaradas.</w:t>
      </w:r>
    </w:p>
    <w:p>
      <w:pPr>
        <w:pStyle w:val="Normal"/>
      </w:pPr>
      <w:r>
        <w:t xml:space="preserve"/>
      </w:r>
    </w:p>
    <w:p>
      <w:pPr>
        <w:pStyle w:val="Heading2"/>
      </w:pPr>
      <w:r>
        <w:t xml:space="preserve">39.1. Criterio de autonomia tecnica</w:t>
      </w:r>
    </w:p>
    <w:p>
      <w:pPr>
        <w:pStyle w:val="Normal"/>
      </w:pPr>
      <w:r>
        <w:t xml:space="preserve"/>
      </w:r>
    </w:p>
    <w:p>
      <w:pPr>
        <w:pStyle w:val="Normal"/>
      </w:pPr>
      <w:r>
        <w:t xml:space="preserve">Se considera que dona y donoradmin avanzan hacia autonomia cuando cumplen estas condiciones:</w:t>
      </w:r>
    </w:p>
    <w:p>
      <w:pPr>
        <w:pStyle w:val="Normal"/>
      </w:pPr>
      <w:r>
        <w:t xml:space="preserve"/>
      </w:r>
    </w:p>
    <w:p>
      <w:pPr>
        <w:pStyle w:val="Normal"/>
        <w:numPr>
          <w:ilvl w:val="0"/>
          <w:numId w:val="1"/>
        </w:numPr>
      </w:pPr>
      <w:r>
        <w:t xml:space="preserve">Disponen de raiz publica propia bajo el servidor:</w:t>
      </w:r>
    </w:p>
    <w:p>
      <w:pPr>
        <w:pStyle w:val="Normal"/>
        <w:numPr>
          <w:ilvl w:val="0"/>
          <w:numId w:val="1"/>
        </w:numPr>
      </w:pPr>
      <w:r>
        <w:t xml:space="preserve">/dona/ para la pasarela.</w:t>
      </w:r>
    </w:p>
    <w:p>
      <w:pPr>
        <w:pStyle w:val="Normal"/>
        <w:numPr>
          <w:ilvl w:val="0"/>
          <w:numId w:val="1"/>
        </w:numPr>
      </w:pPr>
      <w:r>
        <w:t xml:space="preserve">/donoradmin/ para el panel.</w:t>
      </w:r>
    </w:p>
    <w:p>
      <w:pPr>
        <w:pStyle w:val="Normal"/>
        <w:numPr>
          <w:ilvl w:val="0"/>
          <w:numId w:val="1"/>
        </w:numPr>
      </w:pPr>
      <w:r>
        <w:t xml:space="preserve">Cargan su propio config/env.php, .env, config/app.php, autoload.php e index.php.</w:t>
      </w:r>
    </w:p>
    <w:p>
      <w:pPr>
        <w:pStyle w:val="Normal"/>
        <w:numPr>
          <w:ilvl w:val="0"/>
          <w:numId w:val="1"/>
        </w:numPr>
      </w:pPr>
      <w:r>
        <w:t xml:space="preserve">No dependen de redireccion virtual desde donaciones.</w:t>
      </w:r>
    </w:p>
    <w:p>
      <w:pPr>
        <w:pStyle w:val="Normal"/>
        <w:numPr>
          <w:ilvl w:val="0"/>
          <w:numId w:val="1"/>
        </w:numPr>
      </w:pPr>
      <w:r>
        <w:t xml:space="preserve">Conservan conexion a la misma base de datos cuando el negocio lo requiere.</w:t>
      </w:r>
    </w:p>
    <w:p>
      <w:pPr>
        <w:pStyle w:val="Normal"/>
        <w:numPr>
          <w:ilvl w:val="0"/>
          <w:numId w:val="1"/>
        </w:numPr>
      </w:pPr>
      <w:r>
        <w:t xml:space="preserve">Pueden compartir recursos comunes sin duplicarlos mediante shared-assets.</w:t>
      </w:r>
    </w:p>
    <w:p>
      <w:pPr>
        <w:pStyle w:val="Normal"/>
        <w:numPr>
          <w:ilvl w:val="0"/>
          <w:numId w:val="1"/>
        </w:numPr>
      </w:pPr>
      <w:r>
        <w:t xml:space="preserve">Mantienen su propio conjunto de vistas, controladores, servicios, helpers y librerias necesarias para operar.</w:t>
      </w:r>
    </w:p>
    <w:p>
      <w:pPr>
        <w:pStyle w:val="Normal"/>
        <w:numPr>
          <w:ilvl w:val="0"/>
          <w:numId w:val="1"/>
        </w:numPr>
      </w:pPr>
      <w:r>
        <w:t xml:space="preserve">Resuelven correctamente sesiones, login, rutas internas y assets desde su propia URL base.</w:t>
      </w:r>
    </w:p>
    <w:p>
      <w:pPr>
        <w:pStyle w:val="Normal"/>
      </w:pPr>
      <w:r>
        <w:t xml:space="preserve"/>
      </w:r>
    </w:p>
    <w:p>
      <w:pPr>
        <w:pStyle w:val="Normal"/>
      </w:pPr>
      <w:r>
        <w:t xml:space="preserve">La base de datos compartida no se considera una falta de autonomia, sino una dependencia funcional comun necesaria para mantener continuidad de donantes, donaciones, campanas, configuracion, logs, medios y comunicaciones.</w:t>
      </w:r>
    </w:p>
    <w:p>
      <w:pPr>
        <w:pStyle w:val="Normal"/>
      </w:pPr>
      <w:r>
        <w:t xml:space="preserve"/>
      </w:r>
    </w:p>
    <w:p>
      <w:pPr>
        <w:pStyle w:val="Heading2"/>
      </w:pPr>
      <w:r>
        <w:t xml:space="preserve">39.2. Dependencias comunes en shared-assets</w:t>
      </w:r>
    </w:p>
    <w:p>
      <w:pPr>
        <w:pStyle w:val="Normal"/>
      </w:pPr>
      <w:r>
        <w:t xml:space="preserve"/>
      </w:r>
    </w:p>
    <w:p>
      <w:pPr>
        <w:pStyle w:val="Normal"/>
      </w:pPr>
      <w:r>
        <w:t xml:space="preserve">Se consolida la carpeta externa shared-assets como primer punto comun entre proyectos. Esta carpeta queda fuera de donaciones, dona y donoradmin, y actua como dependencia compartida para recursos que no pertenecen en exclusiva a un unico proyecto.</w:t>
      </w:r>
    </w:p>
    <w:p>
      <w:pPr>
        <w:pStyle w:val="Normal"/>
      </w:pPr>
      <w:r>
        <w:t xml:space="preserve"/>
      </w:r>
    </w:p>
    <w:p>
      <w:pPr>
        <w:pStyle w:val="Normal"/>
      </w:pPr>
      <w:r>
        <w:t xml:space="preserve">Recursos compartidos identificados:</w:t>
      </w:r>
    </w:p>
    <w:p>
      <w:pPr>
        <w:pStyle w:val="Normal"/>
      </w:pPr>
      <w:r>
        <w:t xml:space="preserve"/>
      </w:r>
    </w:p>
    <w:p>
      <w:pPr>
        <w:pStyle w:val="Normal"/>
        <w:numPr>
          <w:ilvl w:val="0"/>
          <w:numId w:val="1"/>
        </w:numPr>
      </w:pPr>
      <w:r>
        <w:t xml:space="preserve">CSS base y librerias comunes.</w:t>
      </w:r>
    </w:p>
    <w:p>
      <w:pPr>
        <w:pStyle w:val="Normal"/>
        <w:numPr>
          <w:ilvl w:val="0"/>
          <w:numId w:val="1"/>
        </w:numPr>
      </w:pPr>
      <w:r>
        <w:t xml:space="preserve">Fuentes, especialmente Inter-Regular.woff2.</w:t>
      </w:r>
    </w:p>
    <w:p>
      <w:pPr>
        <w:pStyle w:val="Normal"/>
        <w:numPr>
          <w:ilvl w:val="0"/>
          <w:numId w:val="1"/>
        </w:numPr>
      </w:pPr>
      <w:r>
        <w:t xml:space="preserve">Imagenes comunes de marca, iconos y recursos historicos usados por el sistema.</w:t>
      </w:r>
    </w:p>
    <w:p>
      <w:pPr>
        <w:pStyle w:val="Normal"/>
        <w:numPr>
          <w:ilvl w:val="0"/>
          <w:numId w:val="1"/>
        </w:numPr>
      </w:pPr>
      <w:r>
        <w:t xml:space="preserve">Iconos de alternancia de contrasena:</w:t>
      </w:r>
    </w:p>
    <w:p>
      <w:pPr>
        <w:pStyle w:val="Normal"/>
        <w:numPr>
          <w:ilvl w:val="0"/>
          <w:numId w:val="1"/>
        </w:numPr>
      </w:pPr>
      <w:r>
        <w:t xml:space="preserve">ojoAbierto.svg.</w:t>
      </w:r>
    </w:p>
    <w:p>
      <w:pPr>
        <w:pStyle w:val="Normal"/>
        <w:numPr>
          <w:ilvl w:val="0"/>
          <w:numId w:val="1"/>
        </w:numPr>
      </w:pPr>
      <w:r>
        <w:t xml:space="preserve">ojoOculto.svg.</w:t>
      </w:r>
    </w:p>
    <w:p>
      <w:pPr>
        <w:pStyle w:val="Normal"/>
        <w:numPr>
          <w:ilvl w:val="0"/>
          <w:numId w:val="1"/>
        </w:numPr>
      </w:pPr>
      <w:r>
        <w:t xml:space="preserve">Plantillas de email reutilizables.</w:t>
      </w:r>
    </w:p>
    <w:p>
      <w:pPr>
        <w:pStyle w:val="Normal"/>
        <w:numPr>
          <w:ilvl w:val="0"/>
          <w:numId w:val="1"/>
        </w:numPr>
      </w:pPr>
      <w:r>
        <w:t xml:space="preserve">Plantillas PDF comunes para recibos y certificados.</w:t>
      </w:r>
    </w:p>
    <w:p>
      <w:pPr>
        <w:pStyle w:val="Normal"/>
        <w:numPr>
          <w:ilvl w:val="0"/>
          <w:numId w:val="1"/>
        </w:numPr>
      </w:pPr>
      <w:r>
        <w:t xml:space="preserve">Scripts comunes de interfaz cuando no son exclusivos de un proyecto.</w:t>
      </w:r>
    </w:p>
    <w:p>
      <w:pPr>
        <w:pStyle w:val="Normal"/>
      </w:pPr>
      <w:r>
        <w:t xml:space="preserve"/>
      </w:r>
    </w:p>
    <w:p>
      <w:pPr>
        <w:pStyle w:val="Normal"/>
      </w:pPr>
      <w:r>
        <w:t xml:space="preserve">Durante la separacion se detecta que varias imagenes registradas en base de datos conservan rutas historicas del tipo app/public/img/.... Para que donoradmin pueda seguir sirviendo esos registros sin modificar la base de datos de forma agresiva, se copia el conjunto de imagenes publicas comunes a shared-assets/img y se adapta la resolucion de biblioteca de medios para buscarlas alli.</w:t>
      </w:r>
    </w:p>
    <w:p>
      <w:pPr>
        <w:pStyle w:val="Normal"/>
      </w:pPr>
      <w:r>
        <w:t xml:space="preserve"/>
      </w:r>
    </w:p>
    <w:p>
      <w:pPr>
        <w:pStyle w:val="Heading2"/>
      </w:pPr>
      <w:r>
        <w:t xml:space="preserve">39.3. Proyecto dona</w:t>
      </w:r>
    </w:p>
    <w:p>
      <w:pPr>
        <w:pStyle w:val="Normal"/>
      </w:pPr>
      <w:r>
        <w:t xml:space="preserve"/>
      </w:r>
    </w:p>
    <w:p>
      <w:pPr>
        <w:pStyle w:val="Normal"/>
      </w:pPr>
      <w:r>
        <w:t xml:space="preserve">La carpeta dona queda orientada a la experiencia publica de donacion. Su alcance funcional incluye:</w:t>
      </w:r>
    </w:p>
    <w:p>
      <w:pPr>
        <w:pStyle w:val="Normal"/>
      </w:pPr>
      <w:r>
        <w:t xml:space="preserve"/>
      </w:r>
    </w:p>
    <w:p>
      <w:pPr>
        <w:pStyle w:val="Normal"/>
        <w:numPr>
          <w:ilvl w:val="0"/>
          <w:numId w:val="1"/>
        </w:numPr>
      </w:pPr>
      <w:r>
        <w:t xml:space="preserve">Carga del formulario de donacion desde /dona/.</w:t>
      </w:r>
    </w:p>
    <w:p>
      <w:pPr>
        <w:pStyle w:val="Normal"/>
        <w:numPr>
          <w:ilvl w:val="0"/>
          <w:numId w:val="1"/>
        </w:numPr>
      </w:pPr>
      <w:r>
        <w:t xml:space="preserve">Consulta de metodos de pago desde base de datos.</w:t>
      </w:r>
    </w:p>
    <w:p>
      <w:pPr>
        <w:pStyle w:val="Normal"/>
        <w:numPr>
          <w:ilvl w:val="0"/>
          <w:numId w:val="1"/>
        </w:numPr>
      </w:pPr>
      <w:r>
        <w:t xml:space="preserve">Consulta de campanas.</w:t>
      </w:r>
    </w:p>
    <w:p>
      <w:pPr>
        <w:pStyle w:val="Normal"/>
        <w:numPr>
          <w:ilvl w:val="0"/>
          <w:numId w:val="1"/>
        </w:numPr>
      </w:pPr>
      <w:r>
        <w:t xml:space="preserve">Carga de provincias, municipios y codigos postales.</w:t>
      </w:r>
    </w:p>
    <w:p>
      <w:pPr>
        <w:pStyle w:val="Normal"/>
        <w:numPr>
          <w:ilvl w:val="0"/>
          <w:numId w:val="1"/>
        </w:numPr>
      </w:pPr>
      <w:r>
        <w:t xml:space="preserve">Conexion operativa con la base de datos compartida.</w:t>
      </w:r>
    </w:p>
    <w:p>
      <w:pPr>
        <w:pStyle w:val="Normal"/>
        <w:numPr>
          <w:ilvl w:val="0"/>
          <w:numId w:val="1"/>
        </w:numPr>
      </w:pPr>
      <w:r>
        <w:t xml:space="preserve">Uso de estilos, fuentes e imagenes comunes cuando proceda mediante shared-assets.</w:t>
      </w:r>
    </w:p>
    <w:p>
      <w:pPr>
        <w:pStyle w:val="Normal"/>
        <w:numPr>
          <w:ilvl w:val="0"/>
          <w:numId w:val="1"/>
        </w:numPr>
      </w:pPr>
      <w:r>
        <w:t xml:space="preserve">Separacion de su .env respecto a donaciones.</w:t>
      </w:r>
    </w:p>
    <w:p>
      <w:pPr>
        <w:pStyle w:val="Normal"/>
      </w:pPr>
      <w:r>
        <w:t xml:space="preserve"/>
      </w:r>
    </w:p>
    <w:p>
      <w:pPr>
        <w:pStyle w:val="Normal"/>
      </w:pPr>
      <w:r>
        <w:t xml:space="preserve">Se revisa que el hecho de compartir base de datos no impide considerarlo un proyecto autonomo a nivel de codigo y despliegue. La autonomia se entiende como capacidad de funcionar desde su carpeta y configuracion propias, no como aislamiento absoluto de datos.</w:t>
      </w:r>
    </w:p>
    <w:p>
      <w:pPr>
        <w:pStyle w:val="Normal"/>
      </w:pPr>
      <w:r>
        <w:t xml:space="preserve"/>
      </w:r>
    </w:p>
    <w:p>
      <w:pPr>
        <w:pStyle w:val="Normal"/>
      </w:pPr>
      <w:r>
        <w:t xml:space="preserve">Queda pendiente para una fase posterior documentar en un README propio:</w:t>
      </w:r>
    </w:p>
    <w:p>
      <w:pPr>
        <w:pStyle w:val="Normal"/>
      </w:pPr>
      <w:r>
        <w:t xml:space="preserve"/>
      </w:r>
    </w:p>
    <w:p>
      <w:pPr>
        <w:pStyle w:val="Normal"/>
        <w:numPr>
          <w:ilvl w:val="0"/>
          <w:numId w:val="1"/>
        </w:numPr>
      </w:pPr>
      <w:r>
        <w:t xml:space="preserve">Variables de entorno necesarias.</w:t>
      </w:r>
    </w:p>
    <w:p>
      <w:pPr>
        <w:pStyle w:val="Normal"/>
        <w:numPr>
          <w:ilvl w:val="0"/>
          <w:numId w:val="1"/>
        </w:numPr>
      </w:pPr>
      <w:r>
        <w:t xml:space="preserve">Dependencias externas en shared-assets.</w:t>
      </w:r>
    </w:p>
    <w:p>
      <w:pPr>
        <w:pStyle w:val="Normal"/>
        <w:numPr>
          <w:ilvl w:val="0"/>
          <w:numId w:val="1"/>
        </w:numPr>
      </w:pPr>
      <w:r>
        <w:t xml:space="preserve">Requisitos de servidor.</w:t>
      </w:r>
    </w:p>
    <w:p>
      <w:pPr>
        <w:pStyle w:val="Normal"/>
        <w:numPr>
          <w:ilvl w:val="0"/>
          <w:numId w:val="1"/>
        </w:numPr>
      </w:pPr>
      <w:r>
        <w:t xml:space="preserve">Dependencias de base de datos.</w:t>
      </w:r>
    </w:p>
    <w:p>
      <w:pPr>
        <w:pStyle w:val="Normal"/>
        <w:numPr>
          <w:ilvl w:val="0"/>
          <w:numId w:val="1"/>
        </w:numPr>
      </w:pPr>
      <w:r>
        <w:t xml:space="preserve">Rutas publicas y endpoints de webhooks que deban exponerse.</w:t>
      </w:r>
    </w:p>
    <w:p>
      <w:pPr>
        <w:pStyle w:val="Normal"/>
      </w:pPr>
      <w:r>
        <w:t xml:space="preserve"/>
      </w:r>
    </w:p>
    <w:p>
      <w:pPr>
        <w:pStyle w:val="Heading2"/>
      </w:pPr>
      <w:r>
        <w:t xml:space="preserve">39.4. Proyecto donoradmin</w:t>
      </w:r>
    </w:p>
    <w:p>
      <w:pPr>
        <w:pStyle w:val="Normal"/>
      </w:pPr>
      <w:r>
        <w:t xml:space="preserve"/>
      </w:r>
    </w:p>
    <w:p>
      <w:pPr>
        <w:pStyle w:val="Normal"/>
      </w:pPr>
      <w:r>
        <w:t xml:space="preserve">La carpeta donoradmin queda orientada al panel administrativo. Su alcance funcional incluye:</w:t>
      </w:r>
    </w:p>
    <w:p>
      <w:pPr>
        <w:pStyle w:val="Normal"/>
      </w:pPr>
      <w:r>
        <w:t xml:space="preserve"/>
      </w:r>
    </w:p>
    <w:p>
      <w:pPr>
        <w:pStyle w:val="Normal"/>
        <w:numPr>
          <w:ilvl w:val="0"/>
          <w:numId w:val="1"/>
        </w:numPr>
      </w:pPr>
      <w:r>
        <w:t xml:space="preserve">Login administrativo desde /donoradmin/.</w:t>
      </w:r>
    </w:p>
    <w:p>
      <w:pPr>
        <w:pStyle w:val="Normal"/>
        <w:numPr>
          <w:ilvl w:val="0"/>
          <w:numId w:val="1"/>
        </w:numPr>
      </w:pPr>
      <w:r>
        <w:t xml:space="preserve">Dashboard.</w:t>
      </w:r>
    </w:p>
    <w:p>
      <w:pPr>
        <w:pStyle w:val="Normal"/>
        <w:numPr>
          <w:ilvl w:val="0"/>
          <w:numId w:val="1"/>
        </w:numPr>
      </w:pPr>
      <w:r>
        <w:t xml:space="preserve">Mi perfil.</w:t>
      </w:r>
    </w:p>
    <w:p>
      <w:pPr>
        <w:pStyle w:val="Normal"/>
        <w:numPr>
          <w:ilvl w:val="0"/>
          <w:numId w:val="1"/>
        </w:numPr>
      </w:pPr>
      <w:r>
        <w:t xml:space="preserve">Gestion de donantes.</w:t>
      </w:r>
    </w:p>
    <w:p>
      <w:pPr>
        <w:pStyle w:val="Normal"/>
        <w:numPr>
          <w:ilvl w:val="0"/>
          <w:numId w:val="1"/>
        </w:numPr>
      </w:pPr>
      <w:r>
        <w:t xml:space="preserve">Gestion de donaciones.</w:t>
      </w:r>
    </w:p>
    <w:p>
      <w:pPr>
        <w:pStyle w:val="Normal"/>
        <w:numPr>
          <w:ilvl w:val="0"/>
          <w:numId w:val="1"/>
        </w:numPr>
      </w:pPr>
      <w:r>
        <w:t xml:space="preserve">Gestion de cuotas o recurrencias.</w:t>
      </w:r>
    </w:p>
    <w:p>
      <w:pPr>
        <w:pStyle w:val="Normal"/>
        <w:numPr>
          <w:ilvl w:val="0"/>
          <w:numId w:val="1"/>
        </w:numPr>
      </w:pPr>
      <w:r>
        <w:t xml:space="preserve">Gestion de campanas.</w:t>
      </w:r>
    </w:p>
    <w:p>
      <w:pPr>
        <w:pStyle w:val="Normal"/>
        <w:numPr>
          <w:ilvl w:val="0"/>
          <w:numId w:val="1"/>
        </w:numPr>
      </w:pPr>
      <w:r>
        <w:t xml:space="preserve">Configuracion IT, marketing y oficina segun permisos.</w:t>
      </w:r>
    </w:p>
    <w:p>
      <w:pPr>
        <w:pStyle w:val="Normal"/>
        <w:numPr>
          <w:ilvl w:val="0"/>
          <w:numId w:val="1"/>
        </w:numPr>
      </w:pPr>
      <w:r>
        <w:t xml:space="preserve">Biblioteca de medios.</w:t>
      </w:r>
    </w:p>
    <w:p>
      <w:pPr>
        <w:pStyle w:val="Normal"/>
        <w:numPr>
          <w:ilvl w:val="0"/>
          <w:numId w:val="1"/>
        </w:numPr>
      </w:pPr>
      <w:r>
        <w:t xml:space="preserve">Usuarios y roles.</w:t>
      </w:r>
    </w:p>
    <w:p>
      <w:pPr>
        <w:pStyle w:val="Normal"/>
        <w:numPr>
          <w:ilvl w:val="0"/>
          <w:numId w:val="1"/>
        </w:numPr>
      </w:pPr>
      <w:r>
        <w:t xml:space="preserve">Logs de auditoria y logs tecnicos.</w:t>
      </w:r>
    </w:p>
    <w:p>
      <w:pPr>
        <w:pStyle w:val="Normal"/>
        <w:numPr>
          <w:ilvl w:val="0"/>
          <w:numId w:val="1"/>
        </w:numPr>
      </w:pPr>
      <w:r>
        <w:t xml:space="preserve">Plantillas, canales, colas de email y catalogos tecnicos.</w:t>
      </w:r>
    </w:p>
    <w:p>
      <w:pPr>
        <w:pStyle w:val="Normal"/>
      </w:pPr>
      <w:r>
        <w:t xml:space="preserve"/>
      </w:r>
    </w:p>
    <w:p>
      <w:pPr>
        <w:pStyle w:val="Normal"/>
      </w:pPr>
      <w:r>
        <w:t xml:space="preserve">El panel se separa manteniendo su propia raiz, configuracion y assets administrativos. La copia conserva las mismas reglas funcionales que el panel original, pero debe resolver sus rutas internas sin depender de /donaciones/donoradmin.</w:t>
      </w:r>
    </w:p>
    <w:p>
      <w:pPr>
        <w:pStyle w:val="Normal"/>
      </w:pPr>
      <w:r>
        <w:t xml:space="preserve"/>
      </w:r>
    </w:p>
    <w:p>
      <w:pPr>
        <w:pStyle w:val="Heading2"/>
      </w:pPr>
      <w:r>
        <w:t xml:space="preserve">39.5. Correcciones aplicadas en donoradmin</w:t>
      </w:r>
    </w:p>
    <w:p>
      <w:pPr>
        <w:pStyle w:val="Normal"/>
      </w:pPr>
      <w:r>
        <w:t xml:space="preserve"/>
      </w:r>
    </w:p>
    <w:p>
      <w:pPr>
        <w:pStyle w:val="Normal"/>
      </w:pPr>
      <w:r>
        <w:t xml:space="preserve">Durante la validacion del panel separado se detectan y corrigen varios problemas propios del cambio de raiz:</w:t>
      </w:r>
    </w:p>
    <w:p>
      <w:pPr>
        <w:pStyle w:val="Normal"/>
      </w:pPr>
      <w:r>
        <w:t xml:space="preserve"/>
      </w:r>
    </w:p>
    <w:p>
      <w:pPr>
        <w:pStyle w:val="Normal"/>
        <w:numPr>
          <w:ilvl w:val="0"/>
          <w:numId w:val="1"/>
        </w:numPr>
      </w:pPr>
      <w:r>
        <w:t xml:space="preserve">El login no persistia correctamente porque el procesamiento de POST habia quedado dentro de una rama de enrutado que no se ejecutaba para la pantalla inicial.</w:t>
      </w:r>
    </w:p>
    <w:p>
      <w:pPr>
        <w:pStyle w:val="Normal"/>
        <w:numPr>
          <w:ilvl w:val="0"/>
          <w:numId w:val="1"/>
        </w:numPr>
      </w:pPr>
      <w:r>
        <w:t xml:space="preserve">Se reubica el procesamiento del login para que donoradmin ejecute el mismo flujo que el panel original.</w:t>
      </w:r>
    </w:p>
    <w:p>
      <w:pPr>
        <w:pStyle w:val="Normal"/>
        <w:numPr>
          <w:ilvl w:val="0"/>
          <w:numId w:val="1"/>
        </w:numPr>
      </w:pPr>
      <w:r>
        <w:t xml:space="preserve">Se fuerza que donoradmin/config/env.php cargue las variables de su .env local sobre posibles valores heredados del entorno del servidor.</w:t>
      </w:r>
    </w:p>
    <w:p>
      <w:pPr>
        <w:pStyle w:val="Normal"/>
        <w:numPr>
          <w:ilvl w:val="0"/>
          <w:numId w:val="1"/>
        </w:numPr>
      </w:pPr>
      <w:r>
        <w:t xml:space="preserve">Se revisa la sesion para evitar configuraciones divergentes innecesarias.</w:t>
      </w:r>
    </w:p>
    <w:p>
      <w:pPr>
        <w:pStyle w:val="Normal"/>
        <w:numPr>
          <w:ilvl w:val="0"/>
          <w:numId w:val="1"/>
        </w:numPr>
      </w:pPr>
      <w:r>
        <w:t xml:space="preserve">Se confirma que el nombre de sesion y URL administrativa quedan desacoplados de donaciones y dona.</w:t>
      </w:r>
    </w:p>
    <w:p>
      <w:pPr>
        <w:pStyle w:val="Normal"/>
        <w:numPr>
          <w:ilvl w:val="0"/>
          <w:numId w:val="1"/>
        </w:numPr>
      </w:pPr>
      <w:r>
        <w:t xml:space="preserve">Se recuperan los iconos del ojo de contrasena desde shared-assets/img.</w:t>
      </w:r>
    </w:p>
    <w:p>
      <w:pPr>
        <w:pStyle w:val="Normal"/>
        <w:numPr>
          <w:ilvl w:val="0"/>
          <w:numId w:val="1"/>
        </w:numPr>
      </w:pPr>
      <w:r>
        <w:t xml:space="preserve">Se corrige el mapa de rutas internas del panel para que funcionen:</w:t>
      </w:r>
    </w:p>
    <w:p>
      <w:pPr>
        <w:pStyle w:val="Normal"/>
        <w:numPr>
          <w:ilvl w:val="0"/>
          <w:numId w:val="1"/>
        </w:numPr>
      </w:pPr>
      <w:r>
        <w:t xml:space="preserve">Donantes.</w:t>
      </w:r>
    </w:p>
    <w:p>
      <w:pPr>
        <w:pStyle w:val="Normal"/>
        <w:numPr>
          <w:ilvl w:val="0"/>
          <w:numId w:val="1"/>
        </w:numPr>
      </w:pPr>
      <w:r>
        <w:t xml:space="preserve">Detalle de donante.</w:t>
      </w:r>
    </w:p>
    <w:p>
      <w:pPr>
        <w:pStyle w:val="Normal"/>
        <w:numPr>
          <w:ilvl w:val="0"/>
          <w:numId w:val="1"/>
        </w:numPr>
      </w:pPr>
      <w:r>
        <w:t xml:space="preserve">Donaciones.</w:t>
      </w:r>
    </w:p>
    <w:p>
      <w:pPr>
        <w:pStyle w:val="Normal"/>
        <w:numPr>
          <w:ilvl w:val="0"/>
          <w:numId w:val="1"/>
        </w:numPr>
      </w:pPr>
      <w:r>
        <w:t xml:space="preserve">Detalle de donacion.</w:t>
      </w:r>
    </w:p>
    <w:p>
      <w:pPr>
        <w:pStyle w:val="Normal"/>
        <w:numPr>
          <w:ilvl w:val="0"/>
          <w:numId w:val="1"/>
        </w:numPr>
      </w:pPr>
      <w:r>
        <w:t xml:space="preserve">Cuotas o recurrencias.</w:t>
      </w:r>
    </w:p>
    <w:p>
      <w:pPr>
        <w:pStyle w:val="Normal"/>
        <w:numPr>
          <w:ilvl w:val="0"/>
          <w:numId w:val="1"/>
        </w:numPr>
      </w:pPr>
      <w:r>
        <w:t xml:space="preserve">Detalle de recurrencia.</w:t>
      </w:r>
    </w:p>
    <w:p>
      <w:pPr>
        <w:pStyle w:val="Normal"/>
        <w:numPr>
          <w:ilvl w:val="0"/>
          <w:numId w:val="1"/>
        </w:numPr>
      </w:pPr>
      <w:r>
        <w:t xml:space="preserve">Campanas.</w:t>
      </w:r>
    </w:p>
    <w:p>
      <w:pPr>
        <w:pStyle w:val="Normal"/>
        <w:numPr>
          <w:ilvl w:val="0"/>
          <w:numId w:val="1"/>
        </w:numPr>
      </w:pPr>
      <w:r>
        <w:t xml:space="preserve">Detalle de campana.</w:t>
      </w:r>
    </w:p>
    <w:p>
      <w:pPr>
        <w:pStyle w:val="Normal"/>
        <w:numPr>
          <w:ilvl w:val="0"/>
          <w:numId w:val="1"/>
        </w:numPr>
      </w:pPr>
      <w:r>
        <w:t xml:space="preserve">Se incorpora tambien la ruta AJAX de evolucion de campanas.</w:t>
      </w:r>
    </w:p>
    <w:p>
      <w:pPr>
        <w:pStyle w:val="Normal"/>
        <w:numPr>
          <w:ilvl w:val="0"/>
          <w:numId w:val="1"/>
        </w:numPr>
      </w:pPr>
      <w:r>
        <w:t xml:space="preserve">Se crea la estructura esperada app/public/js/admin/ dentro de donoradmin, porque varias vistas cargaban scripts administrativos desde esa ruta:</w:t>
      </w:r>
    </w:p>
    <w:p>
      <w:pPr>
        <w:pStyle w:val="Normal"/>
        <w:numPr>
          <w:ilvl w:val="0"/>
          <w:numId w:val="1"/>
        </w:numPr>
      </w:pPr>
      <w:r>
        <w:t xml:space="preserve">users-roles.js.</w:t>
      </w:r>
    </w:p>
    <w:p>
      <w:pPr>
        <w:pStyle w:val="Normal"/>
        <w:numPr>
          <w:ilvl w:val="0"/>
          <w:numId w:val="1"/>
        </w:numPr>
      </w:pPr>
      <w:r>
        <w:t xml:space="preserve">logs.js.</w:t>
      </w:r>
    </w:p>
    <w:p>
      <w:pPr>
        <w:pStyle w:val="Normal"/>
        <w:numPr>
          <w:ilvl w:val="0"/>
          <w:numId w:val="1"/>
        </w:numPr>
      </w:pPr>
      <w:r>
        <w:t xml:space="preserve">templates-editor.js.</w:t>
      </w:r>
    </w:p>
    <w:p>
      <w:pPr>
        <w:pStyle w:val="Normal"/>
        <w:numPr>
          <w:ilvl w:val="0"/>
          <w:numId w:val="1"/>
        </w:numPr>
      </w:pPr>
      <w:r>
        <w:t xml:space="preserve">email-queues.js.</w:t>
      </w:r>
    </w:p>
    <w:p>
      <w:pPr>
        <w:pStyle w:val="Normal"/>
        <w:numPr>
          <w:ilvl w:val="0"/>
          <w:numId w:val="1"/>
        </w:numPr>
      </w:pPr>
      <w:r>
        <w:t xml:space="preserve">password-toggle.js.</w:t>
      </w:r>
    </w:p>
    <w:p>
      <w:pPr>
        <w:pStyle w:val="Normal"/>
        <w:numPr>
          <w:ilvl w:val="0"/>
          <w:numId w:val="1"/>
        </w:numPr>
      </w:pPr>
      <w:r>
        <w:t xml:space="preserve">Se corrige la vista de Canales para incluir el script comun de modales, permitiendo cerrar con Cancelar y con la x.</w:t>
      </w:r>
    </w:p>
    <w:p>
      <w:pPr>
        <w:pStyle w:val="Normal"/>
        <w:numPr>
          <w:ilvl w:val="0"/>
          <w:numId w:val="1"/>
        </w:numPr>
      </w:pPr>
      <w:r>
        <w:t xml:space="preserve">Se ajusta Logs para que no aplique por defecto un rango automatico de ayer/hoy, ya que ocultaba registros antiguos existentes en log_sistema.</w:t>
      </w:r>
    </w:p>
    <w:p>
      <w:pPr>
        <w:pStyle w:val="Normal"/>
        <w:numPr>
          <w:ilvl w:val="0"/>
          <w:numId w:val="1"/>
        </w:numPr>
      </w:pPr>
      <w:r>
        <w:t xml:space="preserve">Se adapta la biblioteca de medios para resolver:</w:t>
      </w:r>
    </w:p>
    <w:p>
      <w:pPr>
        <w:pStyle w:val="Normal"/>
        <w:numPr>
          <w:ilvl w:val="0"/>
          <w:numId w:val="1"/>
        </w:numPr>
      </w:pPr>
      <w:r>
        <w:t xml:space="preserve">Rutas historicas app/public/img/... hacia shared-assets/img.</w:t>
      </w:r>
    </w:p>
    <w:p>
      <w:pPr>
        <w:pStyle w:val="Normal"/>
        <w:numPr>
          <w:ilvl w:val="0"/>
          <w:numId w:val="1"/>
        </w:numPr>
      </w:pPr>
      <w:r>
        <w:t xml:space="preserve">Rutas historicas app/storage/media-library/....</w:t>
      </w:r>
    </w:p>
    <w:p>
      <w:pPr>
        <w:pStyle w:val="Normal"/>
        <w:numPr>
          <w:ilvl w:val="0"/>
          <w:numId w:val="1"/>
        </w:numPr>
      </w:pPr>
      <w:r>
        <w:t xml:space="preserve">Rutas nuevas storage/media-library/....</w:t>
      </w:r>
    </w:p>
    <w:p>
      <w:pPr>
        <w:pStyle w:val="Normal"/>
        <w:numPr>
          <w:ilvl w:val="0"/>
          <w:numId w:val="1"/>
        </w:numPr>
      </w:pPr>
      <w:r>
        <w:t xml:space="preserve">Se autoriza shared-assets/img como raiz segura de streaming de biblioteca de medios, evitando 404 en imagenes que si existen fisicamente.</w:t>
      </w:r>
    </w:p>
    <w:p>
      <w:pPr>
        <w:pStyle w:val="Normal"/>
      </w:pPr>
      <w:r>
        <w:t xml:space="preserve"/>
      </w:r>
    </w:p>
    <w:p>
      <w:pPr>
        <w:pStyle w:val="Heading2"/>
      </w:pPr>
      <w:r>
        <w:t xml:space="preserve">39.6. Biblioteca de medios y rutas historicas</w:t>
      </w:r>
    </w:p>
    <w:p>
      <w:pPr>
        <w:pStyle w:val="Normal"/>
      </w:pPr>
      <w:r>
        <w:t xml:space="preserve"/>
      </w:r>
    </w:p>
    <w:p>
      <w:pPr>
        <w:pStyle w:val="Normal"/>
      </w:pPr>
      <w:r>
        <w:t xml:space="preserve">La biblioteca de medios conserva registros en base de datos con rutas generadas cuando los recursos vivian dentro de donaciones/app/public/img. Al separar donoradmin, esos ficheros dejan de estar fisicamente en la misma ruta del nuevo proyecto.</w:t>
      </w:r>
    </w:p>
    <w:p>
      <w:pPr>
        <w:pStyle w:val="Normal"/>
      </w:pPr>
      <w:r>
        <w:t xml:space="preserve"/>
      </w:r>
    </w:p>
    <w:p>
      <w:pPr>
        <w:pStyle w:val="Normal"/>
      </w:pPr>
      <w:r>
        <w:t xml:space="preserve">Para evitar una migracion destructiva inmediata sobre la tabla biblioteca_medios, se aplica una capa de compatibilidad:</w:t>
      </w:r>
    </w:p>
    <w:p>
      <w:pPr>
        <w:pStyle w:val="Normal"/>
      </w:pPr>
      <w:r>
        <w:t xml:space="preserve"/>
      </w:r>
    </w:p>
    <w:p>
      <w:pPr>
        <w:pStyle w:val="Normal"/>
        <w:numPr>
          <w:ilvl w:val="0"/>
          <w:numId w:val="1"/>
        </w:numPr>
      </w:pPr>
      <w:r>
        <w:t xml:space="preserve">La base de datos puede seguir guardando ruta_relativa = app/public/img/nombre.ext.</w:t>
      </w:r>
    </w:p>
    <w:p>
      <w:pPr>
        <w:pStyle w:val="Normal"/>
        <w:numPr>
          <w:ilvl w:val="0"/>
          <w:numId w:val="1"/>
        </w:numPr>
      </w:pPr>
      <w:r>
        <w:t xml:space="preserve">donoradmin resuelve ese prefijo contra:</w:t>
      </w:r>
    </w:p>
    <w:p>
      <w:pPr>
        <w:pStyle w:val="Normal"/>
        <w:numPr>
          <w:ilvl w:val="0"/>
          <w:numId w:val="1"/>
        </w:numPr>
      </w:pPr>
      <w:r>
        <w:t xml:space="preserve">donoradmin/app/public/img, si existe.</w:t>
      </w:r>
    </w:p>
    <w:p>
      <w:pPr>
        <w:pStyle w:val="Normal"/>
        <w:numPr>
          <w:ilvl w:val="0"/>
          <w:numId w:val="1"/>
        </w:numPr>
      </w:pPr>
      <w:r>
        <w:t xml:space="preserve">shared-assets/img, como ubicacion compartida preferente.</w:t>
      </w:r>
    </w:p>
    <w:p>
      <w:pPr>
        <w:pStyle w:val="Normal"/>
        <w:numPr>
          <w:ilvl w:val="0"/>
          <w:numId w:val="1"/>
        </w:numPr>
      </w:pPr>
      <w:r>
        <w:t xml:space="preserve">El streaming valida que el fichero resuelto este dentro de una raiz permitida.</w:t>
      </w:r>
    </w:p>
    <w:p>
      <w:pPr>
        <w:pStyle w:val="Normal"/>
        <w:numPr>
          <w:ilvl w:val="0"/>
          <w:numId w:val="1"/>
        </w:numPr>
      </w:pPr>
      <w:r>
        <w:t xml:space="preserve">shared-assets/img queda incluido en esa lista blanca.</w:t>
      </w:r>
    </w:p>
    <w:p>
      <w:pPr>
        <w:pStyle w:val="Normal"/>
      </w:pPr>
      <w:r>
        <w:t xml:space="preserve"/>
      </w:r>
    </w:p>
    <w:p>
      <w:pPr>
        <w:pStyle w:val="Normal"/>
      </w:pPr>
      <w:r>
        <w:t xml:space="preserve">Con este criterio, los registros historicos siguen siendo validos y el nuevo proyecto no necesita duplicar imagenes publicas en su propia carpeta.</w:t>
      </w:r>
    </w:p>
    <w:p>
      <w:pPr>
        <w:pStyle w:val="Normal"/>
      </w:pPr>
      <w:r>
        <w:t xml:space="preserve"/>
      </w:r>
    </w:p>
    <w:p>
      <w:pPr>
        <w:pStyle w:val="Heading2"/>
      </w:pPr>
      <w:r>
        <w:t xml:space="preserve">39.7. Logs de auditoria</w:t>
      </w:r>
    </w:p>
    <w:p>
      <w:pPr>
        <w:pStyle w:val="Normal"/>
      </w:pPr>
      <w:r>
        <w:t xml:space="preserve"/>
      </w:r>
    </w:p>
    <w:p>
      <w:pPr>
        <w:pStyle w:val="Normal"/>
      </w:pPr>
      <w:r>
        <w:t xml:space="preserve">Se comprueba que donoradmin consulta la tabla log_sistema de la base de datos compartida. El motivo de que no apareciesen registros no era la conexion ni la tabla, sino un filtro de fecha aplicado por defecto.</w:t>
      </w:r>
    </w:p>
    <w:p>
      <w:pPr>
        <w:pStyle w:val="Normal"/>
      </w:pPr>
      <w:r>
        <w:t xml:space="preserve"/>
      </w:r>
    </w:p>
    <w:p>
      <w:pPr>
        <w:pStyle w:val="Normal"/>
      </w:pPr>
      <w:r>
        <w:t xml:space="preserve">Resultado de la comprobacion:</w:t>
      </w:r>
    </w:p>
    <w:p>
      <w:pPr>
        <w:pStyle w:val="Normal"/>
      </w:pPr>
      <w:r>
        <w:t xml:space="preserve"/>
      </w:r>
    </w:p>
    <w:p>
      <w:pPr>
        <w:pStyle w:val="Normal"/>
        <w:numPr>
          <w:ilvl w:val="0"/>
          <w:numId w:val="1"/>
        </w:numPr>
      </w:pPr>
      <w:r>
        <w:t xml:space="preserve">La tabla contenia registros fechados el 10/06/2026 y 11/06/2026.</w:t>
      </w:r>
    </w:p>
    <w:p>
      <w:pPr>
        <w:pStyle w:val="Normal"/>
        <w:numPr>
          <w:ilvl w:val="0"/>
          <w:numId w:val="1"/>
        </w:numPr>
      </w:pPr>
      <w:r>
        <w:t xml:space="preserve">El panel filtraba automaticamente entre ayer y hoy.</w:t>
      </w:r>
    </w:p>
    <w:p>
      <w:pPr>
        <w:pStyle w:val="Normal"/>
        <w:numPr>
          <w:ilvl w:val="0"/>
          <w:numId w:val="1"/>
        </w:numPr>
      </w:pPr>
      <w:r>
        <w:t xml:space="preserve">Al estar fuera del rango, el listado aparecia vacio.</w:t>
      </w:r>
    </w:p>
    <w:p>
      <w:pPr>
        <w:pStyle w:val="Normal"/>
      </w:pPr>
      <w:r>
        <w:t xml:space="preserve"/>
      </w:r>
    </w:p>
    <w:p>
      <w:pPr>
        <w:pStyle w:val="Normal"/>
      </w:pPr>
      <w:r>
        <w:t xml:space="preserve">Se elimina el rango automatico para que la entrada inicial a Logs muestre todos los registros disponibles. Los filtros de fecha siguen existiendo, pero solo se aplican cuando el usuario los informa de forma explicita.</w:t>
      </w:r>
    </w:p>
    <w:p>
      <w:pPr>
        <w:pStyle w:val="Normal"/>
      </w:pPr>
      <w:r>
        <w:t xml:space="preserve"/>
      </w:r>
    </w:p>
    <w:p>
      <w:pPr>
        <w:pStyle w:val="Heading2"/>
      </w:pPr>
      <w:r>
        <w:t xml:space="preserve">39.8. Estado de donaciones</w:t>
      </w:r>
    </w:p>
    <w:p>
      <w:pPr>
        <w:pStyle w:val="Normal"/>
      </w:pPr>
      <w:r>
        <w:t xml:space="preserve"/>
      </w:r>
    </w:p>
    <w:p>
      <w:pPr>
        <w:pStyle w:val="Normal"/>
      </w:pPr>
      <w:r>
        <w:t xml:space="preserve">donaciones se mantiene como sistema original y copia de seguridad funcional. No se vacia ni se elimina codigo durante esta fase.</w:t>
      </w:r>
    </w:p>
    <w:p>
      <w:pPr>
        <w:pStyle w:val="Normal"/>
      </w:pPr>
      <w:r>
        <w:t xml:space="preserve"/>
      </w:r>
    </w:p>
    <w:p>
      <w:pPr>
        <w:pStyle w:val="Normal"/>
      </w:pPr>
      <w:r>
        <w:t xml:space="preserve">Su papel temporal queda definido como:</w:t>
      </w:r>
    </w:p>
    <w:p>
      <w:pPr>
        <w:pStyle w:val="Normal"/>
      </w:pPr>
      <w:r>
        <w:t xml:space="preserve"/>
      </w:r>
    </w:p>
    <w:p>
      <w:pPr>
        <w:pStyle w:val="Normal"/>
        <w:numPr>
          <w:ilvl w:val="0"/>
          <w:numId w:val="1"/>
        </w:numPr>
      </w:pPr>
      <w:r>
        <w:t xml:space="preserve">Referencia tecnica completa.</w:t>
      </w:r>
    </w:p>
    <w:p>
      <w:pPr>
        <w:pStyle w:val="Normal"/>
        <w:numPr>
          <w:ilvl w:val="0"/>
          <w:numId w:val="1"/>
        </w:numPr>
      </w:pPr>
      <w:r>
        <w:t xml:space="preserve">Punto de comparacion para validar dona y donoradmin.</w:t>
      </w:r>
    </w:p>
    <w:p>
      <w:pPr>
        <w:pStyle w:val="Normal"/>
        <w:numPr>
          <w:ilvl w:val="0"/>
          <w:numId w:val="1"/>
        </w:numPr>
      </w:pPr>
      <w:r>
        <w:t xml:space="preserve">Copia de seguridad operativa mientras se estabilizan los proyectos separados.</w:t>
      </w:r>
    </w:p>
    <w:p>
      <w:pPr>
        <w:pStyle w:val="Normal"/>
        <w:numPr>
          <w:ilvl w:val="0"/>
          <w:numId w:val="1"/>
        </w:numPr>
      </w:pPr>
      <w:r>
        <w:t xml:space="preserve">Fuente documental de la evolucion del sistema.</w:t>
      </w:r>
    </w:p>
    <w:p>
      <w:pPr>
        <w:pStyle w:val="Normal"/>
      </w:pPr>
      <w:r>
        <w:t xml:space="preserve"/>
      </w:r>
    </w:p>
    <w:p>
      <w:pPr>
        <w:pStyle w:val="Normal"/>
      </w:pPr>
      <w:r>
        <w:t xml:space="preserve">Esta memoria tecnica se actualiza dentro de donaciones/docs precisamente para dejar constancia de cambios relevantes que, aunque afectan a carpetas externas, forman parte de la estrategia global de atomizacion del sistema.</w:t>
      </w:r>
    </w:p>
    <w:p>
      <w:pPr>
        <w:pStyle w:val="Normal"/>
      </w:pPr>
      <w:r>
        <w:t xml:space="preserve"/>
      </w:r>
    </w:p>
    <w:p>
      <w:pPr>
        <w:pStyle w:val="Heading2"/>
      </w:pPr>
      <w:r>
        <w:t xml:space="preserve">39.9. Estrategia prevista de repositorios</w:t>
      </w:r>
    </w:p>
    <w:p>
      <w:pPr>
        <w:pStyle w:val="Normal"/>
      </w:pPr>
      <w:r>
        <w:t xml:space="preserve"/>
      </w:r>
    </w:p>
    <w:p>
      <w:pPr>
        <w:pStyle w:val="Normal"/>
      </w:pPr>
      <w:r>
        <w:t xml:space="preserve">Queda planificado crear repositorios independientes en GitHub:</w:t>
      </w:r>
    </w:p>
    <w:p>
      <w:pPr>
        <w:pStyle w:val="Normal"/>
      </w:pPr>
      <w:r>
        <w:t xml:space="preserve"/>
      </w:r>
    </w:p>
    <w:p>
      <w:pPr>
        <w:pStyle w:val="Normal"/>
        <w:numPr>
          <w:ilvl w:val="0"/>
          <w:numId w:val="1"/>
        </w:numPr>
      </w:pPr>
      <w:r>
        <w:t xml:space="preserve">Un repositorio para dona.</w:t>
      </w:r>
    </w:p>
    <w:p>
      <w:pPr>
        <w:pStyle w:val="Normal"/>
        <w:numPr>
          <w:ilvl w:val="0"/>
          <w:numId w:val="1"/>
        </w:numPr>
      </w:pPr>
      <w:r>
        <w:t xml:space="preserve">Un repositorio para donoradmin.</w:t>
      </w:r>
    </w:p>
    <w:p>
      <w:pPr>
        <w:pStyle w:val="Normal"/>
      </w:pPr>
      <w:r>
        <w:t xml:space="preserve"/>
      </w:r>
    </w:p>
    <w:p>
      <w:pPr>
        <w:pStyle w:val="Normal"/>
      </w:pPr>
      <w:r>
        <w:t xml:space="preserve">Cada repositorio debera incluir un README propio con:</w:t>
      </w:r>
    </w:p>
    <w:p>
      <w:pPr>
        <w:pStyle w:val="Normal"/>
      </w:pPr>
      <w:r>
        <w:t xml:space="preserve"/>
      </w:r>
    </w:p>
    <w:p>
      <w:pPr>
        <w:pStyle w:val="Normal"/>
        <w:numPr>
          <w:ilvl w:val="0"/>
          <w:numId w:val="1"/>
        </w:numPr>
      </w:pPr>
      <w:r>
        <w:t xml:space="preserve">Objetivo del proyecto.</w:t>
      </w:r>
    </w:p>
    <w:p>
      <w:pPr>
        <w:pStyle w:val="Normal"/>
        <w:numPr>
          <w:ilvl w:val="0"/>
          <w:numId w:val="1"/>
        </w:numPr>
      </w:pPr>
      <w:r>
        <w:t xml:space="preserve">Rutas publicas esperadas.</w:t>
      </w:r>
    </w:p>
    <w:p>
      <w:pPr>
        <w:pStyle w:val="Normal"/>
        <w:numPr>
          <w:ilvl w:val="0"/>
          <w:numId w:val="1"/>
        </w:numPr>
      </w:pPr>
      <w:r>
        <w:t xml:space="preserve">Variables de entorno.</w:t>
      </w:r>
    </w:p>
    <w:p>
      <w:pPr>
        <w:pStyle w:val="Normal"/>
        <w:numPr>
          <w:ilvl w:val="0"/>
          <w:numId w:val="1"/>
        </w:numPr>
      </w:pPr>
      <w:r>
        <w:t xml:space="preserve">Dependencias de base de datos.</w:t>
      </w:r>
    </w:p>
    <w:p>
      <w:pPr>
        <w:pStyle w:val="Normal"/>
        <w:numPr>
          <w:ilvl w:val="0"/>
          <w:numId w:val="1"/>
        </w:numPr>
      </w:pPr>
      <w:r>
        <w:t xml:space="preserve">Dependencias externas en shared-assets.</w:t>
      </w:r>
    </w:p>
    <w:p>
      <w:pPr>
        <w:pStyle w:val="Normal"/>
        <w:numPr>
          <w:ilvl w:val="0"/>
          <w:numId w:val="1"/>
        </w:numPr>
      </w:pPr>
      <w:r>
        <w:t xml:space="preserve">Requisitos de PHP, extensiones y servidor web.</w:t>
      </w:r>
    </w:p>
    <w:p>
      <w:pPr>
        <w:pStyle w:val="Normal"/>
        <w:numPr>
          <w:ilvl w:val="0"/>
          <w:numId w:val="1"/>
        </w:numPr>
      </w:pPr>
      <w:r>
        <w:t xml:space="preserve">Permisos de carpetas storage.</w:t>
      </w:r>
    </w:p>
    <w:p>
      <w:pPr>
        <w:pStyle w:val="Normal"/>
        <w:numPr>
          <w:ilvl w:val="0"/>
          <w:numId w:val="1"/>
        </w:numPr>
      </w:pPr>
      <w:r>
        <w:t xml:space="preserve">Relacion con webhooks o tareas cron si aplica.</w:t>
      </w:r>
    </w:p>
    <w:p>
      <w:pPr>
        <w:pStyle w:val="Normal"/>
        <w:numPr>
          <w:ilvl w:val="0"/>
          <w:numId w:val="1"/>
        </w:numPr>
      </w:pPr>
      <w:r>
        <w:t xml:space="preserve">Criterios para desplegarlo en otros servidores.</w:t>
      </w:r>
    </w:p>
    <w:p>
      <w:pPr>
        <w:pStyle w:val="Normal"/>
      </w:pPr>
      <w:r>
        <w:t xml:space="preserve"/>
      </w:r>
    </w:p>
    <w:p>
      <w:pPr>
        <w:pStyle w:val="Normal"/>
      </w:pPr>
      <w:r>
        <w:t xml:space="preserve">Hasta que esa publicacion independiente se complete, shared-assets debe considerarse una dependencia externa obligatoria para ambos proyectos.</w:t>
      </w:r>
    </w:p>
    <w:p>
      <w:pPr>
        <w:pStyle w:val="Normal"/>
      </w:pPr>
      <w:r>
        <w:t xml:space="preserve"/>
      </w:r>
    </w:p>
    <w:p>
      <w:pPr>
        <w:pStyle w:val="Heading2"/>
      </w:pPr>
      <w:r>
        <w:t xml:space="preserve">39.10. Validaciones realizadas</w:t>
      </w:r>
    </w:p>
    <w:p>
      <w:pPr>
        <w:pStyle w:val="Normal"/>
      </w:pPr>
      <w:r>
        <w:t xml:space="preserve"/>
      </w:r>
    </w:p>
    <w:p>
      <w:pPr>
        <w:pStyle w:val="Normal"/>
        <w:numPr>
          <w:ilvl w:val="0"/>
          <w:numId w:val="1"/>
        </w:numPr>
      </w:pPr>
      <w:r>
        <w:t xml:space="preserve">Se valida sintacticamente donoradmin/index.php.</w:t>
      </w:r>
    </w:p>
    <w:p>
      <w:pPr>
        <w:pStyle w:val="Normal"/>
        <w:numPr>
          <w:ilvl w:val="0"/>
          <w:numId w:val="1"/>
        </w:numPr>
      </w:pPr>
      <w:r>
        <w:t xml:space="preserve">Se valida sintacticamente el conjunto de PHP de donoradmin.</w:t>
      </w:r>
    </w:p>
    <w:p>
      <w:pPr>
        <w:pStyle w:val="Normal"/>
        <w:numPr>
          <w:ilvl w:val="0"/>
          <w:numId w:val="1"/>
        </w:numPr>
      </w:pPr>
      <w:r>
        <w:t xml:space="preserve">Se verifica por HTTP que los scripts administrativos bajo donoradmin/app/public/js/admin/ responden con 200 OK.</w:t>
      </w:r>
    </w:p>
    <w:p>
      <w:pPr>
        <w:pStyle w:val="Normal"/>
        <w:numPr>
          <w:ilvl w:val="0"/>
          <w:numId w:val="1"/>
        </w:numPr>
      </w:pPr>
      <w:r>
        <w:t xml:space="preserve">Se verifica por HTTP que imagenes comunes en shared-assets/img responden con 200 OK.</w:t>
      </w:r>
    </w:p>
    <w:p>
      <w:pPr>
        <w:pStyle w:val="Normal"/>
        <w:numPr>
          <w:ilvl w:val="0"/>
          <w:numId w:val="1"/>
        </w:numPr>
      </w:pPr>
      <w:r>
        <w:t xml:space="preserve">Se comprueba contra base de datos que los logs de log_sistema existen y que el contexto de Logs devuelve registros sin filtro automatico de fecha.</w:t>
      </w:r>
    </w:p>
    <w:p>
      <w:pPr>
        <w:pStyle w:val="Normal"/>
        <w:numPr>
          <w:ilvl w:val="0"/>
          <w:numId w:val="1"/>
        </w:numPr>
      </w:pPr>
      <w:r>
        <w:t xml:space="preserve">Se comprueba contra base de datos que las imagenes activas de biblioteca_medios resuelven con file_exists = true.</w:t>
      </w:r>
    </w:p>
    <w:p>
      <w:pPr>
        <w:pStyle w:val="Normal"/>
        <w:numPr>
          <w:ilvl w:val="0"/>
          <w:numId w:val="1"/>
        </w:numPr>
      </w:pPr>
      <w:r>
        <w:t xml:space="preserve">Se comprueba que una peticion publica sin sesion a un fichero de biblioteca redirige al login en lugar de devolver 404, manteniendo la proteccion de acceso.</w:t>
      </w:r>
    </w:p>
    <w:p>
      <w:pPr>
        <w:pStyle w:val="Normal"/>
      </w:pPr>
      <w:r>
        <w:t xml:space="preserve"/>
      </w:r>
    </w:p>
    <w:p>
      <w:r>
        <w:br w:type="page"/>
      </w:r>
    </w:p>
    <w:p>
      <w:pPr>
        <w:pStyle w:val="Normal"/>
      </w:pPr>
      <w:r>
        <w:t xml:space="preserve"/>
      </w:r>
    </w:p>
    <w:p>
      <w:pPr>
        <w:pStyle w:val="Heading1"/>
      </w:pPr>
      <w:r>
        <w:t xml:space="preserve">40. Jornada tecnica 2026-06-23 - Ajustes de configuracion, horarios y comunicaciones</w:t>
      </w:r>
    </w:p>
    <w:p>
      <w:pPr>
        <w:pStyle w:val="Normal"/>
      </w:pPr>
      <w:r>
        <w:t xml:space="preserve"/>
      </w:r>
    </w:p>
    <w:p>
      <w:pPr>
        <w:pStyle w:val="Normal"/>
      </w:pPr>
      <w:r>
        <w:t xml:space="preserve">Durante esta jornada se actualiza el sistema donaciones como repositorio historico y copia funcional de referencia. Los cambios se concentran en tres puntos de estabilidad operativa: ordenacion segura de preferencias de comunicacion, coherencia horaria entre PHP y MySQL, y recuperacion de credenciales SMTP cuando la configuracion cifrada no esta disponible.</w:t>
      </w:r>
    </w:p>
    <w:p>
      <w:pPr>
        <w:pStyle w:val="Normal"/>
      </w:pPr>
      <w:r>
        <w:t xml:space="preserve"/>
      </w:r>
    </w:p>
    <w:p>
      <w:pPr>
        <w:pStyle w:val="Heading2"/>
      </w:pPr>
      <w:r>
        <w:t xml:space="preserve">40.1. Ordenacion de preferencias de comunicacion</w:t>
      </w:r>
    </w:p>
    <w:p>
      <w:pPr>
        <w:pStyle w:val="Normal"/>
      </w:pPr>
      <w:r>
        <w:t xml:space="preserve"/>
      </w:r>
    </w:p>
    <w:p>
      <w:pPr>
        <w:pStyle w:val="Normal"/>
      </w:pPr>
      <w:r>
        <w:t xml:space="preserve">El guardado de preferencias de comunicacion en DonorAdminSettingsTrait pasa a operar dentro de una transaccion cuando crea o edita registros. El objetivo es evitar colisiones de orden y estados intermedios si varias preferencias comparten la misma posicion.</w:t>
      </w:r>
    </w:p>
    <w:p>
      <w:pPr>
        <w:pStyle w:val="Normal"/>
      </w:pPr>
      <w:r>
        <w:t xml:space="preserve"/>
      </w:r>
    </w:p>
    <w:p>
      <w:pPr>
        <w:pStyle w:val="Normal"/>
      </w:pPr>
      <w:r>
        <w:t xml:space="preserve">El flujo actualizado realiza estas operaciones:</w:t>
      </w:r>
    </w:p>
    <w:p>
      <w:pPr>
        <w:pStyle w:val="Normal"/>
      </w:pPr>
      <w:r>
        <w:t xml:space="preserve"/>
      </w:r>
    </w:p>
    <w:p>
      <w:pPr>
        <w:pStyle w:val="Normal"/>
        <w:numPr>
          <w:ilvl w:val="0"/>
          <w:numId w:val="1"/>
        </w:numPr>
      </w:pPr>
      <w:r>
        <w:t xml:space="preserve">En edicion, recupera tanto id como orden actual para distinguir cambios reales de posicion.</w:t>
      </w:r>
    </w:p>
    <w:p>
      <w:pPr>
        <w:pStyle w:val="Normal"/>
        <w:numPr>
          <w:ilvl w:val="0"/>
          <w:numId w:val="1"/>
        </w:numPr>
      </w:pPr>
      <w:r>
        <w:t xml:space="preserve">Abre transaccion antes de desplazar posiciones o persistir el registro.</w:t>
      </w:r>
    </w:p>
    <w:p>
      <w:pPr>
        <w:pStyle w:val="Normal"/>
        <w:numPr>
          <w:ilvl w:val="0"/>
          <w:numId w:val="1"/>
        </w:numPr>
      </w:pPr>
      <w:r>
        <w:t xml:space="preserve">Si se crea una preferencia o cambia su orden, desplaza las preferencias existentes con orden &gt;= nuevo_orden.</w:t>
      </w:r>
    </w:p>
    <w:p>
      <w:pPr>
        <w:pStyle w:val="Normal"/>
        <w:numPr>
          <w:ilvl w:val="0"/>
          <w:numId w:val="1"/>
        </w:numPr>
      </w:pPr>
      <w:r>
        <w:t xml:space="preserve">Excluye el registro editado durante el desplazamiento para no alterarlo dos veces.</w:t>
      </w:r>
    </w:p>
    <w:p>
      <w:pPr>
        <w:pStyle w:val="Normal"/>
        <w:numPr>
          <w:ilvl w:val="0"/>
          <w:numId w:val="1"/>
        </w:numPr>
      </w:pPr>
      <w:r>
        <w:t xml:space="preserve">Calcula el paso de desplazamiento a partir de las diferencias reales entre ordenes existentes.</w:t>
      </w:r>
    </w:p>
    <w:p>
      <w:pPr>
        <w:pStyle w:val="Normal"/>
        <w:numPr>
          <w:ilvl w:val="0"/>
          <w:numId w:val="1"/>
        </w:numPr>
      </w:pPr>
      <w:r>
        <w:t xml:space="preserve">Usa un paso minimo de 1 y, si no hay diferencias previas, un paso base de 10.</w:t>
      </w:r>
    </w:p>
    <w:p>
      <w:pPr>
        <w:pStyle w:val="Normal"/>
        <w:numPr>
          <w:ilvl w:val="0"/>
          <w:numId w:val="1"/>
        </w:numPr>
      </w:pPr>
      <w:r>
        <w:t xml:space="preserve">Confirma la transaccion al terminar y revierte ante cualquier excepcion.</w:t>
      </w:r>
    </w:p>
    <w:p>
      <w:pPr>
        <w:pStyle w:val="Normal"/>
      </w:pPr>
      <w:r>
        <w:t xml:space="preserve"/>
      </w:r>
    </w:p>
    <w:p>
      <w:pPr>
        <w:pStyle w:val="Normal"/>
      </w:pPr>
      <w:r>
        <w:t xml:space="preserve">Con este criterio se preserva la capacidad de insertar preferencias entre posiciones ya existentes y se reduce el riesgo de duplicidades en listados ordenados por orden.</w:t>
      </w:r>
    </w:p>
    <w:p>
      <w:pPr>
        <w:pStyle w:val="Normal"/>
      </w:pPr>
      <w:r>
        <w:t xml:space="preserve"/>
      </w:r>
    </w:p>
    <w:p>
      <w:pPr>
        <w:pStyle w:val="Heading2"/>
      </w:pPr>
      <w:r>
        <w:t xml:space="preserve">40.2. Zona horaria de conexion MySQL</w:t>
      </w:r>
    </w:p>
    <w:p>
      <w:pPr>
        <w:pStyle w:val="Normal"/>
      </w:pPr>
      <w:r>
        <w:t xml:space="preserve"/>
      </w:r>
    </w:p>
    <w:p>
      <w:pPr>
        <w:pStyle w:val="Normal"/>
      </w:pPr>
      <w:r>
        <w:t xml:space="preserve">mainModel configura ahora la zona horaria de la sesion MySQL al crear la conexion PDO. La aplicacion obtiene la zona horaria desde configuracion_sistema.default_timezone cuando existe y tiene valor; si no esta disponible, usa date_default_timezone_get() y finalmente Europe/Madrid como respaldo.</w:t>
      </w:r>
    </w:p>
    <w:p>
      <w:pPr>
        <w:pStyle w:val="Normal"/>
      </w:pPr>
      <w:r>
        <w:t xml:space="preserve"/>
      </w:r>
    </w:p>
    <w:p>
      <w:pPr>
        <w:pStyle w:val="Normal"/>
      </w:pPr>
      <w:r>
        <w:t xml:space="preserve">La zona horaria PHP se convierte a offset MySQL (+HH:MM o -HH:MM) en el momento de abrir la conexion. Despues se ejecuta:</w:t>
      </w:r>
    </w:p>
    <w:p>
      <w:pPr>
        <w:pStyle w:val="Normal"/>
      </w:pPr>
      <w:r>
        <w:t xml:space="preserve"/>
      </w:r>
    </w:p>
    <w:p>
      <w:pPr>
        <w:pStyle w:val="Code"/>
      </w:pPr>
      <w:r>
        <w:rPr>
          <w:rFonts w:ascii="Consolas" w:hAnsi="Consolas"/>
          <w:sz w:val="18"/>
        </w:rPr>
        <w:t xml:space="preserve">SET time_zone = '+HH:MM'</w:t>
      </w:r>
    </w:p>
    <w:p>
      <w:pPr>
        <w:pStyle w:val="Normal"/>
      </w:pPr>
      <w:r>
        <w:t xml:space="preserve"/>
      </w:r>
    </w:p>
    <w:p>
      <w:pPr>
        <w:pStyle w:val="Normal"/>
      </w:pPr>
      <w:r>
        <w:t xml:space="preserve">Este ajuste hace que expresiones SQL como NOW() sean coherentes con la zona horaria funcional de la aplicacion. Es especialmente relevante para:</w:t>
      </w:r>
    </w:p>
    <w:p>
      <w:pPr>
        <w:pStyle w:val="Normal"/>
      </w:pPr>
      <w:r>
        <w:t xml:space="preserve"/>
      </w:r>
    </w:p>
    <w:p>
      <w:pPr>
        <w:pStyle w:val="Normal"/>
        <w:numPr>
          <w:ilvl w:val="0"/>
          <w:numId w:val="1"/>
        </w:numPr>
      </w:pPr>
      <w:r>
        <w:t xml:space="preserve">Fechas de donacion.</w:t>
      </w:r>
    </w:p>
    <w:p>
      <w:pPr>
        <w:pStyle w:val="Normal"/>
        <w:numPr>
          <w:ilvl w:val="0"/>
          <w:numId w:val="1"/>
        </w:numPr>
      </w:pPr>
      <w:r>
        <w:t xml:space="preserve">Fechas de cancelacion.</w:t>
      </w:r>
    </w:p>
    <w:p>
      <w:pPr>
        <w:pStyle w:val="Normal"/>
        <w:numPr>
          <w:ilvl w:val="0"/>
          <w:numId w:val="1"/>
        </w:numPr>
      </w:pPr>
      <w:r>
        <w:t xml:space="preserve">Logs tecnicos y de auditoria.</w:t>
      </w:r>
    </w:p>
    <w:p>
      <w:pPr>
        <w:pStyle w:val="Normal"/>
        <w:numPr>
          <w:ilvl w:val="0"/>
          <w:numId w:val="1"/>
        </w:numPr>
      </w:pPr>
      <w:r>
        <w:t xml:space="preserve">Proximos cobros de recurrencias.</w:t>
      </w:r>
    </w:p>
    <w:p>
      <w:pPr>
        <w:pStyle w:val="Normal"/>
        <w:numPr>
          <w:ilvl w:val="0"/>
          <w:numId w:val="1"/>
        </w:numPr>
      </w:pPr>
      <w:r>
        <w:t xml:space="preserve">Marcas temporales generadas desde SQL en lugar de PHP.</w:t>
      </w:r>
    </w:p>
    <w:p>
      <w:pPr>
        <w:pStyle w:val="Normal"/>
      </w:pPr>
      <w:r>
        <w:t xml:space="preserve"/>
      </w:r>
    </w:p>
    <w:p>
      <w:pPr>
        <w:pStyle w:val="Normal"/>
      </w:pPr>
      <w:r>
        <w:t xml:space="preserve">La configuracion queda protegida con captura de excepciones para no bloquear instalaciones, tests o entornos donde la tabla configuracion_sistema aun no exista.</w:t>
      </w:r>
    </w:p>
    <w:p>
      <w:pPr>
        <w:pStyle w:val="Normal"/>
      </w:pPr>
      <w:r>
        <w:t xml:space="preserve"/>
      </w:r>
    </w:p>
    <w:p>
      <w:pPr>
        <w:pStyle w:val="Heading2"/>
      </w:pPr>
      <w:r>
        <w:t xml:space="preserve">40.3. Fallback de contraseña SMTP</w:t>
      </w:r>
    </w:p>
    <w:p>
      <w:pPr>
        <w:pStyle w:val="Normal"/>
      </w:pPr>
      <w:r>
        <w:t xml:space="preserve"/>
      </w:r>
    </w:p>
    <w:p>
      <w:pPr>
        <w:pStyle w:val="Normal"/>
      </w:pPr>
      <w:r>
        <w:t xml:space="preserve">DonationMailer mantiene la lectura prioritaria de smtp_pass desde configuracion persistida y descifrada. Si el valor existe pero no puede resolverse a una contraseña usable, se añade un segundo intento desde variable de entorno.</w:t>
      </w:r>
    </w:p>
    <w:p>
      <w:pPr>
        <w:pStyle w:val="Normal"/>
      </w:pPr>
      <w:r>
        <w:t xml:space="preserve"/>
      </w:r>
    </w:p>
    <w:p>
      <w:pPr>
        <w:pStyle w:val="Normal"/>
      </w:pPr>
      <w:r>
        <w:t xml:space="preserve">El flujo queda asi:</w:t>
      </w:r>
    </w:p>
    <w:p>
      <w:pPr>
        <w:pStyle w:val="Normal"/>
      </w:pPr>
      <w:r>
        <w:t xml:space="preserve"/>
      </w:r>
    </w:p>
    <w:p>
      <w:pPr>
        <w:pStyle w:val="Normal"/>
        <w:numPr>
          <w:ilvl w:val="0"/>
          <w:numId w:val="1"/>
        </w:numPr>
      </w:pPr>
      <w:r>
        <w:t xml:space="preserve">Se normaliza la clave solicitada.</w:t>
      </w:r>
    </w:p>
    <w:p>
      <w:pPr>
        <w:pStyle w:val="Normal"/>
        <w:numPr>
          <w:ilvl w:val="0"/>
          <w:numId w:val="1"/>
        </w:numPr>
      </w:pPr>
      <w:r>
        <w:t xml:space="preserve">Para smtp_pass, se intenta descifrar el valor de configuracion.</w:t>
      </w:r>
    </w:p>
    <w:p>
      <w:pPr>
        <w:pStyle w:val="Normal"/>
        <w:numPr>
          <w:ilvl w:val="0"/>
          <w:numId w:val="1"/>
        </w:numPr>
      </w:pPr>
      <w:r>
        <w:t xml:space="preserve">Si el resultado queda vacio, se busca la variable de entorno equivalente (SMTP_PASS).</w:t>
      </w:r>
    </w:p>
    <w:p>
      <w:pPr>
        <w:pStyle w:val="Normal"/>
        <w:numPr>
          <w:ilvl w:val="0"/>
          <w:numId w:val="1"/>
        </w:numPr>
      </w:pPr>
      <w:r>
        <w:t xml:space="preserve">El valor de entorno tambien pasa por env_secret_decrypt, manteniendo compatibilidad con secretos cifrados o planos segun configuracion.</w:t>
      </w:r>
    </w:p>
    <w:p>
      <w:pPr>
        <w:pStyle w:val="Normal"/>
      </w:pPr>
      <w:r>
        <w:t xml:space="preserve"/>
      </w:r>
    </w:p>
    <w:p>
      <w:pPr>
        <w:pStyle w:val="Normal"/>
      </w:pPr>
      <w:r>
        <w:t xml:space="preserve">Esto evita que el envio de comunicaciones quede bloqueado cuando la contraseña almacenada en base de datos no se puede descifrar tras cambios de entorno, copia de servidor o rotacion de secretos, siempre que .env conserve una credencial valida.</w:t>
      </w:r>
    </w:p>
    <w:p>
      <w:pPr>
        <w:pStyle w:val="Normal"/>
      </w:pPr>
      <w:r>
        <w:t xml:space="preserve"/>
      </w:r>
    </w:p>
    <w:p>
      <w:pPr>
        <w:pStyle w:val="Heading2"/>
      </w:pPr>
      <w:r>
        <w:t xml:space="preserve">40.4. Impacto tecnico</w:t>
      </w:r>
    </w:p>
    <w:p>
      <w:pPr>
        <w:pStyle w:val="Normal"/>
      </w:pPr>
      <w:r>
        <w:t xml:space="preserve"/>
      </w:r>
    </w:p>
    <w:p>
      <w:pPr>
        <w:pStyle w:val="Normal"/>
      </w:pPr>
      <w:r>
        <w:t xml:space="preserve">Los cambios reducen tres riesgos frecuentes en operacion:</w:t>
      </w:r>
    </w:p>
    <w:p>
      <w:pPr>
        <w:pStyle w:val="Normal"/>
      </w:pPr>
      <w:r>
        <w:t xml:space="preserve"/>
      </w:r>
    </w:p>
    <w:p>
      <w:pPr>
        <w:pStyle w:val="Normal"/>
        <w:numPr>
          <w:ilvl w:val="0"/>
          <w:numId w:val="1"/>
        </w:numPr>
      </w:pPr>
      <w:r>
        <w:t xml:space="preserve">Preferencias de comunicacion con posiciones duplicadas o desplazamientos incompletos.</w:t>
      </w:r>
    </w:p>
    <w:p>
      <w:pPr>
        <w:pStyle w:val="Normal"/>
        <w:numPr>
          <w:ilvl w:val="0"/>
          <w:numId w:val="1"/>
        </w:numPr>
      </w:pPr>
      <w:r>
        <w:t xml:space="preserve">Fechas incoherentes cuando PHP y MySQL no comparten zona horaria efectiva.</w:t>
      </w:r>
    </w:p>
    <w:p>
      <w:pPr>
        <w:pStyle w:val="Normal"/>
        <w:numPr>
          <w:ilvl w:val="0"/>
          <w:numId w:val="1"/>
        </w:numPr>
      </w:pPr>
      <w:r>
        <w:t xml:space="preserve">Fallos de correo por dependencia exclusiva de una contraseña SMTP persistida y cifrada.</w:t>
      </w:r>
    </w:p>
    <w:p>
      <w:pPr>
        <w:pStyle w:val="Normal"/>
      </w:pPr>
      <w:r>
        <w:t xml:space="preserve"/>
      </w:r>
    </w:p>
    <w:p>
      <w:pPr>
        <w:pStyle w:val="Normal"/>
      </w:pPr>
      <w:r>
        <w:t xml:space="preserve">El sistema donaciones queda asi mas alineado con las copias separadas (dona y donoradmin) y mantiene documentada la base tecnica comun para seguir trabajando sobre una referencia estable.</w:t>
      </w:r>
    </w:p>
    <w:p>
      <w:pPr>
        <w:pStyle w:val="Normal"/>
      </w:pPr>
      <w:r>
        <w:t xml:space="preserve"/>
      </w:r>
    </w:p>
    <w:p>
      <w:pPr>
        <w:pStyle w:val="Heading2"/>
      </w:pPr>
      <w:r>
        <w:t xml:space="preserve">40.5. Validaciones realizadas</w:t>
      </w:r>
    </w:p>
    <w:p>
      <w:pPr>
        <w:pStyle w:val="Normal"/>
      </w:pPr>
      <w:r>
        <w:t xml:space="preserve"/>
      </w:r>
    </w:p>
    <w:p>
      <w:pPr>
        <w:pStyle w:val="Normal"/>
        <w:numPr>
          <w:ilvl w:val="0"/>
          <w:numId w:val="1"/>
        </w:numPr>
      </w:pPr>
      <w:r>
        <w:t xml:space="preserve">Validar sintacticamente app/controllers/DonorAdminSettingsTrait.php.</w:t>
      </w:r>
    </w:p>
    <w:p>
      <w:pPr>
        <w:pStyle w:val="Normal"/>
        <w:numPr>
          <w:ilvl w:val="0"/>
          <w:numId w:val="1"/>
        </w:numPr>
      </w:pPr>
      <w:r>
        <w:t xml:space="preserve">Validar sintacticamente app/models/mainModel.php.</w:t>
      </w:r>
    </w:p>
    <w:p>
      <w:pPr>
        <w:pStyle w:val="Normal"/>
        <w:numPr>
          <w:ilvl w:val="0"/>
          <w:numId w:val="1"/>
        </w:numPr>
      </w:pPr>
      <w:r>
        <w:t xml:space="preserve">Validar sintacticamente app/services/DonationMailer.php.</w:t>
      </w:r>
    </w:p>
    <w:p>
      <w:pPr>
        <w:pStyle w:val="Normal"/>
        <w:numPr>
          <w:ilvl w:val="0"/>
          <w:numId w:val="1"/>
        </w:numPr>
      </w:pPr>
      <w:r>
        <w:t xml:space="preserve">Regenerar docs/memoria_tecnica_sistema_donaciones.doc y docs/memoria_tecnica_sistema_donaciones.docx desde esta memoria Markdown.</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sistema donaciones - Fase 2</w:t>
      </w:r>
    </w:p>
    <w:p>
      <w:pPr>
        <w:pStyle w:val="Normal"/>
      </w:pPr>
      <w:r>
        <w:t xml:space="preserve"/>
      </w:r>
    </w:p>
    <w:p>
      <w:pPr>
        <w:pStyle w:val="Normal"/>
      </w:pPr>
      <w:r>
        <w:t xml:space="preserve">Fecha de cierre: 2026-07-06</w:t>
      </w:r>
    </w:p>
    <w:p>
      <w:pPr>
        <w:pStyle w:val="Normal"/>
      </w:pPr>
      <w:r>
        <w:t xml:space="preserve"/>
      </w:r>
    </w:p>
    <w:p>
      <w:pPr>
        <w:pStyle w:val="Heading1"/>
      </w:pPr>
      <w:r>
        <w:t xml:space="preserve">Objetivo de la fase</w:t>
      </w:r>
    </w:p>
    <w:p>
      <w:pPr>
        <w:pStyle w:val="Normal"/>
      </w:pPr>
      <w:r>
        <w:t xml:space="preserve"/>
      </w:r>
    </w:p>
    <w:p>
      <w:pPr>
        <w:pStyle w:val="Normal"/>
      </w:pPr>
      <w:r>
        <w:t xml:space="preserve">Esta fase consolida cambios compartidos del sistema de donaciones en el entorno integrado donaciones, recogiendo mejoras aplicadas a la pasarela publica y al panel administrativo.</w:t>
      </w:r>
    </w:p>
    <w:p>
      <w:pPr>
        <w:pStyle w:val="Normal"/>
      </w:pPr>
      <w:r>
        <w:t xml:space="preserve"/>
      </w:r>
    </w:p>
    <w:p>
      <w:pPr>
        <w:pStyle w:val="Normal"/>
      </w:pPr>
      <w:r>
        <w:t xml:space="preserve">El foco principal ha sido reforzar la gestion de recurrencias SEPA duplicadas, mejorar trazabilidad de borrados administrativos y preparar una experiencia mas clara en formularios, filtros y vistas internas.</w:t>
      </w:r>
    </w:p>
    <w:p>
      <w:pPr>
        <w:pStyle w:val="Normal"/>
      </w:pPr>
      <w:r>
        <w:t xml:space="preserve"/>
      </w:r>
    </w:p>
    <w:p>
      <w:pPr>
        <w:pStyle w:val="Heading1"/>
      </w:pPr>
      <w:r>
        <w:t xml:space="preserve">Cambios funcionales</w:t>
      </w:r>
    </w:p>
    <w:p>
      <w:pPr>
        <w:pStyle w:val="Normal"/>
      </w:pPr>
      <w:r>
        <w:t xml:space="preserve"/>
      </w:r>
    </w:p>
    <w:p>
      <w:pPr>
        <w:pStyle w:val="Heading2"/>
      </w:pPr>
      <w:r>
        <w:t xml:space="preserve">Control de duplicados SEPA en la pasarela</w:t>
      </w:r>
    </w:p>
    <w:p>
      <w:pPr>
        <w:pStyle w:val="Normal"/>
      </w:pPr>
      <w:r>
        <w:t xml:space="preserve"/>
      </w:r>
    </w:p>
    <w:p>
      <w:pPr>
        <w:pStyle w:val="Normal"/>
      </w:pPr>
      <w:r>
        <w:t xml:space="preserve">Se incorpora una comprobacion especifica para altas recurrentes por SEPA/transferencia.</w:t>
      </w:r>
    </w:p>
    <w:p>
      <w:pPr>
        <w:pStyle w:val="Normal"/>
      </w:pPr>
      <w:r>
        <w:t xml:space="preserve"/>
      </w:r>
    </w:p>
    <w:p>
      <w:pPr>
        <w:pStyle w:val="Normal"/>
        <w:numPr>
          <w:ilvl w:val="0"/>
          <w:numId w:val="1"/>
        </w:numPr>
      </w:pPr>
      <w:r>
        <w:t xml:space="preserve">Nuevo endpoint app/core/check-sepa-recurrencia.php.</w:t>
      </w:r>
    </w:p>
    <w:p>
      <w:pPr>
        <w:pStyle w:val="Normal"/>
        <w:numPr>
          <w:ilvl w:val="0"/>
          <w:numId w:val="1"/>
        </w:numPr>
      </w:pPr>
      <w:r>
        <w:t xml:space="preserve">Nueva configuracion DONATION_CONTACT_EMAIL.</w:t>
      </w:r>
    </w:p>
    <w:p>
      <w:pPr>
        <w:pStyle w:val="Normal"/>
        <w:numPr>
          <w:ilvl w:val="0"/>
          <w:numId w:val="1"/>
        </w:numPr>
      </w:pPr>
      <w:r>
        <w:t xml:space="preserve">Exposicion del endpoint en el JavaScript del formulario.</w:t>
      </w:r>
    </w:p>
    <w:p>
      <w:pPr>
        <w:pStyle w:val="Normal"/>
        <w:numPr>
          <w:ilvl w:val="0"/>
          <w:numId w:val="1"/>
        </w:numPr>
      </w:pPr>
      <w:r>
        <w:t xml:space="preserve">Validacion antes de enviar el formulario cuando la donacion es recurrente y el metodo es transferencia.</w:t>
      </w:r>
    </w:p>
    <w:p>
      <w:pPr>
        <w:pStyle w:val="Normal"/>
        <w:numPr>
          <w:ilvl w:val="0"/>
          <w:numId w:val="1"/>
        </w:numPr>
      </w:pPr>
      <w:r>
        <w:t xml:space="preserve">SweetAlert informativo si se detecta una recurrencia SEPA activa o en proceso de activacion.</w:t>
      </w:r>
    </w:p>
    <w:p>
      <w:pPr>
        <w:pStyle w:val="Normal"/>
        <w:numPr>
          <w:ilvl w:val="0"/>
          <w:numId w:val="1"/>
        </w:numPr>
      </w:pPr>
      <w:r>
        <w:t xml:space="preserve">Validacion server-side en el controlador de pago para evitar duplicados aunque se omita el front.</w:t>
      </w:r>
    </w:p>
    <w:p>
      <w:pPr>
        <w:pStyle w:val="Normal"/>
      </w:pPr>
      <w:r>
        <w:t xml:space="preserve"/>
      </w:r>
    </w:p>
    <w:p>
      <w:pPr>
        <w:pStyle w:val="Normal"/>
      </w:pPr>
      <w:r>
        <w:t xml:space="preserve">Este control no aplica a tarjeta ni PayPal, ya que esos metodos pueden tener varias recurrencias reales aunque coincidan importe o campana.</w:t>
      </w:r>
    </w:p>
    <w:p>
      <w:pPr>
        <w:pStyle w:val="Normal"/>
      </w:pPr>
      <w:r>
        <w:t xml:space="preserve"/>
      </w:r>
    </w:p>
    <w:p>
      <w:pPr>
        <w:pStyle w:val="Heading2"/>
      </w:pPr>
      <w:r>
        <w:t xml:space="preserve">Administracion de duplicados SEPA</w:t>
      </w:r>
    </w:p>
    <w:p>
      <w:pPr>
        <w:pStyle w:val="Normal"/>
      </w:pPr>
      <w:r>
        <w:t xml:space="preserve"/>
      </w:r>
    </w:p>
    <w:p>
      <w:pPr>
        <w:pStyle w:val="Normal"/>
      </w:pPr>
      <w:r>
        <w:t xml:space="preserve">Se incorpora en el panel una pantalla operativa para revisar y eliminar duplicados SEPA.</w:t>
      </w:r>
    </w:p>
    <w:p>
      <w:pPr>
        <w:pStyle w:val="Normal"/>
      </w:pPr>
      <w:r>
        <w:t xml:space="preserve"/>
      </w:r>
    </w:p>
    <w:p>
      <w:pPr>
        <w:pStyle w:val="Normal"/>
        <w:numPr>
          <w:ilvl w:val="0"/>
          <w:numId w:val="1"/>
        </w:numPr>
      </w:pPr>
      <w:r>
        <w:t xml:space="preserve">Nueva vista de configuracion sepa-duplicates-view.php.</w:t>
      </w:r>
    </w:p>
    <w:p>
      <w:pPr>
        <w:pStyle w:val="Normal"/>
        <w:numPr>
          <w:ilvl w:val="0"/>
          <w:numId w:val="1"/>
        </w:numPr>
      </w:pPr>
      <w:r>
        <w:t xml:space="preserve">Nueva ruta en index.php.</w:t>
      </w:r>
    </w:p>
    <w:p>
      <w:pPr>
        <w:pStyle w:val="Normal"/>
        <w:numPr>
          <w:ilvl w:val="0"/>
          <w:numId w:val="1"/>
        </w:numPr>
      </w:pPr>
      <w:r>
        <w:t xml:space="preserve">Permisos incorporados en el trait de sesion administrativa.</w:t>
      </w:r>
    </w:p>
    <w:p>
      <w:pPr>
        <w:pStyle w:val="Normal"/>
        <w:numPr>
          <w:ilvl w:val="0"/>
          <w:numId w:val="1"/>
        </w:numPr>
      </w:pPr>
      <w:r>
        <w:t xml:space="preserve">Logica de deteccion y borrado fisico en DonorAdminRecurrencesTrait.</w:t>
      </w:r>
    </w:p>
    <w:p>
      <w:pPr>
        <w:pStyle w:val="Normal"/>
        <w:numPr>
          <w:ilvl w:val="0"/>
          <w:numId w:val="1"/>
        </w:numPr>
      </w:pPr>
      <w:r>
        <w:t xml:space="preserve">Registro de log tecnico de elementos eliminados.</w:t>
      </w:r>
    </w:p>
    <w:p>
      <w:pPr>
        <w:pStyle w:val="Normal"/>
        <w:numPr>
          <w:ilvl w:val="0"/>
          <w:numId w:val="1"/>
        </w:numPr>
      </w:pPr>
      <w:r>
        <w:t xml:space="preserve">Separacion visual entre duplicados detectados y log de borrados.</w:t>
      </w:r>
    </w:p>
    <w:p>
      <w:pPr>
        <w:pStyle w:val="Normal"/>
      </w:pPr>
      <w:r>
        <w:t xml:space="preserve"/>
      </w:r>
    </w:p>
    <w:p>
      <w:pPr>
        <w:pStyle w:val="Heading2"/>
      </w:pPr>
      <w:r>
        <w:t xml:space="preserve">Estilos y usabilidad administrativa</w:t>
      </w:r>
    </w:p>
    <w:p>
      <w:pPr>
        <w:pStyle w:val="Normal"/>
      </w:pPr>
      <w:r>
        <w:t xml:space="preserve"/>
      </w:r>
    </w:p>
    <w:p>
      <w:pPr>
        <w:pStyle w:val="Normal"/>
      </w:pPr>
      <w:r>
        <w:t xml:space="preserve">Se han ajustado estilos del panel para soportar las nuevas vistas y mejorar la lectura de controles.</w:t>
      </w:r>
    </w:p>
    <w:p>
      <w:pPr>
        <w:pStyle w:val="Normal"/>
      </w:pPr>
      <w:r>
        <w:t xml:space="preserve"/>
      </w:r>
    </w:p>
    <w:p>
      <w:pPr>
        <w:pStyle w:val="Normal"/>
        <w:numPr>
          <w:ilvl w:val="0"/>
          <w:numId w:val="1"/>
        </w:numPr>
      </w:pPr>
      <w:r>
        <w:t xml:space="preserve">Nuevos estilos en filtros y paneles.</w:t>
      </w:r>
    </w:p>
    <w:p>
      <w:pPr>
        <w:pStyle w:val="Normal"/>
        <w:numPr>
          <w:ilvl w:val="0"/>
          <w:numId w:val="1"/>
        </w:numPr>
      </w:pPr>
      <w:r>
        <w:t xml:space="preserve">Ajustes en bundle CSS.</w:t>
      </w:r>
    </w:p>
    <w:p>
      <w:pPr>
        <w:pStyle w:val="Normal"/>
        <w:numPr>
          <w:ilvl w:val="0"/>
          <w:numId w:val="1"/>
        </w:numPr>
      </w:pPr>
      <w:r>
        <w:t xml:space="preserve">Ajustes relacionados con opciones de direccion y estados visuales.</w:t>
      </w:r>
    </w:p>
    <w:p>
      <w:pPr>
        <w:pStyle w:val="Normal"/>
        <w:numPr>
          <w:ilvl w:val="0"/>
          <w:numId w:val="1"/>
        </w:numPr>
      </w:pPr>
      <w:r>
        <w:t xml:space="preserve">Correccion de variables/colores reutilizables.</w:t>
      </w:r>
    </w:p>
    <w:p>
      <w:pPr>
        <w:pStyle w:val="Normal"/>
      </w:pPr>
      <w:r>
        <w:t xml:space="preserve"/>
      </w:r>
    </w:p>
    <w:p>
      <w:pPr>
        <w:pStyle w:val="Heading2"/>
      </w:pPr>
      <w:r>
        <w:t xml:space="preserve">Navegacion y rutas</w:t>
      </w:r>
    </w:p>
    <w:p>
      <w:pPr>
        <w:pStyle w:val="Normal"/>
      </w:pPr>
      <w:r>
        <w:t xml:space="preserve"/>
      </w:r>
    </w:p>
    <w:p>
      <w:pPr>
        <w:pStyle w:val="Normal"/>
      </w:pPr>
      <w:r>
        <w:t xml:space="preserve">Se actualiza el enrutado para hacer accesibles las nuevas herramientas de configuracion y duplicados SEPA.</w:t>
      </w:r>
    </w:p>
    <w:p>
      <w:pPr>
        <w:pStyle w:val="Normal"/>
      </w:pPr>
      <w:r>
        <w:t xml:space="preserve"/>
      </w:r>
    </w:p>
    <w:p>
      <w:pPr>
        <w:pStyle w:val="Normal"/>
        <w:numPr>
          <w:ilvl w:val="0"/>
          <w:numId w:val="1"/>
        </w:numPr>
      </w:pPr>
      <w:r>
        <w:t xml:space="preserve">Nueva entrada de configuracion del sistema.</w:t>
      </w:r>
    </w:p>
    <w:p>
      <w:pPr>
        <w:pStyle w:val="Normal"/>
        <w:numPr>
          <w:ilvl w:val="0"/>
          <w:numId w:val="1"/>
        </w:numPr>
      </w:pPr>
      <w:r>
        <w:t xml:space="preserve">Nueva ruta administrativa.</w:t>
      </w:r>
    </w:p>
    <w:p>
      <w:pPr>
        <w:pStyle w:val="Normal"/>
        <w:numPr>
          <w:ilvl w:val="0"/>
          <w:numId w:val="1"/>
        </w:numPr>
      </w:pPr>
      <w:r>
        <w:t xml:space="preserve">Ajustes en menu lateral y permisos asociados.</w:t>
      </w:r>
    </w:p>
    <w:p>
      <w:pPr>
        <w:pStyle w:val="Normal"/>
      </w:pPr>
      <w:r>
        <w:t xml:space="preserve"/>
      </w:r>
    </w:p>
    <w:p>
      <w:pPr>
        <w:pStyle w:val="Heading1"/>
      </w:pPr>
      <w:r>
        <w:t xml:space="preserve">Archivos principales modificados</w:t>
      </w:r>
    </w:p>
    <w:p>
      <w:pPr>
        <w:pStyle w:val="Normal"/>
      </w:pPr>
      <w:r>
        <w:t xml:space="preserve"/>
      </w:r>
    </w:p>
    <w:p>
      <w:pPr>
        <w:pStyle w:val="Normal"/>
        <w:numPr>
          <w:ilvl w:val="0"/>
          <w:numId w:val="1"/>
        </w:numPr>
      </w:pPr>
      <w:r>
        <w:t xml:space="preserve">.env.example</w:t>
      </w:r>
    </w:p>
    <w:p>
      <w:pPr>
        <w:pStyle w:val="Normal"/>
        <w:numPr>
          <w:ilvl w:val="0"/>
          <w:numId w:val="1"/>
        </w:numPr>
      </w:pPr>
      <w:r>
        <w:t xml:space="preserve">config/app.php</w:t>
      </w:r>
    </w:p>
    <w:p>
      <w:pPr>
        <w:pStyle w:val="Normal"/>
        <w:numPr>
          <w:ilvl w:val="0"/>
          <w:numId w:val="1"/>
        </w:numPr>
      </w:pPr>
      <w:r>
        <w:t xml:space="preserve">index.php</w:t>
      </w:r>
    </w:p>
    <w:p>
      <w:pPr>
        <w:pStyle w:val="Normal"/>
        <w:numPr>
          <w:ilvl w:val="0"/>
          <w:numId w:val="1"/>
        </w:numPr>
      </w:pPr>
      <w:r>
        <w:t xml:space="preserve">app/core/check-sepa-recurrencia.php</w:t>
      </w:r>
    </w:p>
    <w:p>
      <w:pPr>
        <w:pStyle w:val="Normal"/>
        <w:numPr>
          <w:ilvl w:val="0"/>
          <w:numId w:val="1"/>
        </w:numPr>
      </w:pPr>
      <w:r>
        <w:t xml:space="preserve">app/controllers/procesarPagoController.php</w:t>
      </w:r>
    </w:p>
    <w:p>
      <w:pPr>
        <w:pStyle w:val="Normal"/>
        <w:numPr>
          <w:ilvl w:val="0"/>
          <w:numId w:val="1"/>
        </w:numPr>
      </w:pPr>
      <w:r>
        <w:t xml:space="preserve">app/controllers/DonorAdminAuthSessionTrait.php</w:t>
      </w:r>
    </w:p>
    <w:p>
      <w:pPr>
        <w:pStyle w:val="Normal"/>
        <w:numPr>
          <w:ilvl w:val="0"/>
          <w:numId w:val="1"/>
        </w:numPr>
      </w:pPr>
      <w:r>
        <w:t xml:space="preserve">app/controllers/DonorAdminRecurrencesTrait.php</w:t>
      </w:r>
    </w:p>
    <w:p>
      <w:pPr>
        <w:pStyle w:val="Normal"/>
        <w:numPr>
          <w:ilvl w:val="0"/>
          <w:numId w:val="1"/>
        </w:numPr>
      </w:pPr>
      <w:r>
        <w:t xml:space="preserve">app/public/js/carf.donation.core.js</w:t>
      </w:r>
    </w:p>
    <w:p>
      <w:pPr>
        <w:pStyle w:val="Normal"/>
        <w:numPr>
          <w:ilvl w:val="0"/>
          <w:numId w:val="1"/>
        </w:numPr>
      </w:pPr>
      <w:r>
        <w:t xml:space="preserve">app/public/js/carf.donation.submit.js</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app/public/css/admin/modules/donoradmin.panels.css</w:t>
      </w:r>
    </w:p>
    <w:p>
      <w:pPr>
        <w:pStyle w:val="Normal"/>
        <w:numPr>
          <w:ilvl w:val="0"/>
          <w:numId w:val="1"/>
        </w:numPr>
      </w:pPr>
      <w:r>
        <w:t xml:space="preserve">app/public/css/core/variables.css</w:t>
      </w:r>
    </w:p>
    <w:p>
      <w:pPr>
        <w:pStyle w:val="Normal"/>
        <w:numPr>
          <w:ilvl w:val="0"/>
          <w:numId w:val="1"/>
        </w:numPr>
      </w:pPr>
      <w:r>
        <w:t xml:space="preserve">app/public/css/donoradmin.bundle.css</w:t>
      </w:r>
    </w:p>
    <w:p>
      <w:pPr>
        <w:pStyle w:val="Normal"/>
        <w:numPr>
          <w:ilvl w:val="0"/>
          <w:numId w:val="1"/>
        </w:numPr>
      </w:pPr>
      <w:r>
        <w:t xml:space="preserve">app/views/paneladmin/office/settings/sepa-duplicates-view.php</w:t>
      </w:r>
    </w:p>
    <w:p>
      <w:pPr>
        <w:pStyle w:val="Normal"/>
      </w:pPr>
      <w:r>
        <w:t xml:space="preserve"/>
      </w:r>
    </w:p>
    <w:p>
      <w:pPr>
        <w:pStyle w:val="Heading1"/>
      </w:pPr>
      <w:r>
        <w:t xml:space="preserve">Verificaciones realizadas</w:t>
      </w:r>
    </w:p>
    <w:p>
      <w:pPr>
        <w:pStyle w:val="Normal"/>
      </w:pPr>
      <w:r>
        <w:t xml:space="preserve"/>
      </w:r>
    </w:p>
    <w:p>
      <w:pPr>
        <w:pStyle w:val="Normal"/>
        <w:numPr>
          <w:ilvl w:val="0"/>
          <w:numId w:val="1"/>
        </w:numPr>
      </w:pPr>
      <w:r>
        <w:t xml:space="preserve">Revision de separacion funcional entre SEPA y otros metodos de pago.</w:t>
      </w:r>
    </w:p>
    <w:p>
      <w:pPr>
        <w:pStyle w:val="Normal"/>
        <w:numPr>
          <w:ilvl w:val="0"/>
          <w:numId w:val="1"/>
        </w:numPr>
      </w:pPr>
      <w:r>
        <w:t xml:space="preserve">Revision de que el bloqueo de duplicados se limita al flujo recurrente por transferencia.</w:t>
      </w:r>
    </w:p>
    <w:p>
      <w:pPr>
        <w:pStyle w:val="Normal"/>
        <w:numPr>
          <w:ilvl w:val="0"/>
          <w:numId w:val="1"/>
        </w:numPr>
      </w:pPr>
      <w:r>
        <w:t xml:space="preserve">Revision del estado de rutas y permisos para la nueva pantalla.</w:t>
      </w:r>
    </w:p>
    <w:p>
      <w:pPr>
        <w:pStyle w:val="Normal"/>
      </w:pPr>
      <w:r>
        <w:t xml:space="preserve"/>
      </w:r>
    </w:p>
    <w:p>
      <w:pPr>
        <w:pStyle w:val="Heading1"/>
      </w:pPr>
      <w:r>
        <w:t xml:space="preserve">Estado final</w:t>
      </w:r>
    </w:p>
    <w:p>
      <w:pPr>
        <w:pStyle w:val="Normal"/>
      </w:pPr>
      <w:r>
        <w:t xml:space="preserve"/>
      </w:r>
    </w:p>
    <w:p>
      <w:pPr>
        <w:pStyle w:val="Normal"/>
      </w:pPr>
      <w:r>
        <w:t xml:space="preserve">El sistema integrado queda documentado con la segunda fase de cambios, incorporando control preventivo de duplicados SEPA en la pasarela y una herramienta administrativa para depurar recurrencias duplicadas conservando trazabilidad.</w:t>
      </w:r>
    </w:p>
    <w:p>
      <w:pPr>
        <w:pStyle w:val="Normal"/>
      </w:pPr>
      <w:r>
        <w:t xml:space="preserve"/>
      </w:r>
    </w:p>
    <w:p>
      <w:pPr>
        <w:pStyle w:val="Heading1"/>
      </w:pPr>
      <w:r>
        <w:t xml:space="preserve">Cierre final del repositorio legacy</w:t>
      </w:r>
    </w:p>
    <w:p>
      <w:pPr>
        <w:pStyle w:val="Normal"/>
      </w:pPr>
      <w:r>
        <w:t xml:space="preserve"/>
      </w:r>
    </w:p>
    <w:p>
      <w:pPr>
        <w:pStyle w:val="Normal"/>
      </w:pPr>
      <w:r>
        <w:t xml:space="preserve">Fecha del cierre final: 2026-08-12</w:t>
      </w:r>
    </w:p>
    <w:p>
      <w:pPr>
        <w:pStyle w:val="Normal"/>
      </w:pPr>
      <w:r>
        <w:t xml:space="preserve"/>
      </w:r>
    </w:p>
    <w:p>
      <w:pPr>
        <w:pStyle w:val="Normal"/>
      </w:pPr>
      <w:r>
        <w:t xml:space="preserve">Antes de congelar el proyecto se ha revisado el arbol de trabajo local frente a la rama origin/main del repositorio remoto. La unica diferencia funcional pendiente de publicar estaba localizada en index.php y afectaba a la compatibilidad de rutas administrativas antiguas.</w:t>
      </w:r>
    </w:p>
    <w:p>
      <w:pPr>
        <w:pStyle w:val="Normal"/>
      </w:pPr>
      <w:r>
        <w:t xml:space="preserve"/>
      </w:r>
    </w:p>
    <w:p>
      <w:pPr>
        <w:pStyle w:val="Heading2"/>
      </w:pPr>
      <w:r>
        <w:t xml:space="preserve">Redireccion de rutas administrativas con prefijo</w:t>
      </w:r>
    </w:p>
    <w:p>
      <w:pPr>
        <w:pStyle w:val="Normal"/>
      </w:pPr>
      <w:r>
        <w:t xml:space="preserve"/>
      </w:r>
    </w:p>
    <w:p>
      <w:pPr>
        <w:pStyle w:val="Normal"/>
      </w:pPr>
      <w:r>
        <w:t xml:space="preserve">Las peticiones que todavia llegan al sistema integrado con el formato historico donoradmin/{perfil} dejan de resolverse internamente dentro de donaciones. Los perfiles contemplados son adm, it, mkt y don.</w:t>
      </w:r>
    </w:p>
    <w:p>
      <w:pPr>
        <w:pStyle w:val="Normal"/>
      </w:pPr>
      <w:r>
        <w:t xml:space="preserve"/>
      </w:r>
    </w:p>
    <w:p>
      <w:pPr>
        <w:pStyle w:val="Normal"/>
      </w:pPr>
      <w:r>
        <w:t xml:space="preserve">El comportamiento final es el siguiente:</w:t>
      </w:r>
    </w:p>
    <w:p>
      <w:pPr>
        <w:pStyle w:val="Normal"/>
      </w:pPr>
      <w:r>
        <w:t xml:space="preserve"/>
      </w:r>
    </w:p>
    <w:p>
      <w:pPr>
        <w:pStyle w:val="Normal"/>
        <w:numPr>
          <w:ilvl w:val="0"/>
          <w:numId w:val="1"/>
        </w:numPr>
      </w:pPr>
      <w:r>
        <w:t xml:space="preserve">Se detecta el prefijo donoradmin seguido de un perfil administrativo valido.</w:t>
      </w:r>
    </w:p>
    <w:p>
      <w:pPr>
        <w:pStyle w:val="Normal"/>
        <w:numPr>
          <w:ilvl w:val="0"/>
          <w:numId w:val="1"/>
        </w:numPr>
      </w:pPr>
      <w:r>
        <w:t xml:space="preserve">Se elimina el parametro interno views del conjunto de parametros que se va a propagar.</w:t>
      </w:r>
    </w:p>
    <w:p>
      <w:pPr>
        <w:pStyle w:val="Normal"/>
        <w:numPr>
          <w:ilvl w:val="0"/>
          <w:numId w:val="1"/>
        </w:numPr>
      </w:pPr>
      <w:r>
        <w:t xml:space="preserve">Se retira el segmento donoradmin de la ruta recibida.</w:t>
      </w:r>
    </w:p>
    <w:p>
      <w:pPr>
        <w:pStyle w:val="Normal"/>
        <w:numPr>
          <w:ilvl w:val="0"/>
          <w:numId w:val="1"/>
        </w:numPr>
      </w:pPr>
      <w:r>
        <w:t xml:space="preserve">Se construye como destino la URL canonica del proyecto administrativo mediante ADMIN_URL, conservando el perfil y el resto de segmentos.</w:t>
      </w:r>
    </w:p>
    <w:p>
      <w:pPr>
        <w:pStyle w:val="Normal"/>
        <w:numPr>
          <w:ilvl w:val="0"/>
          <w:numId w:val="1"/>
        </w:numPr>
      </w:pPr>
      <w:r>
        <w:t xml:space="preserve">Se conservan los restantes parametros de consulta mediante http_build_query.</w:t>
      </w:r>
    </w:p>
    <w:p>
      <w:pPr>
        <w:pStyle w:val="Normal"/>
        <w:numPr>
          <w:ilvl w:val="0"/>
          <w:numId w:val="1"/>
        </w:numPr>
      </w:pPr>
      <w:r>
        <w:t xml:space="preserve">Se responde con una redireccion HTTP 308 Permanent Redirect y se detiene inmediatamente la ejecucion.</w:t>
      </w:r>
    </w:p>
    <w:p>
      <w:pPr>
        <w:pStyle w:val="Normal"/>
      </w:pPr>
      <w:r>
        <w:t xml:space="preserve"/>
      </w:r>
    </w:p>
    <w:p>
      <w:pPr>
        <w:pStyle w:val="Normal"/>
      </w:pPr>
      <w:r>
        <w:t xml:space="preserve">El uso de 308 permite conservar el metodo HTTP y el cuerpo de la peticion. Esto resulta relevante para enlaces, formularios o paginas cacheadas que todavia utilicen una ruta administrativa antigua y evita que la aplicacion legacy intente procesar esa solicitud como una vista propia.</w:t>
      </w:r>
    </w:p>
    <w:p>
      <w:pPr>
        <w:pStyle w:val="Normal"/>
      </w:pPr>
      <w:r>
        <w:t xml:space="preserve"/>
      </w:r>
    </w:p>
    <w:p>
      <w:pPr>
        <w:pStyle w:val="Heading2"/>
      </w:pPr>
      <w:r>
        <w:t xml:space="preserve">Diferencia respecto al repositorio remoto antes del cierre</w:t>
      </w:r>
    </w:p>
    <w:p>
      <w:pPr>
        <w:pStyle w:val="Normal"/>
      </w:pPr>
      <w:r>
        <w:t xml:space="preserve"/>
      </w:r>
    </w:p>
    <w:p>
      <w:pPr>
        <w:pStyle w:val="Normal"/>
      </w:pPr>
      <w:r>
        <w:t xml:space="preserve">Antes de este cierre, la version publicada en origin/main se limitaba a eliminar el segmento donoradmin y reescribir $_GET['views'] para continuar el enrutado dentro del mismo proyecto. La version final sustituye esa normalizacion interna por una redireccion explicita al proyecto administrativo canonico.</w:t>
      </w:r>
    </w:p>
    <w:p>
      <w:pPr>
        <w:pStyle w:val="Normal"/>
      </w:pPr>
      <w:r>
        <w:t xml:space="preserve"/>
      </w:r>
    </w:p>
    <w:p>
      <w:pPr>
        <w:pStyle w:val="Normal"/>
      </w:pPr>
      <w:r>
        <w:t xml:space="preserve">No se detectaron otras modificaciones locales pendientes respecto a origin/main antes de actualizar esta memoria.</w:t>
      </w:r>
    </w:p>
    <w:p>
      <w:pPr>
        <w:pStyle w:val="Normal"/>
      </w:pPr>
      <w:r>
        <w:t xml:space="preserve"/>
      </w:r>
    </w:p>
    <w:p>
      <w:pPr>
        <w:pStyle w:val="Heading2"/>
      </w:pPr>
      <w:r>
        <w:t xml:space="preserve">Archivos incluidos en el cierre final</w:t>
      </w:r>
    </w:p>
    <w:p>
      <w:pPr>
        <w:pStyle w:val="Normal"/>
      </w:pPr>
      <w:r>
        <w:t xml:space="preserve"/>
      </w:r>
    </w:p>
    <w:p>
      <w:pPr>
        <w:pStyle w:val="Normal"/>
        <w:numPr>
          <w:ilvl w:val="0"/>
          <w:numId w:val="1"/>
        </w:numPr>
      </w:pPr>
      <w:r>
        <w:t xml:space="preserve">index.php: redireccion canonica de rutas donoradmin/{perfil} hacia ADMIN_URL.</w:t>
      </w:r>
    </w:p>
    <w:p>
      <w:pPr>
        <w:pStyle w:val="Normal"/>
        <w:numPr>
          <w:ilvl w:val="0"/>
          <w:numId w:val="1"/>
        </w:numPr>
      </w:pPr>
      <w:r>
        <w:t xml:space="preserve">docs/memoria_tecnica_sistema_donaciones_Fase_2.md: documentacion del cambio pendiente y del cierre definitivo del proyecto.</w:t>
      </w:r>
    </w:p>
    <w:p>
      <w:pPr>
        <w:pStyle w:val="Normal"/>
      </w:pPr>
      <w:r>
        <w:t xml:space="preserve"/>
      </w:r>
    </w:p>
    <w:p>
      <w:pPr>
        <w:pStyle w:val="Heading2"/>
      </w:pPr>
      <w:r>
        <w:t xml:space="preserve">Situacion del proyecto</w:t>
      </w:r>
    </w:p>
    <w:p>
      <w:pPr>
        <w:pStyle w:val="Normal"/>
      </w:pPr>
      <w:r>
        <w:t xml:space="preserve"/>
      </w:r>
    </w:p>
    <w:p>
      <w:pPr>
        <w:pStyle w:val="Normal"/>
      </w:pPr>
      <w:r>
        <w:t xml:space="preserve">Tras publicar este cierre, donaciones queda clasificado como proyecto legacy sin continuidad. Los desarrollos posteriores corresponden a los proyectos activos dona y donoradmin; no se deben sincronizar ni replicar nuevos cambios en este repositorio salvo peticion expresa para una actuacion puntual.</w:t>
      </w:r>
    </w:p>
    <w:p>
      <w:pPr>
        <w:pStyle w:val="Normal"/>
      </w:pPr>
      <w:r>
        <w:t xml:space="preserve"/>
      </w:r>
    </w:p>
    <w:p>
      <w:pPr>
        <w:pStyle w:val="Normal"/>
      </w:pPr>
      <w:r>
        <w:t xml:space="preserve"/>
      </w:r>
    </w:p>
    <w:sectPr>
      <w:footerReference xmlns:r="http://schemas.openxmlformats.org/officeDocument/2006/relationships" w:type="default" r:id="rId2"/>
      <w:pgSz w:w="11906" w:h="16838"/>
      <w:pgMar w:top="1200" w:right="1100" w:bottom="1200" w:left="1100"/>
    </w:sectPr>
  </w:body>
</w:document>
</file>

<file path=word/footer1.xml><?xml version="1.0" encoding="utf-8"?>
<w:ftr xmlns:w="http://schemas.openxmlformats.org/wordprocessingml/2006/main">
  <w:p>
    <w:pPr>
      <w:jc w:val="center"/>
    </w:pPr>
    <w:r>
      <w:t xml:space="preserve">Memoria historica - donaciones legacy · 02/09/2026 · Página </w:t>
    </w:r>
    <w:fldSimple w:instr="PAGE">
      <w:r>
        <w:t>1</w:t>
      </w:r>
    </w:fldSimple>
  </w:p>
</w:ftr>
</file>

<file path=word/numbering.xml><?xml version="1.0" encoding="utf-8"?>
<w:numbering xmlns:w="http://schemas.openxmlformats.org/wordprocessingml/2006/main">
  <w:abstractNum w:abstractNumId="0">
    <w:lvl w:ilvl="0">
      <w:numFmt w:val="bullet"/>
      <w:lvlText w:val="•"/>
      <w:pPr>
        <w:ind w:left="540" w:hanging="260"/>
      </w:pPr>
    </w:lvl>
  </w:abstractNum>
  <w:num w:numId="1">
    <w:abstractNumId w:val="0"/>
  </w:num>
</w:numbering>
</file>

<file path=word/styles.xml><?xml version="1.0" encoding="utf-8"?>
<w:styles xmlns:w="http://schemas.openxmlformats.org/wordprocessingml/2006/main">
  <w:style w:type="paragraph" w:default="1" w:styleId="Normal">
    <w:name w:val="Normal"/>
    <w:pPr>
      <w:spacing w:after="120" w:line="276" w:lineRule="auto"/>
      <w:jc w:val="both"/>
    </w:pPr>
    <w:rPr>
      <w:rFonts w:ascii="Aptos" w:hAnsi="Aptos"/>
      <w:sz w:val="21"/>
    </w:rPr>
  </w:style>
  <w:style w:type="paragraph" w:styleId="Title">
    <w:name w:val="Title"/>
    <w:pPr>
      <w:spacing w:before="240" w:after="240"/>
    </w:pPr>
    <w:rPr>
      <w:b/>
      <w:color w:val="163A5C"/>
      <w:sz w:val="38"/>
    </w:rPr>
  </w:style>
  <w:style w:type="paragraph" w:styleId="Heading1">
    <w:name w:val="heading 1"/>
    <w:pPr>
      <w:keepNext/>
      <w:spacing w:before="300" w:after="120"/>
      <w:outlineLvl w:val="0"/>
    </w:pPr>
    <w:rPr>
      <w:b/>
      <w:color w:val="163A5C"/>
      <w:sz w:val="30"/>
    </w:rPr>
  </w:style>
  <w:style w:type="paragraph" w:styleId="Heading2">
    <w:name w:val="heading 2"/>
    <w:pPr>
      <w:keepNext/>
      <w:spacing w:before="220"/>
      <w:outlineLvl w:val="1"/>
    </w:pPr>
    <w:rPr>
      <w:b/>
      <w:color w:val="286A96"/>
      <w:sz w:val="26"/>
    </w:rPr>
  </w:style>
  <w:style w:type="paragraph" w:styleId="Heading3">
    <w:name w:val="heading 3"/>
    <w:pPr>
      <w:keepNext/>
      <w:outlineLvl w:val="2"/>
    </w:pPr>
    <w:rPr>
      <w:b/>
      <w:sz w:val="23"/>
    </w:rPr>
  </w:style>
  <w:style w:type="paragraph" w:styleId="Code">
    <w:name w:val="Code"/>
    <w:rPr>
      <w:rFonts w:ascii="Consolas" w:hAnsi="Consolas"/>
      <w:sz w:val="18"/>
    </w:rPr>
  </w:style>
  <w:style w:type="table" w:styleId="TableGrid">
    <w:name w:val="Table Grid"/>
    <w:tblPr>
      <w:tblBorders>
        <w:top w:val="single" w:sz="4" w:color="B7C9D6"/>
        <w:left w:val="single" w:sz="4" w:color="B7C9D6"/>
        <w:bottom w:val="single" w:sz="4" w:color="B7C9D6"/>
        <w:right w:val="single" w:sz="4" w:color="B7C9D6"/>
        <w:insideH w:val="single" w:sz="4" w:color="B7C9D6"/>
        <w:insideV w:val="single" w:sz="4" w:color="B7C9D6"/>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Number" Type="http://schemas.openxmlformats.org/officeDocument/2006/relationships/numbering" Target="numbering.xml"/></Relationships>
</file>